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280" w:rsidRDefault="00441280" w:rsidP="00441280">
      <w:pPr>
        <w:jc w:val="center"/>
        <w:rPr>
          <w:b/>
          <w:sz w:val="34"/>
        </w:rPr>
      </w:pPr>
      <w:r w:rsidRPr="00DC73D6">
        <w:rPr>
          <w:b/>
          <w:sz w:val="34"/>
        </w:rPr>
        <w:t>FACTORS CONTRIBUTING TO THE CHOICE OF EVALUATION TECHNIQUE FOR INVESTMENT DECISIONS IN PAKISTAN</w:t>
      </w:r>
    </w:p>
    <w:p w:rsidR="00441280" w:rsidRPr="00DC73D6" w:rsidRDefault="00441280" w:rsidP="00441280">
      <w:pPr>
        <w:jc w:val="center"/>
        <w:rPr>
          <w:b/>
          <w:sz w:val="34"/>
        </w:rPr>
      </w:pPr>
      <w:r w:rsidRPr="00087247">
        <w:rPr>
          <w:b/>
          <w:noProof/>
          <w:sz w:val="16"/>
        </w:rPr>
        <w:drawing>
          <wp:inline distT="0" distB="0" distL="0" distR="0" wp14:anchorId="61F33DAA" wp14:editId="4B9187B0">
            <wp:extent cx="2958465" cy="27108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m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8465" cy="2710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280" w:rsidRPr="00DC73D6" w:rsidRDefault="00441280" w:rsidP="00441280">
      <w:pPr>
        <w:rPr>
          <w:b/>
          <w:sz w:val="32"/>
        </w:rPr>
      </w:pPr>
    </w:p>
    <w:p w:rsidR="00441280" w:rsidRDefault="00441280" w:rsidP="00441280">
      <w:pPr>
        <w:jc w:val="center"/>
        <w:rPr>
          <w:sz w:val="46"/>
        </w:rPr>
      </w:pPr>
      <w:r>
        <w:rPr>
          <w:sz w:val="46"/>
        </w:rPr>
        <w:t xml:space="preserve">SUBMITTED TO </w:t>
      </w:r>
    </w:p>
    <w:p w:rsidR="00441280" w:rsidRDefault="00441280" w:rsidP="00441280">
      <w:pPr>
        <w:jc w:val="center"/>
        <w:rPr>
          <w:sz w:val="46"/>
        </w:rPr>
      </w:pPr>
      <w:r w:rsidRPr="00A32F73">
        <w:rPr>
          <w:sz w:val="46"/>
        </w:rPr>
        <w:t xml:space="preserve">SCHOOL </w:t>
      </w:r>
      <w:r>
        <w:rPr>
          <w:sz w:val="46"/>
        </w:rPr>
        <w:t>O</w:t>
      </w:r>
      <w:r w:rsidRPr="00A32F73">
        <w:rPr>
          <w:sz w:val="46"/>
        </w:rPr>
        <w:t>F BUSINESS AND E</w:t>
      </w:r>
      <w:r>
        <w:rPr>
          <w:sz w:val="46"/>
        </w:rPr>
        <w:t>CONOMICS</w:t>
      </w:r>
      <w:r w:rsidRPr="00A32F73">
        <w:rPr>
          <w:sz w:val="46"/>
        </w:rPr>
        <w:t xml:space="preserve"> IN PARTIAL FULFILLMENT OF THE REQUIREMENTS FOR THE DEGREE OF</w:t>
      </w:r>
    </w:p>
    <w:p w:rsidR="00441280" w:rsidRDefault="00441280" w:rsidP="00441280">
      <w:pPr>
        <w:jc w:val="center"/>
        <w:rPr>
          <w:sz w:val="46"/>
        </w:rPr>
      </w:pPr>
      <w:r w:rsidRPr="00A32F73">
        <w:rPr>
          <w:sz w:val="46"/>
        </w:rPr>
        <w:t xml:space="preserve"> MS FINANCE</w:t>
      </w:r>
    </w:p>
    <w:p w:rsidR="00441280" w:rsidRPr="00622FF5" w:rsidRDefault="00441280" w:rsidP="00441280">
      <w:pPr>
        <w:jc w:val="center"/>
        <w:rPr>
          <w:sz w:val="8"/>
        </w:rPr>
      </w:pPr>
    </w:p>
    <w:p w:rsidR="00441280" w:rsidRDefault="00441280" w:rsidP="00441280">
      <w:pPr>
        <w:jc w:val="center"/>
        <w:rPr>
          <w:b/>
          <w:sz w:val="46"/>
        </w:rPr>
      </w:pPr>
      <w:r>
        <w:rPr>
          <w:b/>
          <w:sz w:val="46"/>
        </w:rPr>
        <w:t>BY</w:t>
      </w:r>
    </w:p>
    <w:p w:rsidR="00441280" w:rsidRDefault="00441280" w:rsidP="00441280">
      <w:pPr>
        <w:jc w:val="center"/>
        <w:rPr>
          <w:b/>
          <w:sz w:val="46"/>
        </w:rPr>
      </w:pPr>
      <w:r>
        <w:rPr>
          <w:b/>
          <w:sz w:val="46"/>
        </w:rPr>
        <w:t>AKEELA MARYAM</w:t>
      </w:r>
    </w:p>
    <w:p w:rsidR="00441280" w:rsidRDefault="00441280" w:rsidP="00441280">
      <w:pPr>
        <w:jc w:val="center"/>
        <w:rPr>
          <w:b/>
          <w:sz w:val="46"/>
        </w:rPr>
      </w:pPr>
      <w:r>
        <w:rPr>
          <w:b/>
          <w:sz w:val="46"/>
        </w:rPr>
        <w:t>12003069021</w:t>
      </w:r>
    </w:p>
    <w:p w:rsidR="00441280" w:rsidRPr="00441280" w:rsidRDefault="00441280" w:rsidP="00441280">
      <w:pPr>
        <w:jc w:val="center"/>
        <w:rPr>
          <w:b/>
          <w:sz w:val="12"/>
        </w:rPr>
      </w:pPr>
    </w:p>
    <w:p w:rsidR="00441280" w:rsidRDefault="00441280" w:rsidP="00441280">
      <w:pPr>
        <w:jc w:val="center"/>
        <w:rPr>
          <w:sz w:val="34"/>
        </w:rPr>
      </w:pPr>
      <w:proofErr w:type="gramStart"/>
      <w:r w:rsidRPr="00A32F73">
        <w:rPr>
          <w:sz w:val="34"/>
        </w:rPr>
        <w:t>UNIVERSITY OF MANAGEMENT AND TECHNOLOGY</w:t>
      </w:r>
      <w:r>
        <w:rPr>
          <w:sz w:val="34"/>
        </w:rPr>
        <w:t xml:space="preserve"> Lahore.</w:t>
      </w:r>
      <w:proofErr w:type="gramEnd"/>
    </w:p>
    <w:p w:rsidR="00441280" w:rsidRDefault="00441280" w:rsidP="00441280">
      <w:pPr>
        <w:jc w:val="center"/>
        <w:rPr>
          <w:b/>
          <w:sz w:val="44"/>
        </w:rPr>
      </w:pPr>
      <w:r>
        <w:rPr>
          <w:sz w:val="34"/>
        </w:rPr>
        <w:t>April, 2015</w:t>
      </w:r>
    </w:p>
    <w:tbl>
      <w:tblPr>
        <w:tblStyle w:val="TableGrid"/>
        <w:tblpPr w:leftFromText="180" w:rightFromText="180" w:vertAnchor="text" w:horzAnchor="margin" w:tblpY="216"/>
        <w:tblW w:w="10113" w:type="dxa"/>
        <w:tblLook w:val="04A0" w:firstRow="1" w:lastRow="0" w:firstColumn="1" w:lastColumn="0" w:noHBand="0" w:noVBand="1"/>
      </w:tblPr>
      <w:tblGrid>
        <w:gridCol w:w="8345"/>
        <w:gridCol w:w="1768"/>
      </w:tblGrid>
      <w:tr w:rsidR="00441280" w:rsidTr="00441280">
        <w:trPr>
          <w:trHeight w:val="785"/>
        </w:trPr>
        <w:tc>
          <w:tcPr>
            <w:tcW w:w="8345" w:type="dxa"/>
          </w:tcPr>
          <w:p w:rsidR="00441280" w:rsidRPr="00A940CE" w:rsidRDefault="00441280" w:rsidP="00441280">
            <w:pPr>
              <w:rPr>
                <w:sz w:val="10"/>
              </w:rPr>
            </w:pPr>
          </w:p>
          <w:p w:rsidR="00441280" w:rsidRDefault="00441280" w:rsidP="00441280">
            <w:pPr>
              <w:rPr>
                <w:sz w:val="28"/>
              </w:rPr>
            </w:pPr>
            <w:r w:rsidRPr="00A940CE">
              <w:rPr>
                <w:sz w:val="34"/>
              </w:rPr>
              <w:t>UNIVERSITY OF MANAGEMENT OF TECHNOLOGY</w:t>
            </w:r>
          </w:p>
        </w:tc>
        <w:tc>
          <w:tcPr>
            <w:tcW w:w="1768" w:type="dxa"/>
          </w:tcPr>
          <w:p w:rsidR="00441280" w:rsidRPr="00A940CE" w:rsidRDefault="00441280" w:rsidP="00441280">
            <w:pPr>
              <w:rPr>
                <w:sz w:val="10"/>
              </w:rPr>
            </w:pPr>
          </w:p>
          <w:p w:rsidR="00441280" w:rsidRDefault="00441280" w:rsidP="00441280">
            <w:pPr>
              <w:rPr>
                <w:sz w:val="28"/>
              </w:rPr>
            </w:pPr>
            <w:r w:rsidRPr="00A940CE">
              <w:rPr>
                <w:sz w:val="34"/>
              </w:rPr>
              <w:t>UMT</w:t>
            </w:r>
          </w:p>
        </w:tc>
      </w:tr>
    </w:tbl>
    <w:p w:rsidR="00441280" w:rsidRDefault="00441280" w:rsidP="006C5C3F"/>
    <w:p w:rsidR="00441280" w:rsidRDefault="00441280" w:rsidP="006C5C3F"/>
    <w:p w:rsidR="00441280" w:rsidRPr="009375B6" w:rsidRDefault="00441280" w:rsidP="006C5C3F"/>
    <w:p w:rsidR="006C5C3F" w:rsidRPr="003C568A" w:rsidRDefault="006C5C3F" w:rsidP="006C5C3F">
      <w:pPr>
        <w:rPr>
          <w:b/>
          <w:sz w:val="28"/>
          <w:szCs w:val="28"/>
        </w:rPr>
      </w:pPr>
      <w:r w:rsidRPr="003C568A">
        <w:rPr>
          <w:b/>
          <w:sz w:val="28"/>
          <w:szCs w:val="28"/>
        </w:rPr>
        <w:t>Factors Contributing to the Choice of Evaluation Techniques for Investment Decisions in Pakistan</w:t>
      </w:r>
    </w:p>
    <w:p w:rsidR="006C5C3F" w:rsidRPr="009375B6" w:rsidRDefault="006C5C3F" w:rsidP="006C5C3F"/>
    <w:p w:rsidR="006C5C3F" w:rsidRPr="009375B6" w:rsidRDefault="006C5C3F" w:rsidP="006C5C3F"/>
    <w:p w:rsidR="006C5C3F" w:rsidRPr="009375B6" w:rsidRDefault="006C5C3F" w:rsidP="006C5C3F"/>
    <w:p w:rsidR="006C5C3F" w:rsidRPr="009375B6" w:rsidRDefault="006C5C3F" w:rsidP="006C5C3F"/>
    <w:p w:rsidR="006C5C3F" w:rsidRPr="009375B6" w:rsidRDefault="006C5C3F" w:rsidP="006C5C3F">
      <w:pPr>
        <w:jc w:val="center"/>
        <w:rPr>
          <w:szCs w:val="23"/>
        </w:rPr>
      </w:pPr>
      <w:r w:rsidRPr="009375B6">
        <w:rPr>
          <w:szCs w:val="23"/>
        </w:rPr>
        <w:t>Submitted to</w:t>
      </w:r>
    </w:p>
    <w:p w:rsidR="006C5C3F" w:rsidRPr="009375B6" w:rsidRDefault="006C5C3F" w:rsidP="006C5C3F">
      <w:pPr>
        <w:jc w:val="center"/>
        <w:rPr>
          <w:szCs w:val="23"/>
        </w:rPr>
      </w:pPr>
      <w:r w:rsidRPr="009375B6">
        <w:rPr>
          <w:szCs w:val="23"/>
        </w:rPr>
        <w:t>School of Business and Economics</w:t>
      </w:r>
    </w:p>
    <w:p w:rsidR="006C5C3F" w:rsidRPr="009375B6" w:rsidRDefault="006C5C3F" w:rsidP="006C5C3F">
      <w:pPr>
        <w:jc w:val="center"/>
        <w:rPr>
          <w:szCs w:val="23"/>
        </w:rPr>
      </w:pPr>
      <w:proofErr w:type="gramStart"/>
      <w:r w:rsidRPr="009375B6">
        <w:rPr>
          <w:szCs w:val="23"/>
        </w:rPr>
        <w:t>in</w:t>
      </w:r>
      <w:proofErr w:type="gramEnd"/>
      <w:r w:rsidRPr="009375B6">
        <w:rPr>
          <w:szCs w:val="23"/>
        </w:rPr>
        <w:t xml:space="preserve"> Partial Fulfillment of the Requirements for the Degree of</w:t>
      </w:r>
    </w:p>
    <w:p w:rsidR="006C5C3F" w:rsidRPr="009375B6" w:rsidRDefault="006C5C3F" w:rsidP="006C5C3F">
      <w:pPr>
        <w:jc w:val="center"/>
        <w:rPr>
          <w:szCs w:val="23"/>
        </w:rPr>
      </w:pPr>
      <w:r w:rsidRPr="009375B6">
        <w:rPr>
          <w:szCs w:val="23"/>
        </w:rPr>
        <w:t>MASTERS OF SCIENCE in FINANCE</w:t>
      </w:r>
    </w:p>
    <w:p w:rsidR="006C5C3F" w:rsidRPr="009375B6" w:rsidRDefault="006C5C3F" w:rsidP="006C5C3F">
      <w:pPr>
        <w:jc w:val="center"/>
        <w:rPr>
          <w:szCs w:val="23"/>
        </w:rPr>
      </w:pPr>
    </w:p>
    <w:p w:rsidR="006C5C3F" w:rsidRPr="009375B6" w:rsidRDefault="006C5C3F" w:rsidP="006C5C3F">
      <w:pPr>
        <w:jc w:val="center"/>
        <w:rPr>
          <w:szCs w:val="23"/>
        </w:rPr>
      </w:pPr>
    </w:p>
    <w:p w:rsidR="006C5C3F" w:rsidRPr="009375B6" w:rsidRDefault="006C5C3F" w:rsidP="006C5C3F">
      <w:pPr>
        <w:jc w:val="center"/>
        <w:rPr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szCs w:val="23"/>
        </w:rPr>
      </w:pPr>
      <w:r w:rsidRPr="009375B6">
        <w:rPr>
          <w:szCs w:val="23"/>
        </w:rPr>
        <w:t>By</w:t>
      </w:r>
    </w:p>
    <w:p w:rsidR="006C5C3F" w:rsidRPr="009375B6" w:rsidRDefault="006C5C3F" w:rsidP="006C5C3F">
      <w:pPr>
        <w:pStyle w:val="Default"/>
        <w:rPr>
          <w:szCs w:val="23"/>
        </w:rPr>
      </w:pPr>
    </w:p>
    <w:p w:rsidR="006C5C3F" w:rsidRPr="009375B6" w:rsidRDefault="006C5C3F" w:rsidP="006C5C3F">
      <w:pPr>
        <w:pStyle w:val="Default"/>
        <w:rPr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szCs w:val="23"/>
        </w:rPr>
      </w:pPr>
      <w:proofErr w:type="spellStart"/>
      <w:r w:rsidRPr="009375B6">
        <w:rPr>
          <w:b/>
        </w:rPr>
        <w:t>Akeela</w:t>
      </w:r>
      <w:proofErr w:type="spellEnd"/>
      <w:r w:rsidRPr="009375B6">
        <w:rPr>
          <w:b/>
        </w:rPr>
        <w:t xml:space="preserve"> Maryam (12003096021)</w:t>
      </w:r>
    </w:p>
    <w:p w:rsidR="006C5C3F" w:rsidRPr="009375B6" w:rsidRDefault="006C5C3F" w:rsidP="006C5C3F">
      <w:pPr>
        <w:jc w:val="center"/>
        <w:rPr>
          <w:b/>
          <w:bCs/>
          <w:szCs w:val="23"/>
        </w:rPr>
      </w:pPr>
      <w:r>
        <w:rPr>
          <w:b/>
          <w:bCs/>
          <w:szCs w:val="23"/>
        </w:rPr>
        <w:t>April</w:t>
      </w:r>
      <w:r w:rsidRPr="009375B6">
        <w:rPr>
          <w:b/>
          <w:bCs/>
          <w:szCs w:val="23"/>
        </w:rPr>
        <w:t>, 2015</w:t>
      </w:r>
    </w:p>
    <w:p w:rsidR="006C5C3F" w:rsidRDefault="006C5C3F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  <w:r w:rsidRPr="009375B6">
        <w:rPr>
          <w:b/>
          <w:bCs/>
          <w:szCs w:val="23"/>
        </w:rPr>
        <w:br w:type="page"/>
      </w: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  <w:r>
        <w:rPr>
          <w:b/>
          <w:bCs/>
          <w:noProof/>
          <w:szCs w:val="23"/>
        </w:rPr>
        <w:lastRenderedPageBreak/>
        <w:drawing>
          <wp:anchor distT="0" distB="0" distL="114300" distR="114300" simplePos="0" relativeHeight="251660288" behindDoc="0" locked="0" layoutInCell="1" allowOverlap="1" wp14:anchorId="1ED3DE63" wp14:editId="4107312A">
            <wp:simplePos x="286603" y="668740"/>
            <wp:positionH relativeFrom="margin">
              <wp:align>center</wp:align>
            </wp:positionH>
            <wp:positionV relativeFrom="margin">
              <wp:align>center</wp:align>
            </wp:positionV>
            <wp:extent cx="6778625" cy="9588500"/>
            <wp:effectExtent l="0" t="0" r="3175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5-04-22 18-15-49_000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78625" cy="958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441280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441280" w:rsidRPr="009375B6" w:rsidRDefault="00441280" w:rsidP="006C5C3F">
      <w:pPr>
        <w:autoSpaceDE/>
        <w:autoSpaceDN/>
        <w:adjustRightInd/>
        <w:spacing w:after="200" w:line="276" w:lineRule="auto"/>
        <w:jc w:val="left"/>
        <w:rPr>
          <w:b/>
          <w:bCs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  <w:r w:rsidRPr="009375B6">
        <w:rPr>
          <w:b/>
          <w:sz w:val="31"/>
          <w:szCs w:val="23"/>
        </w:rPr>
        <w:t>DEDICATED</w:t>
      </w: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  <w:r w:rsidRPr="009375B6">
        <w:rPr>
          <w:b/>
          <w:sz w:val="31"/>
          <w:szCs w:val="23"/>
        </w:rPr>
        <w:t>To</w:t>
      </w: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  <w:r w:rsidRPr="009375B6">
        <w:rPr>
          <w:b/>
          <w:sz w:val="31"/>
          <w:szCs w:val="23"/>
        </w:rPr>
        <w:t>My Parents and Teachers</w:t>
      </w:r>
    </w:p>
    <w:p w:rsidR="006C5C3F" w:rsidRPr="009375B6" w:rsidRDefault="006C5C3F" w:rsidP="006C5C3F">
      <w:pPr>
        <w:pStyle w:val="Default"/>
        <w:jc w:val="center"/>
        <w:rPr>
          <w:b/>
          <w:sz w:val="31"/>
          <w:szCs w:val="23"/>
        </w:rPr>
      </w:pPr>
    </w:p>
    <w:p w:rsidR="006C5C3F" w:rsidRPr="009375B6" w:rsidRDefault="006C5C3F" w:rsidP="006C5C3F">
      <w:pPr>
        <w:rPr>
          <w:b/>
          <w:color w:val="000000"/>
          <w:sz w:val="31"/>
          <w:szCs w:val="23"/>
        </w:rPr>
      </w:pPr>
    </w:p>
    <w:p w:rsidR="006C5C3F" w:rsidRPr="009375B6" w:rsidRDefault="006C5C3F" w:rsidP="006C5C3F">
      <w:pPr>
        <w:autoSpaceDE/>
        <w:autoSpaceDN/>
        <w:adjustRightInd/>
        <w:spacing w:after="200" w:line="276" w:lineRule="auto"/>
        <w:jc w:val="left"/>
        <w:rPr>
          <w:b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A121E0" w:rsidRDefault="00A121E0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A121E0" w:rsidRDefault="00A121E0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A121E0" w:rsidRPr="009375B6" w:rsidRDefault="00A121E0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Pr="009375B6" w:rsidRDefault="006C5C3F" w:rsidP="006C5C3F">
      <w:pPr>
        <w:pStyle w:val="Default"/>
        <w:spacing w:line="480" w:lineRule="auto"/>
        <w:ind w:left="2880"/>
        <w:jc w:val="center"/>
        <w:rPr>
          <w:u w:val="single"/>
        </w:rPr>
      </w:pPr>
    </w:p>
    <w:p w:rsidR="006C5C3F" w:rsidRDefault="006C5C3F" w:rsidP="006C5C3F">
      <w:pPr>
        <w:jc w:val="center"/>
        <w:rPr>
          <w:b/>
        </w:rPr>
      </w:pPr>
    </w:p>
    <w:p w:rsidR="006C5C3F" w:rsidRDefault="006C5C3F" w:rsidP="006C5C3F">
      <w:pPr>
        <w:jc w:val="center"/>
        <w:rPr>
          <w:b/>
        </w:rPr>
      </w:pPr>
    </w:p>
    <w:p w:rsidR="006C5C3F" w:rsidRDefault="006C5C3F" w:rsidP="006C5C3F">
      <w:pPr>
        <w:jc w:val="center"/>
        <w:rPr>
          <w:b/>
        </w:rPr>
      </w:pPr>
    </w:p>
    <w:p w:rsidR="006C5C3F" w:rsidRPr="009375B6" w:rsidRDefault="006C5C3F" w:rsidP="006C5C3F">
      <w:pPr>
        <w:jc w:val="center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5267960</wp:posOffset>
                </wp:positionH>
                <wp:positionV relativeFrom="paragraph">
                  <wp:posOffset>-485775</wp:posOffset>
                </wp:positionV>
                <wp:extent cx="648335" cy="414655"/>
                <wp:effectExtent l="635" t="1905" r="0" b="254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33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5C3F" w:rsidRDefault="006C5C3F" w:rsidP="006C5C3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14.8pt;margin-top:-38.25pt;width:51.05pt;height:3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" stroked="f">
                <v:textbox>
                  <w:txbxContent>
                    <w:p w:rsidR="006C5C3F" w:rsidRDefault="006C5C3F" w:rsidP="006C5C3F"/>
                  </w:txbxContent>
                </v:textbox>
              </v:shape>
            </w:pict>
          </mc:Fallback>
        </mc:AlternateContent>
      </w:r>
      <w:r w:rsidRPr="009375B6">
        <w:rPr>
          <w:b/>
        </w:rPr>
        <w:t>Declaration</w:t>
      </w:r>
    </w:p>
    <w:p w:rsidR="006C5C3F" w:rsidRPr="009375B6" w:rsidRDefault="006C5C3F" w:rsidP="006C5C3F">
      <w:pPr>
        <w:jc w:val="center"/>
      </w:pPr>
    </w:p>
    <w:p w:rsidR="006C5C3F" w:rsidRPr="009375B6" w:rsidRDefault="00AB1B62" w:rsidP="006C5C3F">
      <w:pPr>
        <w:rPr>
          <w:szCs w:val="28"/>
          <w:u w:val="single"/>
        </w:rPr>
      </w:pPr>
      <w:r>
        <w:t xml:space="preserve">I </w:t>
      </w:r>
      <w:r w:rsidR="006C5C3F" w:rsidRPr="009375B6">
        <w:t>hereby declare that the work entitled “</w:t>
      </w:r>
      <w:r w:rsidR="006C5C3F" w:rsidRPr="009375B6">
        <w:rPr>
          <w:szCs w:val="28"/>
          <w:u w:val="single"/>
        </w:rPr>
        <w:t>Factors Contributing to the Choice of Evaluation Techniques for Investment Decisions in Pakistan</w:t>
      </w:r>
      <w:r w:rsidR="006C5C3F" w:rsidRPr="009375B6">
        <w:t xml:space="preserve">” is my own work and no part of this dissertation has been copied from any other source except where explicit acknowledgement is made in the text. </w:t>
      </w:r>
    </w:p>
    <w:p w:rsidR="006C5C3F" w:rsidRPr="009375B6" w:rsidRDefault="006C5C3F" w:rsidP="006C5C3F"/>
    <w:p w:rsidR="006C5C3F" w:rsidRPr="009375B6" w:rsidRDefault="006C5C3F" w:rsidP="006C5C3F">
      <w:r w:rsidRPr="009375B6">
        <w:t xml:space="preserve">This thesis is my original work, and the data/material presented herein has not been used for the acquisition of any other degree from any institution. </w:t>
      </w:r>
    </w:p>
    <w:p w:rsidR="00AB1B62" w:rsidRDefault="00AB1B62" w:rsidP="006C5C3F"/>
    <w:p w:rsidR="00AB1B62" w:rsidRDefault="00AB1B62" w:rsidP="006C5C3F"/>
    <w:p w:rsidR="00AB1B62" w:rsidRDefault="00AB1B62" w:rsidP="006C5C3F"/>
    <w:p w:rsidR="00AD55B5" w:rsidRDefault="00AB1B62">
      <w:pPr>
        <w:rPr>
          <w:b/>
        </w:rPr>
      </w:pPr>
      <w:r w:rsidRPr="00AB1B62">
        <w:rPr>
          <w:b/>
        </w:rPr>
        <w:t>AKEELA MARYAM</w:t>
      </w:r>
    </w:p>
    <w:p w:rsidR="00AB1B62" w:rsidRDefault="00AB1B62">
      <w:pPr>
        <w:rPr>
          <w:b/>
        </w:rPr>
      </w:pPr>
      <w:r>
        <w:rPr>
          <w:b/>
        </w:rPr>
        <w:t xml:space="preserve">9 </w:t>
      </w:r>
      <w:proofErr w:type="gramStart"/>
      <w:r>
        <w:rPr>
          <w:b/>
        </w:rPr>
        <w:t>April ,</w:t>
      </w:r>
      <w:proofErr w:type="gramEnd"/>
      <w:r>
        <w:rPr>
          <w:b/>
        </w:rPr>
        <w:t>2015</w:t>
      </w:r>
    </w:p>
    <w:p w:rsidR="00A121E0" w:rsidRDefault="00A121E0">
      <w:pPr>
        <w:rPr>
          <w:b/>
        </w:rPr>
      </w:pPr>
    </w:p>
    <w:p w:rsidR="00A121E0" w:rsidRDefault="00A121E0">
      <w:pPr>
        <w:rPr>
          <w:b/>
        </w:rPr>
      </w:pPr>
    </w:p>
    <w:p w:rsidR="00A121E0" w:rsidRDefault="00A121E0">
      <w:pPr>
        <w:rPr>
          <w:b/>
        </w:rPr>
      </w:pPr>
    </w:p>
    <w:p w:rsidR="00A121E0" w:rsidRDefault="00A121E0">
      <w:pPr>
        <w:rPr>
          <w:b/>
        </w:rPr>
      </w:pPr>
    </w:p>
    <w:p w:rsidR="00A121E0" w:rsidRDefault="00A121E0">
      <w:pPr>
        <w:rPr>
          <w:b/>
        </w:rPr>
      </w:pPr>
      <w:bookmarkStart w:id="0" w:name="_GoBack"/>
      <w:bookmarkEnd w:id="0"/>
    </w:p>
    <w:p w:rsidR="00A121E0" w:rsidRDefault="00A121E0"/>
    <w:sectPr w:rsidR="00A121E0" w:rsidSect="00441280">
      <w:pgSz w:w="11906" w:h="16838"/>
      <w:pgMar w:top="1440" w:right="1440" w:bottom="1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280" w:rsidRDefault="00441280" w:rsidP="00441280">
      <w:pPr>
        <w:spacing w:line="240" w:lineRule="auto"/>
      </w:pPr>
      <w:r>
        <w:separator/>
      </w:r>
    </w:p>
  </w:endnote>
  <w:endnote w:type="continuationSeparator" w:id="0">
    <w:p w:rsidR="00441280" w:rsidRDefault="00441280" w:rsidP="0044128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280" w:rsidRDefault="00441280" w:rsidP="00441280">
      <w:pPr>
        <w:spacing w:line="240" w:lineRule="auto"/>
      </w:pPr>
      <w:r>
        <w:separator/>
      </w:r>
    </w:p>
  </w:footnote>
  <w:footnote w:type="continuationSeparator" w:id="0">
    <w:p w:rsidR="00441280" w:rsidRDefault="00441280" w:rsidP="0044128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C3F"/>
    <w:rsid w:val="00441280"/>
    <w:rsid w:val="004D3F2D"/>
    <w:rsid w:val="005E2F2A"/>
    <w:rsid w:val="006C5C3F"/>
    <w:rsid w:val="00A121E0"/>
    <w:rsid w:val="00A940CE"/>
    <w:rsid w:val="00AB1B62"/>
    <w:rsid w:val="00AD5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C3F"/>
    <w:pPr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C5C3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F2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F2A"/>
    <w:rPr>
      <w:rFonts w:ascii="Tahoma" w:eastAsiaTheme="minorEastAsia" w:hAnsi="Tahoma" w:cs="Tahoma"/>
      <w:color w:val="000000" w:themeColor="text1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A940CE"/>
    <w:pPr>
      <w:ind w:left="720"/>
      <w:contextualSpacing/>
    </w:pPr>
  </w:style>
  <w:style w:type="table" w:styleId="TableGrid">
    <w:name w:val="Table Grid"/>
    <w:basedOn w:val="TableNormal"/>
    <w:uiPriority w:val="59"/>
    <w:rsid w:val="00A940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4128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1280"/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4128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1280"/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C3F"/>
    <w:pPr>
      <w:autoSpaceDE w:val="0"/>
      <w:autoSpaceDN w:val="0"/>
      <w:adjustRightInd w:val="0"/>
      <w:spacing w:after="0" w:line="360" w:lineRule="auto"/>
      <w:jc w:val="both"/>
    </w:pPr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C5C3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F2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F2A"/>
    <w:rPr>
      <w:rFonts w:ascii="Tahoma" w:eastAsiaTheme="minorEastAsia" w:hAnsi="Tahoma" w:cs="Tahoma"/>
      <w:color w:val="000000" w:themeColor="text1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A940CE"/>
    <w:pPr>
      <w:ind w:left="720"/>
      <w:contextualSpacing/>
    </w:pPr>
  </w:style>
  <w:style w:type="table" w:styleId="TableGrid">
    <w:name w:val="Table Grid"/>
    <w:basedOn w:val="TableNormal"/>
    <w:uiPriority w:val="59"/>
    <w:rsid w:val="00A940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41280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1280"/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41280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1280"/>
    <w:rPr>
      <w:rFonts w:ascii="Times New Roman" w:eastAsiaTheme="minorEastAsia" w:hAnsi="Times New Roman" w:cs="Times New Roman"/>
      <w:color w:val="000000" w:themeColor="text1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Zohaib</dc:creator>
  <cp:lastModifiedBy>SAJID</cp:lastModifiedBy>
  <cp:revision>8</cp:revision>
  <dcterms:created xsi:type="dcterms:W3CDTF">2015-04-22T08:50:00Z</dcterms:created>
  <dcterms:modified xsi:type="dcterms:W3CDTF">2015-04-22T14:08:00Z</dcterms:modified>
</cp:coreProperties>
</file>