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0D0D" w:rsidRPr="002E6AE4" w:rsidRDefault="005112B3" w:rsidP="00FE023A">
      <w:pPr>
        <w:spacing w:after="0" w:line="360" w:lineRule="auto"/>
        <w:ind w:right="-144"/>
        <w:jc w:val="center"/>
        <w:rPr>
          <w:rFonts w:ascii="Times New Roman" w:hAnsi="Times New Roman" w:cs="Times New Roman"/>
          <w:b/>
          <w:sz w:val="24"/>
          <w:szCs w:val="24"/>
        </w:rPr>
      </w:pPr>
      <w:r>
        <w:rPr>
          <w:rFonts w:ascii="Times New Roman" w:hAnsi="Times New Roman" w:cs="Times New Roman"/>
          <w:b/>
          <w:sz w:val="24"/>
          <w:szCs w:val="24"/>
        </w:rPr>
        <w:t>M.P</w:t>
      </w:r>
      <w:r w:rsidR="005B0D0D" w:rsidRPr="002E6AE4">
        <w:rPr>
          <w:rFonts w:ascii="Times New Roman" w:hAnsi="Times New Roman" w:cs="Times New Roman"/>
          <w:b/>
          <w:sz w:val="24"/>
          <w:szCs w:val="24"/>
        </w:rPr>
        <w:t>hil English (Applied Linguistics)</w:t>
      </w:r>
    </w:p>
    <w:p w:rsidR="005B0D0D" w:rsidRPr="002E6AE4" w:rsidRDefault="005B0D0D" w:rsidP="00FE023A">
      <w:pPr>
        <w:spacing w:after="0" w:line="360" w:lineRule="auto"/>
        <w:ind w:left="1080" w:right="-144"/>
        <w:jc w:val="center"/>
        <w:rPr>
          <w:rFonts w:ascii="Times New Roman" w:hAnsi="Times New Roman" w:cs="Times New Roman"/>
          <w:b/>
          <w:sz w:val="24"/>
          <w:szCs w:val="24"/>
        </w:rPr>
      </w:pPr>
    </w:p>
    <w:p w:rsidR="005B0D0D" w:rsidRPr="002E6AE4" w:rsidRDefault="005B0D0D" w:rsidP="00FE023A">
      <w:pPr>
        <w:spacing w:after="0" w:line="360" w:lineRule="auto"/>
        <w:ind w:right="-144"/>
        <w:jc w:val="center"/>
        <w:rPr>
          <w:rFonts w:ascii="Times New Roman" w:hAnsi="Times New Roman" w:cs="Times New Roman"/>
          <w:b/>
          <w:sz w:val="24"/>
          <w:szCs w:val="24"/>
        </w:rPr>
      </w:pPr>
    </w:p>
    <w:p w:rsidR="005B0D0D" w:rsidRPr="002E6AE4" w:rsidRDefault="005B0D0D" w:rsidP="00FE023A">
      <w:pPr>
        <w:spacing w:after="0" w:line="360" w:lineRule="auto"/>
        <w:ind w:right="-144"/>
        <w:jc w:val="center"/>
        <w:rPr>
          <w:rFonts w:ascii="Times New Roman" w:hAnsi="Times New Roman" w:cs="Times New Roman"/>
          <w:b/>
          <w:sz w:val="32"/>
          <w:szCs w:val="32"/>
        </w:rPr>
      </w:pPr>
      <w:r w:rsidRPr="002E6AE4">
        <w:rPr>
          <w:rFonts w:ascii="Times New Roman" w:hAnsi="Times New Roman" w:cs="Times New Roman"/>
          <w:b/>
          <w:sz w:val="32"/>
          <w:szCs w:val="32"/>
        </w:rPr>
        <w:t>Stigmatization and Punjabi Language</w:t>
      </w:r>
    </w:p>
    <w:p w:rsidR="005B0D0D" w:rsidRPr="002E6AE4" w:rsidRDefault="005B0D0D" w:rsidP="00FE023A">
      <w:pPr>
        <w:spacing w:after="0" w:line="360" w:lineRule="auto"/>
        <w:ind w:left="1080" w:right="-144"/>
        <w:jc w:val="center"/>
        <w:rPr>
          <w:rFonts w:ascii="Times New Roman" w:hAnsi="Times New Roman" w:cs="Times New Roman"/>
          <w:b/>
          <w:sz w:val="32"/>
          <w:szCs w:val="32"/>
        </w:rPr>
      </w:pPr>
    </w:p>
    <w:p w:rsidR="005B0D0D" w:rsidRPr="002E6AE4" w:rsidRDefault="005B0D0D" w:rsidP="00FE023A">
      <w:pPr>
        <w:spacing w:after="0" w:line="360" w:lineRule="auto"/>
        <w:ind w:left="1080" w:right="-144"/>
        <w:jc w:val="center"/>
        <w:rPr>
          <w:rFonts w:ascii="Times New Roman" w:hAnsi="Times New Roman" w:cs="Times New Roman"/>
          <w:b/>
          <w:sz w:val="32"/>
          <w:szCs w:val="32"/>
        </w:rPr>
      </w:pPr>
    </w:p>
    <w:p w:rsidR="005B0D0D" w:rsidRPr="002E6AE4" w:rsidRDefault="005B0D0D" w:rsidP="00FE023A">
      <w:pPr>
        <w:tabs>
          <w:tab w:val="left" w:pos="810"/>
        </w:tabs>
        <w:spacing w:after="0" w:line="360" w:lineRule="auto"/>
        <w:ind w:right="-144"/>
        <w:jc w:val="center"/>
        <w:rPr>
          <w:rFonts w:ascii="Times New Roman" w:hAnsi="Times New Roman" w:cs="Times New Roman"/>
          <w:b/>
          <w:sz w:val="32"/>
          <w:szCs w:val="32"/>
        </w:rPr>
      </w:pPr>
      <w:r w:rsidRPr="002E6AE4">
        <w:object w:dxaOrig="4170" w:dyaOrig="1721">
          <v:rect id="rectole0000000000" o:spid="_x0000_i1025" style="width:106.5pt;height:120.75pt" o:ole="" o:preferrelative="t" stroked="f">
            <v:imagedata r:id="rId8" o:title="" cropbottom="5835f" cropleft="2522f" cropright="42119f"/>
          </v:rect>
          <o:OLEObject Type="Embed" ProgID="StaticDib" ShapeID="rectole0000000000" DrawAspect="Content" ObjectID="_1488916441" r:id="rId9"/>
        </w:object>
      </w:r>
    </w:p>
    <w:p w:rsidR="005B0D0D" w:rsidRPr="002E6AE4" w:rsidRDefault="005B0D0D" w:rsidP="00FE023A">
      <w:pPr>
        <w:spacing w:after="0" w:line="360" w:lineRule="auto"/>
        <w:ind w:left="1080" w:right="-144"/>
        <w:jc w:val="center"/>
        <w:rPr>
          <w:rFonts w:ascii="Times New Roman" w:hAnsi="Times New Roman" w:cs="Times New Roman"/>
          <w:b/>
          <w:sz w:val="32"/>
          <w:szCs w:val="32"/>
        </w:rPr>
      </w:pPr>
    </w:p>
    <w:p w:rsidR="005B0D0D" w:rsidRPr="002E6AE4" w:rsidRDefault="005B0D0D" w:rsidP="00FE023A">
      <w:pPr>
        <w:spacing w:after="0" w:line="360" w:lineRule="auto"/>
        <w:ind w:left="1080" w:right="-144"/>
        <w:jc w:val="center"/>
        <w:rPr>
          <w:rFonts w:ascii="Times New Roman" w:hAnsi="Times New Roman" w:cs="Times New Roman"/>
          <w:b/>
          <w:sz w:val="24"/>
          <w:szCs w:val="24"/>
        </w:rPr>
      </w:pPr>
    </w:p>
    <w:p w:rsidR="005B0D0D" w:rsidRPr="002E6AE4" w:rsidRDefault="005B0D0D" w:rsidP="00FE023A">
      <w:pPr>
        <w:spacing w:after="0" w:line="360" w:lineRule="auto"/>
        <w:ind w:right="-144"/>
        <w:jc w:val="center"/>
        <w:rPr>
          <w:rFonts w:ascii="Times New Roman" w:hAnsi="Times New Roman" w:cs="Times New Roman"/>
          <w:b/>
          <w:sz w:val="24"/>
          <w:szCs w:val="24"/>
        </w:rPr>
      </w:pPr>
      <w:r w:rsidRPr="002E6AE4">
        <w:rPr>
          <w:rFonts w:ascii="Times New Roman" w:hAnsi="Times New Roman" w:cs="Times New Roman"/>
          <w:b/>
          <w:sz w:val="24"/>
          <w:szCs w:val="24"/>
        </w:rPr>
        <w:t>Submitted By:</w:t>
      </w:r>
    </w:p>
    <w:p w:rsidR="005B0D0D" w:rsidRPr="002E6AE4" w:rsidRDefault="005B0D0D" w:rsidP="00FE023A">
      <w:pPr>
        <w:spacing w:after="0" w:line="360" w:lineRule="auto"/>
        <w:ind w:left="1080" w:right="-144"/>
        <w:jc w:val="center"/>
        <w:rPr>
          <w:rFonts w:ascii="Times New Roman" w:hAnsi="Times New Roman" w:cs="Times New Roman"/>
          <w:b/>
          <w:sz w:val="24"/>
          <w:szCs w:val="24"/>
        </w:rPr>
      </w:pPr>
    </w:p>
    <w:p w:rsidR="005B0D0D" w:rsidRPr="002E6AE4" w:rsidRDefault="005B0D0D" w:rsidP="00FE023A">
      <w:pPr>
        <w:spacing w:after="0" w:line="360" w:lineRule="auto"/>
        <w:ind w:right="-144"/>
        <w:jc w:val="center"/>
        <w:rPr>
          <w:rFonts w:ascii="Times New Roman" w:hAnsi="Times New Roman" w:cs="Times New Roman"/>
          <w:b/>
          <w:sz w:val="24"/>
          <w:szCs w:val="24"/>
        </w:rPr>
      </w:pPr>
      <w:r w:rsidRPr="002E6AE4">
        <w:rPr>
          <w:rFonts w:ascii="Times New Roman" w:hAnsi="Times New Roman" w:cs="Times New Roman"/>
          <w:b/>
          <w:sz w:val="24"/>
          <w:szCs w:val="24"/>
        </w:rPr>
        <w:t>Naeem</w:t>
      </w:r>
      <w:r w:rsidR="005112B3">
        <w:rPr>
          <w:rFonts w:ascii="Times New Roman" w:hAnsi="Times New Roman" w:cs="Times New Roman"/>
          <w:b/>
          <w:sz w:val="24"/>
          <w:szCs w:val="24"/>
        </w:rPr>
        <w:t xml:space="preserve"> </w:t>
      </w:r>
      <w:r w:rsidRPr="002E6AE4">
        <w:rPr>
          <w:rFonts w:ascii="Times New Roman" w:hAnsi="Times New Roman" w:cs="Times New Roman"/>
          <w:b/>
          <w:sz w:val="24"/>
          <w:szCs w:val="24"/>
        </w:rPr>
        <w:t>Arshad</w:t>
      </w:r>
    </w:p>
    <w:p w:rsidR="005B0D0D" w:rsidRPr="002E6AE4" w:rsidRDefault="005B0D0D" w:rsidP="00FE023A">
      <w:pPr>
        <w:spacing w:after="0" w:line="360" w:lineRule="auto"/>
        <w:ind w:right="-144"/>
        <w:jc w:val="center"/>
        <w:rPr>
          <w:rFonts w:ascii="Times New Roman" w:hAnsi="Times New Roman" w:cs="Times New Roman"/>
          <w:b/>
          <w:sz w:val="24"/>
          <w:szCs w:val="24"/>
        </w:rPr>
      </w:pPr>
      <w:r w:rsidRPr="002E6AE4">
        <w:rPr>
          <w:rFonts w:ascii="Times New Roman" w:hAnsi="Times New Roman" w:cs="Times New Roman"/>
          <w:b/>
          <w:sz w:val="24"/>
          <w:szCs w:val="24"/>
        </w:rPr>
        <w:t>ID:110984004</w:t>
      </w:r>
    </w:p>
    <w:p w:rsidR="005B0D0D" w:rsidRPr="002E6AE4" w:rsidRDefault="005B0D0D" w:rsidP="00FE023A">
      <w:pPr>
        <w:tabs>
          <w:tab w:val="left" w:pos="3982"/>
        </w:tabs>
        <w:spacing w:after="0" w:line="360" w:lineRule="auto"/>
        <w:ind w:left="1080" w:right="-144"/>
        <w:jc w:val="center"/>
        <w:rPr>
          <w:rFonts w:ascii="Times New Roman" w:hAnsi="Times New Roman" w:cs="Times New Roman"/>
          <w:b/>
          <w:sz w:val="24"/>
          <w:szCs w:val="24"/>
        </w:rPr>
      </w:pPr>
    </w:p>
    <w:p w:rsidR="005B0D0D" w:rsidRPr="002E6AE4" w:rsidRDefault="005B0D0D" w:rsidP="00FE023A">
      <w:pPr>
        <w:tabs>
          <w:tab w:val="left" w:pos="3982"/>
        </w:tabs>
        <w:spacing w:after="0" w:line="360" w:lineRule="auto"/>
        <w:ind w:left="1080" w:right="-144"/>
        <w:jc w:val="center"/>
        <w:rPr>
          <w:rFonts w:ascii="Times New Roman" w:hAnsi="Times New Roman" w:cs="Times New Roman"/>
          <w:b/>
          <w:sz w:val="24"/>
          <w:szCs w:val="24"/>
        </w:rPr>
      </w:pPr>
    </w:p>
    <w:p w:rsidR="005B0D0D" w:rsidRPr="002E6AE4" w:rsidRDefault="005B0D0D" w:rsidP="00FE023A">
      <w:pPr>
        <w:tabs>
          <w:tab w:val="left" w:pos="3982"/>
        </w:tabs>
        <w:spacing w:after="0" w:line="360" w:lineRule="auto"/>
        <w:ind w:left="1080" w:right="-144"/>
        <w:jc w:val="center"/>
        <w:rPr>
          <w:rFonts w:ascii="Times New Roman" w:hAnsi="Times New Roman" w:cs="Times New Roman"/>
          <w:b/>
          <w:sz w:val="24"/>
          <w:szCs w:val="24"/>
        </w:rPr>
      </w:pPr>
    </w:p>
    <w:p w:rsidR="005B0D0D" w:rsidRPr="002E6AE4" w:rsidRDefault="005B0D0D" w:rsidP="00FE023A">
      <w:pPr>
        <w:tabs>
          <w:tab w:val="left" w:pos="3982"/>
        </w:tabs>
        <w:spacing w:after="0" w:line="360" w:lineRule="auto"/>
        <w:ind w:left="1080" w:right="-144"/>
        <w:jc w:val="center"/>
        <w:rPr>
          <w:rFonts w:ascii="Times New Roman" w:hAnsi="Times New Roman" w:cs="Times New Roman"/>
          <w:b/>
          <w:sz w:val="24"/>
          <w:szCs w:val="24"/>
        </w:rPr>
      </w:pPr>
    </w:p>
    <w:p w:rsidR="005B0D0D" w:rsidRPr="002E6AE4" w:rsidRDefault="005B0D0D" w:rsidP="00FE023A">
      <w:pPr>
        <w:tabs>
          <w:tab w:val="left" w:pos="3982"/>
        </w:tabs>
        <w:spacing w:after="0" w:line="360" w:lineRule="auto"/>
        <w:ind w:left="1080" w:right="-144"/>
        <w:jc w:val="center"/>
        <w:rPr>
          <w:rFonts w:ascii="Times New Roman" w:hAnsi="Times New Roman" w:cs="Times New Roman"/>
          <w:b/>
          <w:sz w:val="24"/>
          <w:szCs w:val="24"/>
        </w:rPr>
      </w:pPr>
    </w:p>
    <w:p w:rsidR="005B0D0D" w:rsidRPr="002E6AE4" w:rsidRDefault="005B0D0D" w:rsidP="00FE023A">
      <w:pPr>
        <w:tabs>
          <w:tab w:val="left" w:pos="3982"/>
        </w:tabs>
        <w:spacing w:after="0" w:line="360" w:lineRule="auto"/>
        <w:ind w:left="1080" w:right="-144"/>
        <w:jc w:val="center"/>
        <w:rPr>
          <w:rFonts w:ascii="Times New Roman" w:hAnsi="Times New Roman" w:cs="Times New Roman"/>
          <w:b/>
          <w:sz w:val="24"/>
          <w:szCs w:val="24"/>
        </w:rPr>
      </w:pPr>
    </w:p>
    <w:p w:rsidR="005B0D0D" w:rsidRPr="002E6AE4" w:rsidRDefault="005B0D0D" w:rsidP="00FE023A">
      <w:pPr>
        <w:tabs>
          <w:tab w:val="left" w:pos="3982"/>
        </w:tabs>
        <w:spacing w:after="0" w:line="360" w:lineRule="auto"/>
        <w:ind w:right="-144"/>
        <w:jc w:val="center"/>
        <w:rPr>
          <w:rFonts w:ascii="Times New Roman" w:hAnsi="Times New Roman" w:cs="Times New Roman"/>
          <w:b/>
          <w:sz w:val="24"/>
          <w:szCs w:val="24"/>
        </w:rPr>
      </w:pPr>
      <w:r w:rsidRPr="002E6AE4">
        <w:rPr>
          <w:rFonts w:ascii="Times New Roman" w:hAnsi="Times New Roman" w:cs="Times New Roman"/>
          <w:b/>
          <w:sz w:val="24"/>
          <w:szCs w:val="24"/>
        </w:rPr>
        <w:t>Department of English Language and Literature</w:t>
      </w:r>
    </w:p>
    <w:p w:rsidR="005B0D0D" w:rsidRPr="002E6AE4" w:rsidRDefault="005B0D0D" w:rsidP="00FE023A">
      <w:pPr>
        <w:tabs>
          <w:tab w:val="left" w:pos="3982"/>
        </w:tabs>
        <w:spacing w:after="0" w:line="360" w:lineRule="auto"/>
        <w:ind w:right="-144"/>
        <w:jc w:val="center"/>
        <w:rPr>
          <w:rFonts w:ascii="Times New Roman" w:hAnsi="Times New Roman" w:cs="Times New Roman"/>
          <w:b/>
          <w:sz w:val="24"/>
          <w:szCs w:val="24"/>
        </w:rPr>
      </w:pPr>
      <w:r w:rsidRPr="002E6AE4">
        <w:rPr>
          <w:rFonts w:ascii="Times New Roman" w:hAnsi="Times New Roman" w:cs="Times New Roman"/>
          <w:b/>
          <w:sz w:val="24"/>
          <w:szCs w:val="24"/>
        </w:rPr>
        <w:t>School of Social Sciences and Humanities</w:t>
      </w:r>
    </w:p>
    <w:p w:rsidR="005B0D0D" w:rsidRPr="002E6AE4" w:rsidRDefault="005B0D0D" w:rsidP="00FE023A">
      <w:pPr>
        <w:spacing w:after="0" w:line="360" w:lineRule="auto"/>
        <w:ind w:right="-144"/>
        <w:jc w:val="center"/>
        <w:rPr>
          <w:rFonts w:ascii="Times New Roman" w:hAnsi="Times New Roman" w:cs="Times New Roman"/>
          <w:b/>
          <w:sz w:val="24"/>
          <w:szCs w:val="24"/>
        </w:rPr>
      </w:pPr>
      <w:r w:rsidRPr="002E6AE4">
        <w:rPr>
          <w:rFonts w:ascii="Times New Roman" w:hAnsi="Times New Roman" w:cs="Times New Roman"/>
          <w:b/>
          <w:sz w:val="24"/>
          <w:szCs w:val="24"/>
        </w:rPr>
        <w:t>University of Management and Technology Lahore</w:t>
      </w:r>
    </w:p>
    <w:p w:rsidR="005B0D0D" w:rsidRPr="002E6AE4" w:rsidRDefault="005112B3" w:rsidP="00FE023A">
      <w:pPr>
        <w:spacing w:after="0" w:line="360" w:lineRule="auto"/>
        <w:ind w:right="-144"/>
        <w:jc w:val="center"/>
        <w:rPr>
          <w:rFonts w:ascii="Times New Roman" w:hAnsi="Times New Roman" w:cs="Times New Roman"/>
          <w:b/>
          <w:sz w:val="24"/>
          <w:szCs w:val="24"/>
        </w:rPr>
      </w:pPr>
      <w:r>
        <w:rPr>
          <w:rFonts w:ascii="Times New Roman" w:hAnsi="Times New Roman" w:cs="Times New Roman"/>
          <w:b/>
          <w:sz w:val="24"/>
          <w:szCs w:val="24"/>
        </w:rPr>
        <w:t>Punjab, Pakistan (2015</w:t>
      </w:r>
      <w:r w:rsidR="005B0D0D" w:rsidRPr="002E6AE4">
        <w:rPr>
          <w:rFonts w:ascii="Times New Roman" w:hAnsi="Times New Roman" w:cs="Times New Roman"/>
          <w:b/>
          <w:sz w:val="24"/>
          <w:szCs w:val="24"/>
        </w:rPr>
        <w:t>)</w:t>
      </w:r>
    </w:p>
    <w:p w:rsidR="005B0D0D" w:rsidRPr="002E6AE4" w:rsidRDefault="005B0D0D" w:rsidP="00FE023A">
      <w:pPr>
        <w:spacing w:after="0" w:line="360" w:lineRule="auto"/>
        <w:ind w:left="1080" w:right="-144"/>
        <w:jc w:val="center"/>
        <w:rPr>
          <w:rFonts w:ascii="Times New Roman" w:hAnsi="Times New Roman" w:cs="Times New Roman"/>
          <w:b/>
          <w:sz w:val="24"/>
          <w:szCs w:val="24"/>
        </w:rPr>
      </w:pPr>
    </w:p>
    <w:p w:rsidR="005B0D0D" w:rsidRDefault="005B0D0D" w:rsidP="00FE023A">
      <w:pPr>
        <w:spacing w:after="0" w:line="360" w:lineRule="auto"/>
        <w:ind w:left="1080" w:right="-144"/>
        <w:jc w:val="center"/>
        <w:rPr>
          <w:rFonts w:ascii="Times New Roman" w:hAnsi="Times New Roman" w:cs="Times New Roman"/>
          <w:b/>
          <w:sz w:val="24"/>
          <w:szCs w:val="24"/>
        </w:rPr>
      </w:pPr>
    </w:p>
    <w:p w:rsidR="00FE023A" w:rsidRDefault="00FE023A" w:rsidP="00FE023A">
      <w:pPr>
        <w:spacing w:after="0" w:line="360" w:lineRule="auto"/>
        <w:ind w:left="1080" w:right="-144"/>
        <w:jc w:val="center"/>
        <w:rPr>
          <w:rFonts w:ascii="Times New Roman" w:hAnsi="Times New Roman" w:cs="Times New Roman"/>
          <w:b/>
          <w:sz w:val="24"/>
          <w:szCs w:val="24"/>
        </w:rPr>
      </w:pPr>
    </w:p>
    <w:p w:rsidR="00FE023A" w:rsidRPr="002E6AE4" w:rsidRDefault="00FE023A" w:rsidP="00FE023A">
      <w:pPr>
        <w:spacing w:after="0" w:line="360" w:lineRule="auto"/>
        <w:ind w:left="1080" w:right="-144"/>
        <w:jc w:val="center"/>
        <w:rPr>
          <w:rFonts w:ascii="Times New Roman" w:hAnsi="Times New Roman" w:cs="Times New Roman"/>
          <w:b/>
          <w:sz w:val="24"/>
          <w:szCs w:val="24"/>
        </w:rPr>
      </w:pPr>
    </w:p>
    <w:p w:rsidR="005B0D0D" w:rsidRPr="002E6AE4" w:rsidRDefault="005B0D0D" w:rsidP="00FE023A">
      <w:pPr>
        <w:spacing w:after="0" w:line="360" w:lineRule="auto"/>
        <w:ind w:left="1080" w:right="-144"/>
        <w:jc w:val="center"/>
        <w:rPr>
          <w:rFonts w:ascii="Times New Roman" w:hAnsi="Times New Roman" w:cs="Times New Roman"/>
          <w:b/>
          <w:sz w:val="32"/>
          <w:szCs w:val="32"/>
        </w:rPr>
      </w:pPr>
      <w:r w:rsidRPr="002E6AE4">
        <w:rPr>
          <w:rFonts w:ascii="Times New Roman" w:hAnsi="Times New Roman" w:cs="Times New Roman"/>
          <w:b/>
          <w:sz w:val="32"/>
          <w:szCs w:val="32"/>
        </w:rPr>
        <w:lastRenderedPageBreak/>
        <w:t>Stigmatization and Punjabi Language</w:t>
      </w:r>
    </w:p>
    <w:p w:rsidR="005B0D0D" w:rsidRPr="002E6AE4" w:rsidRDefault="005B0D0D" w:rsidP="00FE023A">
      <w:pPr>
        <w:spacing w:after="0" w:line="360" w:lineRule="auto"/>
        <w:ind w:left="1080" w:right="-144"/>
        <w:jc w:val="center"/>
        <w:rPr>
          <w:rFonts w:ascii="Times New Roman" w:hAnsi="Times New Roman"/>
          <w:b/>
          <w:sz w:val="28"/>
        </w:rPr>
      </w:pPr>
    </w:p>
    <w:p w:rsidR="005B0D0D" w:rsidRPr="002E6AE4" w:rsidRDefault="005B0D0D" w:rsidP="00FE023A">
      <w:pPr>
        <w:spacing w:after="0" w:line="360" w:lineRule="auto"/>
        <w:ind w:right="-144"/>
        <w:jc w:val="center"/>
        <w:rPr>
          <w:rFonts w:ascii="Times New Roman" w:hAnsi="Times New Roman"/>
          <w:b/>
          <w:sz w:val="28"/>
        </w:rPr>
      </w:pPr>
      <w:r w:rsidRPr="002E6AE4">
        <w:object w:dxaOrig="4170" w:dyaOrig="1721">
          <v:rect id="_x0000_i1026" style="width:106.5pt;height:120.75pt" o:ole="" o:preferrelative="t" stroked="f">
            <v:imagedata r:id="rId8" o:title="" cropbottom="5835f" cropleft="2522f" cropright="42119f"/>
          </v:rect>
          <o:OLEObject Type="Embed" ProgID="StaticDib" ShapeID="_x0000_i1026" DrawAspect="Content" ObjectID="_1488916442" r:id="rId10"/>
        </w:object>
      </w:r>
    </w:p>
    <w:p w:rsidR="005B0D0D" w:rsidRPr="002E6AE4" w:rsidRDefault="005B0D0D" w:rsidP="00FE023A">
      <w:pPr>
        <w:jc w:val="center"/>
        <w:rPr>
          <w:rFonts w:ascii="Times New Roman" w:hAnsi="Times New Roman"/>
          <w:b/>
        </w:rPr>
      </w:pPr>
      <w:r w:rsidRPr="002E6AE4">
        <w:rPr>
          <w:rFonts w:ascii="Times New Roman" w:hAnsi="Times New Roman"/>
          <w:b/>
        </w:rPr>
        <w:t>By</w:t>
      </w:r>
    </w:p>
    <w:p w:rsidR="005B0D0D" w:rsidRPr="002E6AE4" w:rsidRDefault="005B0D0D" w:rsidP="00FE023A">
      <w:pPr>
        <w:jc w:val="center"/>
        <w:rPr>
          <w:rFonts w:ascii="Times New Roman" w:hAnsi="Times New Roman"/>
          <w:b/>
        </w:rPr>
      </w:pPr>
    </w:p>
    <w:p w:rsidR="005B0D0D" w:rsidRPr="002E6AE4" w:rsidRDefault="005B0D0D" w:rsidP="00FE023A">
      <w:pPr>
        <w:jc w:val="center"/>
        <w:rPr>
          <w:rFonts w:ascii="Times New Roman" w:hAnsi="Times New Roman"/>
          <w:b/>
        </w:rPr>
      </w:pPr>
      <w:r w:rsidRPr="002E6AE4">
        <w:rPr>
          <w:rFonts w:ascii="Times New Roman" w:hAnsi="Times New Roman"/>
          <w:b/>
        </w:rPr>
        <w:t>NaeemArshad</w:t>
      </w:r>
    </w:p>
    <w:p w:rsidR="005B0D0D" w:rsidRPr="002E6AE4" w:rsidRDefault="005B0D0D" w:rsidP="00FE023A">
      <w:pPr>
        <w:jc w:val="center"/>
        <w:rPr>
          <w:rFonts w:ascii="Times New Roman" w:hAnsi="Times New Roman"/>
        </w:rPr>
      </w:pPr>
      <w:r w:rsidRPr="002E6AE4">
        <w:rPr>
          <w:rFonts w:ascii="Times New Roman" w:hAnsi="Times New Roman"/>
          <w:b/>
        </w:rPr>
        <w:t>ID: 110984004</w:t>
      </w:r>
    </w:p>
    <w:p w:rsidR="005B0D0D" w:rsidRPr="002E6AE4" w:rsidRDefault="005B0D0D" w:rsidP="00FE023A">
      <w:pPr>
        <w:spacing w:line="360" w:lineRule="auto"/>
        <w:jc w:val="center"/>
        <w:rPr>
          <w:rFonts w:ascii="Times New Roman" w:hAnsi="Times New Roman"/>
        </w:rPr>
      </w:pPr>
    </w:p>
    <w:p w:rsidR="005B0D0D" w:rsidRPr="002E6AE4" w:rsidRDefault="005B0D0D" w:rsidP="00FE023A">
      <w:pPr>
        <w:spacing w:line="360" w:lineRule="auto"/>
        <w:jc w:val="center"/>
        <w:rPr>
          <w:rFonts w:ascii="Times New Roman" w:hAnsi="Times New Roman"/>
        </w:rPr>
      </w:pPr>
      <w:r w:rsidRPr="002E6AE4">
        <w:rPr>
          <w:rFonts w:ascii="Times New Roman" w:hAnsi="Times New Roman"/>
        </w:rPr>
        <w:t>A thesis submitted in partial fulfillment of</w:t>
      </w:r>
    </w:p>
    <w:p w:rsidR="005B0D0D" w:rsidRPr="002E6AE4" w:rsidRDefault="005112B3" w:rsidP="00FE023A">
      <w:pPr>
        <w:spacing w:line="360" w:lineRule="auto"/>
        <w:jc w:val="center"/>
        <w:rPr>
          <w:rFonts w:ascii="Times New Roman" w:hAnsi="Times New Roman"/>
        </w:rPr>
      </w:pPr>
      <w:r>
        <w:rPr>
          <w:rFonts w:ascii="Times New Roman" w:hAnsi="Times New Roman"/>
        </w:rPr>
        <w:t xml:space="preserve">The </w:t>
      </w:r>
      <w:r w:rsidR="005B0D0D" w:rsidRPr="002E6AE4">
        <w:rPr>
          <w:rFonts w:ascii="Times New Roman" w:hAnsi="Times New Roman"/>
        </w:rPr>
        <w:t>requirement for the degree of</w:t>
      </w:r>
    </w:p>
    <w:p w:rsidR="005B0D0D" w:rsidRPr="002E6AE4" w:rsidRDefault="005B0D0D" w:rsidP="00FE023A">
      <w:pPr>
        <w:spacing w:line="360" w:lineRule="auto"/>
        <w:jc w:val="center"/>
        <w:rPr>
          <w:rFonts w:ascii="Times New Roman" w:hAnsi="Times New Roman"/>
          <w:b/>
        </w:rPr>
      </w:pPr>
    </w:p>
    <w:p w:rsidR="005B0D0D" w:rsidRPr="002E6AE4" w:rsidRDefault="005B0D0D" w:rsidP="00FE023A">
      <w:pPr>
        <w:pStyle w:val="Heading2"/>
        <w:spacing w:line="360" w:lineRule="auto"/>
        <w:jc w:val="center"/>
        <w:rPr>
          <w:rFonts w:ascii="Times New Roman" w:hAnsi="Times New Roman"/>
          <w:bCs w:val="0"/>
          <w:color w:val="auto"/>
        </w:rPr>
      </w:pPr>
      <w:bookmarkStart w:id="0" w:name="_Toc410211424"/>
      <w:r w:rsidRPr="002E6AE4">
        <w:rPr>
          <w:rFonts w:ascii="Times New Roman" w:hAnsi="Times New Roman"/>
          <w:bCs w:val="0"/>
          <w:color w:val="auto"/>
        </w:rPr>
        <w:t>Master of Philosophy</w:t>
      </w:r>
      <w:bookmarkEnd w:id="0"/>
    </w:p>
    <w:p w:rsidR="005B0D0D" w:rsidRPr="002E6AE4" w:rsidRDefault="005B0D0D" w:rsidP="00FE023A">
      <w:pPr>
        <w:spacing w:line="360" w:lineRule="auto"/>
        <w:jc w:val="center"/>
        <w:rPr>
          <w:rFonts w:ascii="Times New Roman" w:hAnsi="Times New Roman"/>
          <w:b/>
        </w:rPr>
      </w:pPr>
      <w:r w:rsidRPr="002E6AE4">
        <w:rPr>
          <w:rFonts w:ascii="Times New Roman" w:hAnsi="Times New Roman"/>
          <w:b/>
        </w:rPr>
        <w:t>in</w:t>
      </w:r>
    </w:p>
    <w:p w:rsidR="005B0D0D" w:rsidRPr="002E6AE4" w:rsidRDefault="005B0D0D" w:rsidP="00FE023A">
      <w:pPr>
        <w:spacing w:line="360" w:lineRule="auto"/>
        <w:jc w:val="center"/>
        <w:rPr>
          <w:rFonts w:ascii="Times New Roman" w:hAnsi="Times New Roman"/>
          <w:b/>
        </w:rPr>
      </w:pPr>
      <w:r w:rsidRPr="002E6AE4">
        <w:rPr>
          <w:rFonts w:ascii="Times New Roman" w:hAnsi="Times New Roman"/>
          <w:b/>
        </w:rPr>
        <w:t>English</w:t>
      </w:r>
    </w:p>
    <w:p w:rsidR="005B0D0D" w:rsidRPr="002E6AE4" w:rsidRDefault="005B0D0D" w:rsidP="00FE023A">
      <w:pPr>
        <w:jc w:val="center"/>
        <w:rPr>
          <w:rFonts w:ascii="Times New Roman" w:hAnsi="Times New Roman"/>
        </w:rPr>
      </w:pPr>
    </w:p>
    <w:p w:rsidR="005B0D0D" w:rsidRPr="002E6AE4" w:rsidRDefault="005B0D0D" w:rsidP="00FE023A">
      <w:pPr>
        <w:jc w:val="center"/>
        <w:rPr>
          <w:rFonts w:ascii="Times New Roman" w:hAnsi="Times New Roman"/>
          <w:b/>
        </w:rPr>
      </w:pPr>
      <w:r w:rsidRPr="002E6AE4">
        <w:rPr>
          <w:rFonts w:ascii="Times New Roman" w:hAnsi="Times New Roman"/>
          <w:b/>
        </w:rPr>
        <w:t>Department of English Language and Literature</w:t>
      </w:r>
    </w:p>
    <w:p w:rsidR="005B0D0D" w:rsidRPr="002E6AE4" w:rsidRDefault="005B0D0D" w:rsidP="00FE023A">
      <w:pPr>
        <w:jc w:val="center"/>
        <w:rPr>
          <w:rFonts w:ascii="Times New Roman" w:hAnsi="Times New Roman"/>
          <w:b/>
        </w:rPr>
      </w:pPr>
      <w:r w:rsidRPr="002E6AE4">
        <w:rPr>
          <w:rFonts w:ascii="Times New Roman" w:hAnsi="Times New Roman"/>
          <w:b/>
        </w:rPr>
        <w:t>School of Social Sciences and Humanities</w:t>
      </w:r>
    </w:p>
    <w:p w:rsidR="005B0D0D" w:rsidRPr="002E6AE4" w:rsidRDefault="005B0D0D" w:rsidP="00FE023A">
      <w:pPr>
        <w:spacing w:after="0" w:line="360" w:lineRule="auto"/>
        <w:ind w:right="-144"/>
        <w:jc w:val="center"/>
        <w:rPr>
          <w:rFonts w:ascii="Times New Roman" w:hAnsi="Times New Roman" w:cs="Times New Roman"/>
          <w:b/>
          <w:sz w:val="24"/>
          <w:szCs w:val="24"/>
        </w:rPr>
      </w:pPr>
      <w:r w:rsidRPr="002E6AE4">
        <w:rPr>
          <w:rFonts w:ascii="Times New Roman" w:hAnsi="Times New Roman" w:cs="Times New Roman"/>
          <w:b/>
          <w:sz w:val="24"/>
          <w:szCs w:val="24"/>
        </w:rPr>
        <w:t>University of Management and Technology Lahore</w:t>
      </w:r>
    </w:p>
    <w:p w:rsidR="005B0D0D" w:rsidRPr="002E6AE4" w:rsidRDefault="005B0D0D" w:rsidP="00FE023A">
      <w:pPr>
        <w:spacing w:after="0" w:line="360" w:lineRule="auto"/>
        <w:ind w:right="-144"/>
        <w:jc w:val="center"/>
        <w:rPr>
          <w:rFonts w:ascii="Times New Roman" w:hAnsi="Times New Roman" w:cs="Times New Roman"/>
          <w:b/>
          <w:sz w:val="24"/>
          <w:szCs w:val="24"/>
        </w:rPr>
      </w:pPr>
      <w:r w:rsidRPr="002E6AE4">
        <w:rPr>
          <w:rFonts w:ascii="Times New Roman" w:hAnsi="Times New Roman" w:cs="Times New Roman"/>
          <w:b/>
          <w:sz w:val="24"/>
          <w:szCs w:val="24"/>
        </w:rPr>
        <w:t>Punjab,</w:t>
      </w:r>
      <w:r w:rsidR="0056062C">
        <w:rPr>
          <w:rFonts w:ascii="Times New Roman" w:hAnsi="Times New Roman" w:cs="Times New Roman"/>
          <w:b/>
          <w:sz w:val="24"/>
          <w:szCs w:val="24"/>
        </w:rPr>
        <w:t xml:space="preserve"> Pakistan (2015</w:t>
      </w:r>
      <w:r w:rsidRPr="002E6AE4">
        <w:rPr>
          <w:rFonts w:ascii="Times New Roman" w:hAnsi="Times New Roman" w:cs="Times New Roman"/>
          <w:b/>
          <w:sz w:val="24"/>
          <w:szCs w:val="24"/>
        </w:rPr>
        <w:t>)</w:t>
      </w:r>
    </w:p>
    <w:p w:rsidR="005B0D0D" w:rsidRPr="002E6AE4" w:rsidRDefault="005B0D0D" w:rsidP="00FE023A">
      <w:pPr>
        <w:jc w:val="center"/>
        <w:rPr>
          <w:rFonts w:ascii="Times New Roman" w:hAnsi="Times New Roman"/>
          <w:b/>
        </w:rPr>
      </w:pPr>
    </w:p>
    <w:p w:rsidR="005B0D0D" w:rsidRPr="002E6AE4" w:rsidRDefault="005B0D0D" w:rsidP="00FE023A">
      <w:pPr>
        <w:spacing w:after="0" w:line="360" w:lineRule="auto"/>
        <w:ind w:left="1080" w:right="-144"/>
        <w:jc w:val="center"/>
        <w:rPr>
          <w:rFonts w:ascii="Times New Roman" w:hAnsi="Times New Roman" w:cs="Times New Roman"/>
          <w:b/>
          <w:sz w:val="32"/>
          <w:szCs w:val="32"/>
        </w:rPr>
      </w:pPr>
    </w:p>
    <w:p w:rsidR="005B0D0D" w:rsidRPr="002E6AE4" w:rsidRDefault="005B0D0D" w:rsidP="00FE023A">
      <w:pPr>
        <w:jc w:val="center"/>
        <w:rPr>
          <w:b/>
        </w:rPr>
      </w:pPr>
    </w:p>
    <w:p w:rsidR="005B0D0D" w:rsidRPr="002E6AE4" w:rsidRDefault="005B0D0D" w:rsidP="00FE023A">
      <w:pPr>
        <w:pStyle w:val="Heading1"/>
        <w:spacing w:line="480" w:lineRule="auto"/>
        <w:jc w:val="center"/>
        <w:rPr>
          <w:rFonts w:ascii="Times New Roman" w:hAnsi="Times New Roman" w:cs="Times New Roman"/>
          <w:color w:val="auto"/>
        </w:rPr>
      </w:pPr>
      <w:bookmarkStart w:id="1" w:name="_Toc410211425"/>
      <w:r w:rsidRPr="002E6AE4">
        <w:rPr>
          <w:rFonts w:ascii="Times New Roman" w:hAnsi="Times New Roman" w:cs="Times New Roman"/>
          <w:color w:val="auto"/>
        </w:rPr>
        <w:lastRenderedPageBreak/>
        <w:t>CERTIFICATION</w:t>
      </w:r>
      <w:bookmarkEnd w:id="1"/>
    </w:p>
    <w:p w:rsidR="005B0D0D" w:rsidRPr="002E6AE4" w:rsidRDefault="005B0D0D" w:rsidP="00FE023A">
      <w:pPr>
        <w:jc w:val="center"/>
        <w:rPr>
          <w:rFonts w:ascii="Times New Roman" w:hAnsi="Times New Roman"/>
          <w:b/>
        </w:rPr>
      </w:pPr>
    </w:p>
    <w:p w:rsidR="005B0D0D" w:rsidRPr="002E6AE4" w:rsidRDefault="005B0D0D" w:rsidP="007E7984">
      <w:pPr>
        <w:jc w:val="both"/>
        <w:rPr>
          <w:rFonts w:ascii="Times New Roman" w:hAnsi="Times New Roman"/>
        </w:rPr>
      </w:pPr>
    </w:p>
    <w:p w:rsidR="005B0D0D" w:rsidRPr="002E6AE4" w:rsidRDefault="005B0D0D" w:rsidP="007E7984">
      <w:pPr>
        <w:jc w:val="both"/>
        <w:rPr>
          <w:rFonts w:ascii="Times New Roman" w:hAnsi="Times New Roman"/>
        </w:rPr>
      </w:pPr>
    </w:p>
    <w:p w:rsidR="005B0D0D" w:rsidRPr="002E6AE4" w:rsidRDefault="005B0D0D" w:rsidP="007E7984">
      <w:pPr>
        <w:spacing w:after="0" w:line="360" w:lineRule="auto"/>
        <w:ind w:right="-144"/>
        <w:jc w:val="both"/>
        <w:rPr>
          <w:rFonts w:ascii="Times New Roman" w:hAnsi="Times New Roman"/>
        </w:rPr>
      </w:pPr>
      <w:r w:rsidRPr="002E6AE4">
        <w:rPr>
          <w:rFonts w:ascii="Times New Roman" w:hAnsi="Times New Roman"/>
        </w:rPr>
        <w:t>Certified that the contents and form of the thesis entitled:</w:t>
      </w:r>
    </w:p>
    <w:p w:rsidR="005B0D0D" w:rsidRPr="002E6AE4" w:rsidRDefault="005B0D0D" w:rsidP="007E7984">
      <w:pPr>
        <w:spacing w:after="0" w:line="360" w:lineRule="auto"/>
        <w:ind w:left="1080" w:right="-144"/>
        <w:jc w:val="both"/>
        <w:rPr>
          <w:rFonts w:ascii="Times New Roman" w:hAnsi="Times New Roman"/>
          <w:sz w:val="24"/>
          <w:szCs w:val="24"/>
        </w:rPr>
      </w:pPr>
    </w:p>
    <w:p w:rsidR="005B0D0D" w:rsidRPr="002E6AE4" w:rsidRDefault="005B0D0D" w:rsidP="007E7984">
      <w:pPr>
        <w:spacing w:after="0" w:line="360" w:lineRule="auto"/>
        <w:ind w:right="-144"/>
        <w:jc w:val="both"/>
        <w:rPr>
          <w:rFonts w:ascii="Times New Roman" w:hAnsi="Times New Roman" w:cs="Times New Roman"/>
          <w:b/>
        </w:rPr>
      </w:pPr>
      <w:r w:rsidRPr="002E6AE4">
        <w:rPr>
          <w:rFonts w:ascii="Times New Roman" w:hAnsi="Times New Roman"/>
          <w:b/>
        </w:rPr>
        <w:t>“</w:t>
      </w:r>
      <w:r w:rsidRPr="002E6AE4">
        <w:rPr>
          <w:rFonts w:ascii="Times New Roman" w:hAnsi="Times New Roman" w:cs="Times New Roman"/>
          <w:b/>
        </w:rPr>
        <w:t>Stigmatization and Punjabi Language”</w:t>
      </w:r>
    </w:p>
    <w:p w:rsidR="005B0D0D" w:rsidRPr="002E6AE4" w:rsidRDefault="005B0D0D" w:rsidP="007E7984">
      <w:pPr>
        <w:spacing w:after="0" w:line="360" w:lineRule="auto"/>
        <w:ind w:right="-144"/>
        <w:jc w:val="both"/>
        <w:rPr>
          <w:rFonts w:ascii="Times New Roman" w:hAnsi="Times New Roman"/>
          <w:b/>
        </w:rPr>
      </w:pPr>
    </w:p>
    <w:p w:rsidR="005B0D0D" w:rsidRPr="002E6AE4" w:rsidRDefault="005B0D0D" w:rsidP="007E7984">
      <w:pPr>
        <w:spacing w:line="480" w:lineRule="auto"/>
        <w:jc w:val="both"/>
        <w:rPr>
          <w:rFonts w:ascii="Times New Roman" w:hAnsi="Times New Roman"/>
          <w:b/>
          <w:bCs/>
        </w:rPr>
      </w:pPr>
      <w:r w:rsidRPr="002E6AE4">
        <w:rPr>
          <w:rFonts w:ascii="Times New Roman" w:hAnsi="Times New Roman"/>
        </w:rPr>
        <w:t>Submitted by</w:t>
      </w:r>
      <w:r w:rsidR="0038082C">
        <w:rPr>
          <w:rFonts w:ascii="Times New Roman" w:hAnsi="Times New Roman"/>
        </w:rPr>
        <w:t xml:space="preserve"> </w:t>
      </w:r>
      <w:r w:rsidRPr="002E6AE4">
        <w:rPr>
          <w:rFonts w:ascii="Times New Roman" w:hAnsi="Times New Roman"/>
          <w:b/>
          <w:bCs/>
        </w:rPr>
        <w:t>Naeem</w:t>
      </w:r>
      <w:r w:rsidR="0056062C">
        <w:rPr>
          <w:rFonts w:ascii="Times New Roman" w:hAnsi="Times New Roman"/>
          <w:b/>
          <w:bCs/>
        </w:rPr>
        <w:t xml:space="preserve"> </w:t>
      </w:r>
      <w:r w:rsidRPr="002E6AE4">
        <w:rPr>
          <w:rFonts w:ascii="Times New Roman" w:hAnsi="Times New Roman"/>
          <w:b/>
          <w:bCs/>
        </w:rPr>
        <w:t>Arshad</w:t>
      </w:r>
      <w:r w:rsidR="0056062C">
        <w:rPr>
          <w:rFonts w:ascii="Times New Roman" w:hAnsi="Times New Roman"/>
          <w:b/>
          <w:bCs/>
        </w:rPr>
        <w:t xml:space="preserve"> </w:t>
      </w:r>
      <w:r w:rsidRPr="002E6AE4">
        <w:rPr>
          <w:rFonts w:ascii="Times New Roman" w:hAnsi="Times New Roman"/>
        </w:rPr>
        <w:t>has been found satisfactory for the requirement of the M.Phil degree in English.</w:t>
      </w:r>
    </w:p>
    <w:p w:rsidR="005B0D0D" w:rsidRPr="002E6AE4" w:rsidRDefault="005B0D0D" w:rsidP="007E7984">
      <w:pPr>
        <w:jc w:val="both"/>
        <w:rPr>
          <w:rFonts w:ascii="Times New Roman" w:hAnsi="Times New Roman"/>
          <w:b/>
          <w:bCs/>
        </w:rPr>
      </w:pPr>
    </w:p>
    <w:p w:rsidR="005B0D0D" w:rsidRPr="002E6AE4" w:rsidRDefault="005B0D0D" w:rsidP="00FE023A">
      <w:pPr>
        <w:spacing w:after="0" w:line="360" w:lineRule="auto"/>
        <w:jc w:val="right"/>
        <w:rPr>
          <w:rFonts w:ascii="Times New Roman" w:hAnsi="Times New Roman"/>
        </w:rPr>
      </w:pPr>
      <w:r w:rsidRPr="002E6AE4">
        <w:rPr>
          <w:rFonts w:ascii="Times New Roman" w:hAnsi="Times New Roman"/>
        </w:rPr>
        <w:t>Supervisor: ______________________</w:t>
      </w:r>
    </w:p>
    <w:p w:rsidR="005B0D0D" w:rsidRPr="002E6AE4" w:rsidRDefault="005B0D0D" w:rsidP="00FE023A">
      <w:pPr>
        <w:pStyle w:val="Heading1"/>
        <w:tabs>
          <w:tab w:val="left" w:pos="5400"/>
        </w:tabs>
        <w:spacing w:before="0" w:line="360" w:lineRule="auto"/>
        <w:jc w:val="right"/>
        <w:rPr>
          <w:rFonts w:ascii="Times New Roman" w:eastAsiaTheme="minorEastAsia" w:hAnsi="Times New Roman" w:cstheme="minorBidi"/>
          <w:b w:val="0"/>
          <w:bCs w:val="0"/>
          <w:color w:val="auto"/>
          <w:sz w:val="22"/>
          <w:szCs w:val="22"/>
        </w:rPr>
      </w:pPr>
      <w:bookmarkStart w:id="2" w:name="_Toc410211426"/>
      <w:r w:rsidRPr="002E6AE4">
        <w:rPr>
          <w:rFonts w:ascii="Times New Roman" w:eastAsiaTheme="minorEastAsia" w:hAnsi="Times New Roman" w:cstheme="minorBidi"/>
          <w:b w:val="0"/>
          <w:bCs w:val="0"/>
          <w:color w:val="auto"/>
          <w:sz w:val="22"/>
          <w:szCs w:val="22"/>
        </w:rPr>
        <w:t>Dr. Nazir Ahmad Malik</w:t>
      </w:r>
      <w:bookmarkEnd w:id="2"/>
    </w:p>
    <w:p w:rsidR="005B0D0D" w:rsidRPr="002E6AE4" w:rsidRDefault="005B0D0D" w:rsidP="007E7984">
      <w:pPr>
        <w:spacing w:line="480" w:lineRule="auto"/>
        <w:jc w:val="both"/>
        <w:rPr>
          <w:rFonts w:ascii="Times New Roman" w:hAnsi="Times New Roman"/>
          <w:b/>
          <w:bCs/>
        </w:rPr>
      </w:pPr>
    </w:p>
    <w:p w:rsidR="005B0D0D" w:rsidRPr="002E6AE4" w:rsidRDefault="005B0D0D" w:rsidP="007E7984">
      <w:pPr>
        <w:pStyle w:val="Heading2"/>
        <w:jc w:val="both"/>
        <w:rPr>
          <w:rFonts w:ascii="Times New Roman" w:hAnsi="Times New Roman"/>
          <w:color w:val="auto"/>
        </w:rPr>
      </w:pPr>
    </w:p>
    <w:p w:rsidR="005B0D0D" w:rsidRPr="002E6AE4" w:rsidRDefault="005B0D0D" w:rsidP="00FE023A">
      <w:pPr>
        <w:jc w:val="right"/>
        <w:rPr>
          <w:b/>
        </w:rPr>
      </w:pPr>
      <w:r w:rsidRPr="002E6AE4">
        <w:rPr>
          <w:b/>
        </w:rPr>
        <w:t xml:space="preserve">                    </w:t>
      </w:r>
      <w:r w:rsidR="00FE023A">
        <w:rPr>
          <w:b/>
        </w:rPr>
        <w:t xml:space="preserve">                         </w:t>
      </w:r>
      <w:r w:rsidRPr="002E6AE4">
        <w:rPr>
          <w:b/>
        </w:rPr>
        <w:t xml:space="preserve"> External Examiner: _______________________</w:t>
      </w:r>
    </w:p>
    <w:p w:rsidR="005B0D0D" w:rsidRPr="002E6AE4" w:rsidRDefault="005B0D0D" w:rsidP="007E7984">
      <w:pPr>
        <w:pStyle w:val="Heading1"/>
        <w:ind w:left="3600" w:firstLine="720"/>
        <w:jc w:val="both"/>
        <w:rPr>
          <w:rFonts w:ascii="Times New Roman" w:hAnsi="Times New Roman"/>
          <w:color w:val="auto"/>
        </w:rPr>
      </w:pPr>
    </w:p>
    <w:p w:rsidR="005B0D0D" w:rsidRPr="002E6AE4" w:rsidRDefault="005B0D0D" w:rsidP="007E7984">
      <w:pPr>
        <w:jc w:val="both"/>
      </w:pPr>
    </w:p>
    <w:p w:rsidR="005B0D0D" w:rsidRPr="002E6AE4" w:rsidRDefault="005B0D0D" w:rsidP="007E7984">
      <w:pPr>
        <w:pStyle w:val="Heading1"/>
        <w:jc w:val="both"/>
        <w:rPr>
          <w:rFonts w:ascii="Times New Roman" w:hAnsi="Times New Roman"/>
          <w:b w:val="0"/>
          <w:color w:val="auto"/>
          <w:sz w:val="24"/>
          <w:szCs w:val="24"/>
        </w:rPr>
      </w:pPr>
      <w:bookmarkStart w:id="3" w:name="_Toc410211427"/>
      <w:r w:rsidRPr="002E6AE4">
        <w:rPr>
          <w:rFonts w:ascii="Times New Roman" w:hAnsi="Times New Roman"/>
          <w:b w:val="0"/>
          <w:color w:val="auto"/>
          <w:sz w:val="24"/>
          <w:szCs w:val="24"/>
        </w:rPr>
        <w:t>Chairman</w:t>
      </w:r>
      <w:bookmarkEnd w:id="3"/>
    </w:p>
    <w:p w:rsidR="005B0D0D" w:rsidRPr="002E6AE4" w:rsidRDefault="005B0D0D" w:rsidP="007E7984">
      <w:pPr>
        <w:jc w:val="both"/>
        <w:rPr>
          <w:rFonts w:ascii="Times New Roman" w:hAnsi="Times New Roman" w:cs="Times New Roman"/>
          <w:b/>
          <w:sz w:val="24"/>
          <w:szCs w:val="24"/>
        </w:rPr>
      </w:pPr>
      <w:r w:rsidRPr="002E6AE4">
        <w:rPr>
          <w:rFonts w:ascii="Times New Roman" w:hAnsi="Times New Roman"/>
          <w:bCs/>
        </w:rPr>
        <w:t>Department of English</w:t>
      </w:r>
      <w:r w:rsidRPr="002E6AE4">
        <w:rPr>
          <w:rFonts w:ascii="Times New Roman" w:hAnsi="Times New Roman"/>
          <w:bCs/>
        </w:rPr>
        <w:tab/>
      </w:r>
      <w:r w:rsidRPr="002E6AE4">
        <w:rPr>
          <w:rFonts w:ascii="Times New Roman" w:hAnsi="Times New Roman"/>
          <w:bCs/>
        </w:rPr>
        <w:tab/>
      </w:r>
      <w:r w:rsidRPr="002E6AE4">
        <w:rPr>
          <w:rFonts w:ascii="Times New Roman" w:hAnsi="Times New Roman"/>
          <w:bCs/>
        </w:rPr>
        <w:tab/>
      </w:r>
      <w:r w:rsidRPr="002E6AE4">
        <w:rPr>
          <w:rFonts w:ascii="Times New Roman" w:hAnsi="Times New Roman"/>
          <w:bCs/>
        </w:rPr>
        <w:tab/>
        <w:t xml:space="preserve">                        _____________________                           </w:t>
      </w:r>
    </w:p>
    <w:p w:rsidR="005B0D0D" w:rsidRPr="002E6AE4" w:rsidRDefault="005B0D0D" w:rsidP="007E7984">
      <w:pPr>
        <w:jc w:val="both"/>
        <w:rPr>
          <w:rFonts w:ascii="Times New Roman" w:hAnsi="Times New Roman" w:cs="Times New Roman"/>
          <w:b/>
          <w:sz w:val="24"/>
          <w:szCs w:val="24"/>
        </w:rPr>
      </w:pPr>
    </w:p>
    <w:p w:rsidR="005B0D0D" w:rsidRPr="002E6AE4" w:rsidRDefault="005B0D0D" w:rsidP="00FE023A">
      <w:pPr>
        <w:jc w:val="center"/>
        <w:rPr>
          <w:rFonts w:ascii="Times New Roman" w:hAnsi="Times New Roman"/>
          <w:bCs/>
        </w:rPr>
      </w:pPr>
      <w:r w:rsidRPr="002E6AE4">
        <w:rPr>
          <w:rFonts w:ascii="Times New Roman" w:hAnsi="Times New Roman" w:cs="Times New Roman"/>
          <w:b/>
        </w:rPr>
        <w:t>University of Management and Technology Lahore</w:t>
      </w:r>
    </w:p>
    <w:p w:rsidR="005B0D0D" w:rsidRPr="002E6AE4" w:rsidRDefault="003E770A" w:rsidP="00FE023A">
      <w:pPr>
        <w:jc w:val="center"/>
        <w:rPr>
          <w:rFonts w:ascii="Times New Roman" w:hAnsi="Times New Roman"/>
          <w:b/>
          <w:bCs/>
        </w:rPr>
      </w:pPr>
      <w:r>
        <w:rPr>
          <w:rFonts w:ascii="Times New Roman" w:hAnsi="Times New Roman" w:cs="Times New Roman"/>
          <w:b/>
        </w:rPr>
        <w:t>Punjab, Pakistan (2015</w:t>
      </w:r>
      <w:r w:rsidR="005B0D0D" w:rsidRPr="002E6AE4">
        <w:rPr>
          <w:rFonts w:ascii="Times New Roman" w:hAnsi="Times New Roman" w:cs="Times New Roman"/>
          <w:b/>
        </w:rPr>
        <w:t>)</w:t>
      </w:r>
    </w:p>
    <w:p w:rsidR="005B0D0D" w:rsidRPr="002E6AE4" w:rsidRDefault="005B0D0D" w:rsidP="00FE023A">
      <w:pPr>
        <w:spacing w:after="0" w:line="360" w:lineRule="auto"/>
        <w:ind w:left="1080" w:right="-144"/>
        <w:jc w:val="center"/>
        <w:rPr>
          <w:rFonts w:ascii="Times New Roman" w:hAnsi="Times New Roman" w:cs="Times New Roman"/>
          <w:b/>
          <w:sz w:val="24"/>
          <w:szCs w:val="24"/>
        </w:rPr>
      </w:pPr>
    </w:p>
    <w:p w:rsidR="005B0D0D" w:rsidRPr="002E6AE4" w:rsidRDefault="005B0D0D" w:rsidP="007E7984">
      <w:pPr>
        <w:spacing w:after="0" w:line="360" w:lineRule="auto"/>
        <w:ind w:right="-144"/>
        <w:jc w:val="both"/>
        <w:rPr>
          <w:rFonts w:ascii="Times New Roman" w:hAnsi="Times New Roman" w:cs="Times New Roman"/>
          <w:b/>
          <w:sz w:val="24"/>
          <w:szCs w:val="24"/>
        </w:rPr>
      </w:pPr>
    </w:p>
    <w:p w:rsidR="005B0D0D" w:rsidRPr="002E6AE4" w:rsidRDefault="005B0D0D" w:rsidP="007E7984">
      <w:pPr>
        <w:spacing w:line="360" w:lineRule="auto"/>
        <w:jc w:val="both"/>
        <w:rPr>
          <w:rFonts w:ascii="Times New Roman" w:hAnsi="Times New Roman" w:cs="Times New Roman"/>
        </w:rPr>
      </w:pPr>
    </w:p>
    <w:p w:rsidR="005B0D0D" w:rsidRPr="002E6AE4" w:rsidRDefault="005B0D0D" w:rsidP="007E7984">
      <w:pPr>
        <w:jc w:val="both"/>
      </w:pPr>
    </w:p>
    <w:p w:rsidR="005B0D0D" w:rsidRPr="002E6AE4" w:rsidRDefault="009E0526" w:rsidP="007E7984">
      <w:pPr>
        <w:pStyle w:val="Heading1"/>
        <w:jc w:val="both"/>
        <w:rPr>
          <w:rFonts w:ascii="Times New Roman" w:hAnsi="Times New Roman" w:cs="Times New Roman"/>
          <w:color w:val="auto"/>
        </w:rPr>
      </w:pPr>
      <w:bookmarkStart w:id="4" w:name="_Toc405289047"/>
      <w:bookmarkStart w:id="5" w:name="_Toc405289100"/>
      <w:bookmarkStart w:id="6" w:name="_Toc405289154"/>
      <w:bookmarkStart w:id="7" w:name="_Toc405292225"/>
      <w:r>
        <w:rPr>
          <w:rFonts w:ascii="Times New Roman" w:hAnsi="Times New Roman" w:cs="Times New Roman"/>
          <w:noProof/>
          <w:color w:val="auto"/>
        </w:rPr>
        <w:lastRenderedPageBreak/>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50" type="#_x0000_t144" style="position:absolute;left:0;text-align:left;margin-left:177pt;margin-top:6.65pt;width:132.75pt;height:24.75pt;z-index:251684864" fillcolor="black">
            <v:shadow color="#868686"/>
            <v:textpath style="font-family:&quot;Arial Black&quot;;font-size:18pt" fitshape="t" trim="t" string="Dedicated to "/>
          </v:shape>
        </w:pict>
      </w:r>
      <w:bookmarkEnd w:id="4"/>
      <w:bookmarkEnd w:id="5"/>
      <w:bookmarkEnd w:id="6"/>
      <w:bookmarkEnd w:id="7"/>
    </w:p>
    <w:p w:rsidR="005B0D0D" w:rsidRPr="002E6AE4" w:rsidRDefault="005B0D0D" w:rsidP="00FE023A">
      <w:pPr>
        <w:spacing w:line="480" w:lineRule="auto"/>
        <w:jc w:val="center"/>
      </w:pPr>
    </w:p>
    <w:p w:rsidR="005B0D0D" w:rsidRPr="002E6AE4" w:rsidRDefault="005B0D0D" w:rsidP="00FE023A">
      <w:pPr>
        <w:pStyle w:val="Heading2"/>
        <w:jc w:val="center"/>
        <w:rPr>
          <w:rFonts w:ascii="Monotype Corsiva" w:hAnsi="Monotype Corsiva"/>
          <w:color w:val="auto"/>
          <w:sz w:val="38"/>
        </w:rPr>
      </w:pPr>
      <w:bookmarkStart w:id="8" w:name="_Toc410211428"/>
      <w:r w:rsidRPr="002E6AE4">
        <w:rPr>
          <w:rFonts w:ascii="Monotype Corsiva" w:hAnsi="Monotype Corsiva"/>
          <w:color w:val="auto"/>
          <w:sz w:val="38"/>
        </w:rPr>
        <w:t>My Honorable and loving</w:t>
      </w:r>
      <w:bookmarkEnd w:id="8"/>
    </w:p>
    <w:p w:rsidR="005B0D0D" w:rsidRPr="002E6AE4" w:rsidRDefault="005B0D0D" w:rsidP="00FE023A">
      <w:pPr>
        <w:pStyle w:val="Heading2"/>
        <w:jc w:val="center"/>
        <w:rPr>
          <w:rFonts w:ascii="Monotype Corsiva" w:hAnsi="Monotype Corsiva"/>
          <w:color w:val="auto"/>
          <w:sz w:val="38"/>
        </w:rPr>
      </w:pPr>
      <w:bookmarkStart w:id="9" w:name="_Toc410211429"/>
      <w:r w:rsidRPr="002E6AE4">
        <w:rPr>
          <w:rFonts w:ascii="Monotype Corsiva" w:hAnsi="Monotype Corsiva"/>
          <w:color w:val="auto"/>
          <w:sz w:val="38"/>
        </w:rPr>
        <w:t>Teacher</w:t>
      </w:r>
      <w:bookmarkEnd w:id="9"/>
    </w:p>
    <w:p w:rsidR="005B0D0D" w:rsidRPr="002E6AE4" w:rsidRDefault="005B0D0D" w:rsidP="00FE023A">
      <w:pPr>
        <w:jc w:val="center"/>
      </w:pPr>
    </w:p>
    <w:p w:rsidR="005B0D0D" w:rsidRPr="002E6AE4" w:rsidRDefault="005B0D0D" w:rsidP="00FE023A">
      <w:pPr>
        <w:jc w:val="center"/>
        <w:rPr>
          <w:rFonts w:ascii="Monotype Corsiva" w:hAnsi="Monotype Corsiva"/>
          <w:b/>
          <w:i/>
          <w:sz w:val="28"/>
          <w:szCs w:val="28"/>
        </w:rPr>
      </w:pPr>
      <w:r w:rsidRPr="002E6AE4">
        <w:rPr>
          <w:rFonts w:ascii="Monotype Corsiva" w:hAnsi="Monotype Corsiva"/>
          <w:b/>
          <w:i/>
          <w:sz w:val="28"/>
          <w:szCs w:val="28"/>
        </w:rPr>
        <w:t>Prof. RaziAbedi</w:t>
      </w:r>
    </w:p>
    <w:p w:rsidR="005B0D0D" w:rsidRPr="002E6AE4" w:rsidRDefault="005B0D0D" w:rsidP="00FE023A">
      <w:pPr>
        <w:autoSpaceDE w:val="0"/>
        <w:autoSpaceDN w:val="0"/>
        <w:adjustRightInd w:val="0"/>
        <w:spacing w:line="360" w:lineRule="auto"/>
        <w:jc w:val="center"/>
        <w:rPr>
          <w:rFonts w:ascii="Monotype Corsiva" w:hAnsi="Monotype Corsiva"/>
          <w:b/>
          <w:bCs/>
          <w:sz w:val="38"/>
          <w:szCs w:val="23"/>
        </w:rPr>
      </w:pPr>
    </w:p>
    <w:p w:rsidR="005B0D0D" w:rsidRPr="002E6AE4" w:rsidRDefault="005B0D0D" w:rsidP="00FE023A">
      <w:pPr>
        <w:autoSpaceDE w:val="0"/>
        <w:autoSpaceDN w:val="0"/>
        <w:adjustRightInd w:val="0"/>
        <w:spacing w:line="360" w:lineRule="auto"/>
        <w:jc w:val="center"/>
        <w:rPr>
          <w:rFonts w:ascii="Monotype Corsiva" w:hAnsi="Monotype Corsiva"/>
          <w:b/>
          <w:bCs/>
          <w:sz w:val="38"/>
          <w:szCs w:val="23"/>
        </w:rPr>
      </w:pPr>
    </w:p>
    <w:p w:rsidR="005B0D0D" w:rsidRPr="002E6AE4" w:rsidRDefault="005B0D0D" w:rsidP="00FE023A">
      <w:pPr>
        <w:autoSpaceDE w:val="0"/>
        <w:autoSpaceDN w:val="0"/>
        <w:adjustRightInd w:val="0"/>
        <w:spacing w:line="360" w:lineRule="auto"/>
        <w:jc w:val="center"/>
        <w:rPr>
          <w:rFonts w:ascii="Monotype Corsiva" w:hAnsi="Monotype Corsiva"/>
          <w:b/>
          <w:bCs/>
          <w:sz w:val="38"/>
          <w:szCs w:val="23"/>
        </w:rPr>
      </w:pPr>
      <w:r w:rsidRPr="002E6AE4">
        <w:rPr>
          <w:rFonts w:ascii="Monotype Corsiva" w:hAnsi="Monotype Corsiva"/>
          <w:b/>
          <w:bCs/>
          <w:sz w:val="38"/>
          <w:szCs w:val="23"/>
        </w:rPr>
        <w:t>whose</w:t>
      </w:r>
    </w:p>
    <w:p w:rsidR="005B0D0D" w:rsidRPr="002E6AE4" w:rsidRDefault="005B0D0D" w:rsidP="00FE023A">
      <w:pPr>
        <w:autoSpaceDE w:val="0"/>
        <w:autoSpaceDN w:val="0"/>
        <w:adjustRightInd w:val="0"/>
        <w:spacing w:line="360" w:lineRule="auto"/>
        <w:jc w:val="center"/>
        <w:rPr>
          <w:rFonts w:ascii="Monotype Corsiva" w:hAnsi="Monotype Corsiva"/>
          <w:b/>
          <w:bCs/>
          <w:sz w:val="38"/>
          <w:szCs w:val="23"/>
        </w:rPr>
      </w:pPr>
      <w:r w:rsidRPr="002E6AE4">
        <w:rPr>
          <w:rFonts w:ascii="Monotype Corsiva" w:hAnsi="Monotype Corsiva"/>
          <w:b/>
          <w:bCs/>
          <w:sz w:val="38"/>
          <w:szCs w:val="23"/>
        </w:rPr>
        <w:t>Guidance</w:t>
      </w:r>
    </w:p>
    <w:p w:rsidR="005B0D0D" w:rsidRPr="002E6AE4" w:rsidRDefault="005B0D0D" w:rsidP="00FE023A">
      <w:pPr>
        <w:autoSpaceDE w:val="0"/>
        <w:autoSpaceDN w:val="0"/>
        <w:adjustRightInd w:val="0"/>
        <w:spacing w:line="360" w:lineRule="auto"/>
        <w:jc w:val="center"/>
        <w:rPr>
          <w:rFonts w:ascii="Monotype Corsiva" w:hAnsi="Monotype Corsiva"/>
          <w:b/>
          <w:bCs/>
          <w:sz w:val="38"/>
          <w:szCs w:val="23"/>
        </w:rPr>
      </w:pPr>
      <w:r w:rsidRPr="002E6AE4">
        <w:rPr>
          <w:rFonts w:ascii="Monotype Corsiva" w:hAnsi="Monotype Corsiva"/>
          <w:b/>
          <w:bCs/>
          <w:sz w:val="38"/>
          <w:szCs w:val="23"/>
        </w:rPr>
        <w:t>has</w:t>
      </w:r>
    </w:p>
    <w:p w:rsidR="005B0D0D" w:rsidRPr="002E6AE4" w:rsidRDefault="005B0D0D" w:rsidP="00FE023A">
      <w:pPr>
        <w:autoSpaceDE w:val="0"/>
        <w:autoSpaceDN w:val="0"/>
        <w:adjustRightInd w:val="0"/>
        <w:spacing w:line="360" w:lineRule="auto"/>
        <w:jc w:val="center"/>
        <w:rPr>
          <w:rFonts w:ascii="Monotype Corsiva" w:hAnsi="Monotype Corsiva"/>
          <w:b/>
          <w:bCs/>
          <w:sz w:val="38"/>
          <w:szCs w:val="23"/>
        </w:rPr>
      </w:pPr>
      <w:r w:rsidRPr="002E6AE4">
        <w:rPr>
          <w:rFonts w:ascii="Monotype Corsiva" w:hAnsi="Monotype Corsiva"/>
          <w:b/>
          <w:bCs/>
          <w:sz w:val="38"/>
          <w:szCs w:val="23"/>
        </w:rPr>
        <w:t>opened new avenues of thought for me and inspired me to excel in life</w:t>
      </w:r>
    </w:p>
    <w:p w:rsidR="005B0D0D" w:rsidRPr="002E6AE4" w:rsidRDefault="005B0D0D" w:rsidP="00FE023A">
      <w:pPr>
        <w:autoSpaceDE w:val="0"/>
        <w:autoSpaceDN w:val="0"/>
        <w:adjustRightInd w:val="0"/>
        <w:spacing w:line="360" w:lineRule="auto"/>
        <w:jc w:val="center"/>
        <w:rPr>
          <w:rFonts w:ascii="Monotype Corsiva" w:hAnsi="Monotype Corsiva"/>
          <w:b/>
          <w:bCs/>
          <w:sz w:val="38"/>
          <w:szCs w:val="23"/>
        </w:rPr>
      </w:pPr>
    </w:p>
    <w:p w:rsidR="005B0D0D" w:rsidRPr="002E6AE4" w:rsidRDefault="005B0D0D" w:rsidP="007E7984">
      <w:pPr>
        <w:autoSpaceDE w:val="0"/>
        <w:autoSpaceDN w:val="0"/>
        <w:adjustRightInd w:val="0"/>
        <w:spacing w:line="360" w:lineRule="auto"/>
        <w:jc w:val="both"/>
        <w:rPr>
          <w:rFonts w:ascii="Monotype Corsiva" w:hAnsi="Monotype Corsiva"/>
          <w:b/>
          <w:bCs/>
          <w:sz w:val="38"/>
          <w:szCs w:val="23"/>
        </w:rPr>
      </w:pPr>
    </w:p>
    <w:p w:rsidR="005B0D0D" w:rsidRDefault="005B0D0D" w:rsidP="007E7984">
      <w:pPr>
        <w:autoSpaceDE w:val="0"/>
        <w:autoSpaceDN w:val="0"/>
        <w:adjustRightInd w:val="0"/>
        <w:spacing w:line="360" w:lineRule="auto"/>
        <w:jc w:val="both"/>
        <w:rPr>
          <w:rFonts w:ascii="Monotype Corsiva" w:hAnsi="Monotype Corsiva"/>
          <w:b/>
          <w:bCs/>
          <w:sz w:val="38"/>
          <w:szCs w:val="23"/>
        </w:rPr>
      </w:pPr>
    </w:p>
    <w:p w:rsidR="00FE023A" w:rsidRPr="002E6AE4" w:rsidRDefault="00FE023A" w:rsidP="007E7984">
      <w:pPr>
        <w:autoSpaceDE w:val="0"/>
        <w:autoSpaceDN w:val="0"/>
        <w:adjustRightInd w:val="0"/>
        <w:spacing w:line="360" w:lineRule="auto"/>
        <w:jc w:val="both"/>
        <w:rPr>
          <w:rFonts w:ascii="Monotype Corsiva" w:hAnsi="Monotype Corsiva"/>
          <w:b/>
          <w:bCs/>
          <w:sz w:val="38"/>
          <w:szCs w:val="23"/>
        </w:rPr>
      </w:pPr>
    </w:p>
    <w:p w:rsidR="005B0D0D" w:rsidRPr="002E6AE4" w:rsidRDefault="005B0D0D" w:rsidP="007E7984">
      <w:pPr>
        <w:pStyle w:val="Heading1"/>
        <w:spacing w:line="480" w:lineRule="auto"/>
        <w:jc w:val="both"/>
        <w:rPr>
          <w:rFonts w:ascii="Times New Roman" w:hAnsi="Times New Roman" w:cs="Times New Roman"/>
          <w:b w:val="0"/>
          <w:i/>
          <w:color w:val="auto"/>
          <w:sz w:val="38"/>
        </w:rPr>
      </w:pPr>
      <w:r w:rsidRPr="002E6AE4">
        <w:rPr>
          <w:rFonts w:ascii="Monotype Corsiva" w:hAnsi="Monotype Corsiva"/>
          <w:color w:val="auto"/>
          <w:sz w:val="38"/>
        </w:rPr>
        <w:lastRenderedPageBreak/>
        <w:tab/>
      </w:r>
      <w:r w:rsidRPr="002E6AE4">
        <w:rPr>
          <w:rFonts w:ascii="Monotype Corsiva" w:hAnsi="Monotype Corsiva"/>
          <w:color w:val="auto"/>
          <w:sz w:val="38"/>
        </w:rPr>
        <w:tab/>
      </w:r>
      <w:r w:rsidRPr="002E6AE4">
        <w:rPr>
          <w:rFonts w:ascii="Monotype Corsiva" w:hAnsi="Monotype Corsiva"/>
          <w:color w:val="auto"/>
          <w:sz w:val="38"/>
        </w:rPr>
        <w:tab/>
      </w:r>
      <w:r w:rsidRPr="002E6AE4">
        <w:rPr>
          <w:rFonts w:ascii="Times New Roman" w:hAnsi="Times New Roman" w:cs="Times New Roman"/>
          <w:color w:val="auto"/>
          <w:sz w:val="38"/>
        </w:rPr>
        <w:tab/>
      </w:r>
      <w:bookmarkStart w:id="10" w:name="_Toc410211430"/>
      <w:r w:rsidRPr="002E6AE4">
        <w:rPr>
          <w:rFonts w:ascii="Times New Roman" w:hAnsi="Times New Roman" w:cs="Times New Roman"/>
          <w:b w:val="0"/>
          <w:i/>
          <w:color w:val="auto"/>
        </w:rPr>
        <w:t>ACKNOWLEDGEMENTS</w:t>
      </w:r>
      <w:bookmarkEnd w:id="10"/>
    </w:p>
    <w:p w:rsidR="005B0D0D" w:rsidRPr="002E6AE4" w:rsidRDefault="005B0D0D" w:rsidP="007E7984">
      <w:pPr>
        <w:autoSpaceDE w:val="0"/>
        <w:autoSpaceDN w:val="0"/>
        <w:adjustRightInd w:val="0"/>
        <w:spacing w:line="480" w:lineRule="auto"/>
        <w:jc w:val="both"/>
        <w:rPr>
          <w:rFonts w:ascii="Times New Roman" w:hAnsi="Times New Roman" w:cs="Times New Roman"/>
          <w:bCs/>
          <w:sz w:val="24"/>
          <w:szCs w:val="24"/>
        </w:rPr>
      </w:pPr>
      <w:r w:rsidRPr="002E6AE4">
        <w:rPr>
          <w:rFonts w:ascii="Times New Roman" w:hAnsi="Times New Roman" w:cs="Times New Roman"/>
          <w:bCs/>
          <w:sz w:val="24"/>
          <w:szCs w:val="24"/>
        </w:rPr>
        <w:tab/>
        <w:t>All praises to Allah Almighty alone</w:t>
      </w:r>
      <w:bookmarkStart w:id="11" w:name="_GoBack"/>
      <w:r w:rsidRPr="002E6AE4">
        <w:rPr>
          <w:rFonts w:ascii="Times New Roman" w:hAnsi="Times New Roman" w:cs="Times New Roman"/>
          <w:bCs/>
          <w:sz w:val="24"/>
          <w:szCs w:val="24"/>
        </w:rPr>
        <w:t xml:space="preserve">, </w:t>
      </w:r>
      <w:bookmarkEnd w:id="11"/>
      <w:r w:rsidRPr="002E6AE4">
        <w:rPr>
          <w:rFonts w:ascii="Times New Roman" w:hAnsi="Times New Roman" w:cs="Times New Roman"/>
          <w:bCs/>
          <w:sz w:val="24"/>
          <w:szCs w:val="24"/>
        </w:rPr>
        <w:t xml:space="preserve">the Omnipotent, the most Merciful and the most </w:t>
      </w:r>
      <w:r w:rsidR="003E770A" w:rsidRPr="002E6AE4">
        <w:rPr>
          <w:rFonts w:ascii="Times New Roman" w:hAnsi="Times New Roman" w:cs="Times New Roman"/>
          <w:bCs/>
          <w:sz w:val="24"/>
          <w:szCs w:val="24"/>
        </w:rPr>
        <w:t>Beneficent</w:t>
      </w:r>
      <w:r w:rsidRPr="002E6AE4">
        <w:rPr>
          <w:rFonts w:ascii="Times New Roman" w:hAnsi="Times New Roman" w:cs="Times New Roman"/>
          <w:bCs/>
          <w:sz w:val="24"/>
          <w:szCs w:val="24"/>
        </w:rPr>
        <w:t xml:space="preserve"> and His Holy Prophet Muhammad (peace be upon him) the most perfect and dignified among and of ever born on the surface of earth, who is forever torch of guidance and knowledge for humanity as a whole.</w:t>
      </w:r>
    </w:p>
    <w:p w:rsidR="005B0D0D" w:rsidRPr="002E6AE4" w:rsidRDefault="005B0D0D" w:rsidP="007E7984">
      <w:pPr>
        <w:autoSpaceDE w:val="0"/>
        <w:autoSpaceDN w:val="0"/>
        <w:adjustRightInd w:val="0"/>
        <w:spacing w:line="480" w:lineRule="auto"/>
        <w:jc w:val="both"/>
        <w:rPr>
          <w:rFonts w:ascii="Times New Roman" w:hAnsi="Times New Roman" w:cs="Times New Roman"/>
          <w:bCs/>
          <w:sz w:val="24"/>
          <w:szCs w:val="24"/>
        </w:rPr>
      </w:pPr>
      <w:r w:rsidRPr="002E6AE4">
        <w:rPr>
          <w:rFonts w:ascii="Times New Roman" w:hAnsi="Times New Roman" w:cs="Times New Roman"/>
          <w:bCs/>
          <w:sz w:val="24"/>
          <w:szCs w:val="24"/>
        </w:rPr>
        <w:tab/>
        <w:t>The research work is undertaken and accomplished under the inspiring guidance, generous assistance and enlightened supervision of Dr. Nazir Ahmad Malik, Department of English, University Of Management and Technology Lahore, Punjab. I cannot help expressing my gratitude for his highly academic and sympathetic attitude in the completion of this research.</w:t>
      </w:r>
    </w:p>
    <w:p w:rsidR="005B0D0D" w:rsidRPr="002E6AE4" w:rsidRDefault="005B0D0D" w:rsidP="007E7984">
      <w:pPr>
        <w:autoSpaceDE w:val="0"/>
        <w:autoSpaceDN w:val="0"/>
        <w:adjustRightInd w:val="0"/>
        <w:spacing w:line="480" w:lineRule="auto"/>
        <w:jc w:val="both"/>
        <w:rPr>
          <w:rFonts w:ascii="Times New Roman" w:hAnsi="Times New Roman" w:cs="Times New Roman"/>
          <w:bCs/>
          <w:sz w:val="24"/>
          <w:szCs w:val="24"/>
        </w:rPr>
      </w:pPr>
      <w:r w:rsidRPr="002E6AE4">
        <w:rPr>
          <w:rFonts w:ascii="Times New Roman" w:hAnsi="Times New Roman" w:cs="Times New Roman"/>
          <w:bCs/>
          <w:sz w:val="24"/>
          <w:szCs w:val="24"/>
        </w:rPr>
        <w:tab/>
        <w:t>I would also like to thank my wife Farah Naz for her cooperation and encouragement in accomplishment of this study. I find no word to express my gratitude and profound admiration to my parent</w:t>
      </w:r>
      <w:r w:rsidR="003E770A">
        <w:rPr>
          <w:rFonts w:ascii="Times New Roman" w:hAnsi="Times New Roman" w:cs="Times New Roman"/>
          <w:bCs/>
          <w:sz w:val="24"/>
          <w:szCs w:val="24"/>
        </w:rPr>
        <w:t>s especially to my Mother for her</w:t>
      </w:r>
      <w:r w:rsidRPr="002E6AE4">
        <w:rPr>
          <w:rFonts w:ascii="Times New Roman" w:hAnsi="Times New Roman" w:cs="Times New Roman"/>
          <w:bCs/>
          <w:sz w:val="24"/>
          <w:szCs w:val="24"/>
        </w:rPr>
        <w:t xml:space="preserve"> spiritual inspiration, and moral support to achieve this academic excellence.</w:t>
      </w:r>
      <w:r w:rsidRPr="002E6AE4">
        <w:rPr>
          <w:rFonts w:ascii="Times New Roman" w:hAnsi="Times New Roman" w:cs="Times New Roman"/>
          <w:bCs/>
          <w:sz w:val="24"/>
          <w:szCs w:val="24"/>
        </w:rPr>
        <w:tab/>
      </w:r>
    </w:p>
    <w:p w:rsidR="005B0D0D" w:rsidRPr="002E6AE4" w:rsidRDefault="005B0D0D" w:rsidP="007E7984">
      <w:pPr>
        <w:autoSpaceDE w:val="0"/>
        <w:autoSpaceDN w:val="0"/>
        <w:adjustRightInd w:val="0"/>
        <w:spacing w:line="480" w:lineRule="auto"/>
        <w:jc w:val="both"/>
        <w:rPr>
          <w:rFonts w:ascii="Times New Roman" w:hAnsi="Times New Roman" w:cs="Times New Roman"/>
          <w:bCs/>
          <w:sz w:val="24"/>
          <w:szCs w:val="24"/>
        </w:rPr>
      </w:pPr>
      <w:r w:rsidRPr="002E6AE4">
        <w:rPr>
          <w:rFonts w:ascii="Times New Roman" w:hAnsi="Times New Roman" w:cs="Times New Roman"/>
          <w:bCs/>
          <w:sz w:val="24"/>
          <w:szCs w:val="24"/>
        </w:rPr>
        <w:tab/>
        <w:t xml:space="preserve"> I am also grateful to my friends and class fellows for their cooperation in the completion of this research work. </w:t>
      </w:r>
    </w:p>
    <w:p w:rsidR="005B0D0D" w:rsidRPr="002E6AE4" w:rsidRDefault="005B0D0D" w:rsidP="007E7984">
      <w:pPr>
        <w:autoSpaceDE w:val="0"/>
        <w:autoSpaceDN w:val="0"/>
        <w:adjustRightInd w:val="0"/>
        <w:spacing w:line="480" w:lineRule="auto"/>
        <w:jc w:val="both"/>
        <w:rPr>
          <w:rFonts w:ascii="Times New Roman" w:hAnsi="Times New Roman" w:cs="Times New Roman"/>
          <w:bCs/>
          <w:sz w:val="24"/>
          <w:szCs w:val="24"/>
        </w:rPr>
      </w:pPr>
    </w:p>
    <w:p w:rsidR="005B0D0D" w:rsidRPr="002E6AE4" w:rsidRDefault="00141244" w:rsidP="00FE023A">
      <w:pPr>
        <w:autoSpaceDE w:val="0"/>
        <w:autoSpaceDN w:val="0"/>
        <w:adjustRightInd w:val="0"/>
        <w:spacing w:line="480" w:lineRule="auto"/>
        <w:jc w:val="right"/>
        <w:rPr>
          <w:rFonts w:ascii="Times New Roman" w:hAnsi="Times New Roman" w:cs="Times New Roman"/>
          <w:b/>
          <w:bCs/>
          <w:sz w:val="24"/>
          <w:szCs w:val="24"/>
        </w:rPr>
      </w:pPr>
      <w:r w:rsidRPr="002E6AE4">
        <w:rPr>
          <w:rFonts w:ascii="Times New Roman" w:hAnsi="Times New Roman" w:cs="Times New Roman"/>
          <w:bCs/>
          <w:sz w:val="24"/>
          <w:szCs w:val="24"/>
        </w:rPr>
        <w:tab/>
      </w:r>
      <w:r w:rsidRPr="002E6AE4">
        <w:rPr>
          <w:rFonts w:ascii="Times New Roman" w:hAnsi="Times New Roman" w:cs="Times New Roman"/>
          <w:bCs/>
          <w:sz w:val="24"/>
          <w:szCs w:val="24"/>
        </w:rPr>
        <w:tab/>
      </w:r>
      <w:r w:rsidRPr="002E6AE4">
        <w:rPr>
          <w:rFonts w:ascii="Times New Roman" w:hAnsi="Times New Roman" w:cs="Times New Roman"/>
          <w:b/>
          <w:bCs/>
          <w:sz w:val="24"/>
          <w:szCs w:val="24"/>
        </w:rPr>
        <w:t xml:space="preserve">  N.A </w:t>
      </w:r>
    </w:p>
    <w:p w:rsidR="005B0D0D" w:rsidRPr="002E6AE4" w:rsidRDefault="005B0D0D" w:rsidP="007E7984">
      <w:pPr>
        <w:spacing w:line="480" w:lineRule="auto"/>
        <w:jc w:val="both"/>
        <w:rPr>
          <w:rFonts w:ascii="Times New Roman" w:hAnsi="Times New Roman" w:cs="Times New Roman"/>
          <w:sz w:val="24"/>
          <w:szCs w:val="24"/>
        </w:rPr>
      </w:pPr>
    </w:p>
    <w:p w:rsidR="00141244" w:rsidRPr="002E6AE4" w:rsidRDefault="00141244" w:rsidP="007E7984">
      <w:pPr>
        <w:spacing w:line="480" w:lineRule="auto"/>
        <w:jc w:val="both"/>
        <w:rPr>
          <w:rFonts w:ascii="Times New Roman" w:hAnsi="Times New Roman" w:cs="Times New Roman"/>
          <w:sz w:val="24"/>
          <w:szCs w:val="24"/>
        </w:rPr>
      </w:pPr>
    </w:p>
    <w:p w:rsidR="00141244" w:rsidRPr="002E6AE4" w:rsidRDefault="00141244" w:rsidP="007E7984">
      <w:pPr>
        <w:spacing w:line="480" w:lineRule="auto"/>
        <w:jc w:val="both"/>
        <w:rPr>
          <w:rFonts w:ascii="Times New Roman" w:hAnsi="Times New Roman" w:cs="Times New Roman"/>
          <w:sz w:val="24"/>
          <w:szCs w:val="24"/>
        </w:rPr>
      </w:pPr>
    </w:p>
    <w:p w:rsidR="005B0D0D" w:rsidRPr="002E6AE4" w:rsidRDefault="005B0D0D" w:rsidP="00FE023A">
      <w:pPr>
        <w:pStyle w:val="Heading1"/>
        <w:spacing w:line="480" w:lineRule="auto"/>
        <w:jc w:val="center"/>
        <w:rPr>
          <w:rFonts w:ascii="Times New Roman" w:hAnsi="Times New Roman" w:cs="Times New Roman"/>
          <w:b w:val="0"/>
          <w:i/>
          <w:color w:val="auto"/>
        </w:rPr>
      </w:pPr>
      <w:bookmarkStart w:id="12" w:name="_Toc410211431"/>
      <w:r w:rsidRPr="002E6AE4">
        <w:rPr>
          <w:rFonts w:ascii="Times New Roman" w:hAnsi="Times New Roman" w:cs="Times New Roman"/>
          <w:b w:val="0"/>
          <w:i/>
          <w:color w:val="auto"/>
        </w:rPr>
        <w:lastRenderedPageBreak/>
        <w:t>Abstract</w:t>
      </w:r>
      <w:bookmarkEnd w:id="12"/>
    </w:p>
    <w:p w:rsidR="005B0D0D" w:rsidRPr="002E6AE4" w:rsidRDefault="005B0D0D"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The purpose of the study is to examine the linguistic scenario of Punjabi language in Pakistan and the social milieu which is not favorable for it. Punjabi is being stigmatized in our society. To find out how a thing becomes stigma, Goffman’s</w:t>
      </w:r>
      <w:r w:rsidR="00C219A5">
        <w:rPr>
          <w:rFonts w:ascii="Times New Roman" w:hAnsi="Times New Roman" w:cs="Times New Roman"/>
          <w:sz w:val="24"/>
          <w:szCs w:val="24"/>
        </w:rPr>
        <w:t xml:space="preserve"> </w:t>
      </w:r>
      <w:r w:rsidRPr="002E6AE4">
        <w:rPr>
          <w:rFonts w:ascii="Times New Roman" w:hAnsi="Times New Roman" w:cs="Times New Roman"/>
          <w:sz w:val="24"/>
          <w:szCs w:val="24"/>
        </w:rPr>
        <w:t>(1963) theory of social stigma and Link and Ph</w:t>
      </w:r>
      <w:r w:rsidR="00DD0989">
        <w:rPr>
          <w:rFonts w:ascii="Times New Roman" w:hAnsi="Times New Roman" w:cs="Times New Roman"/>
          <w:sz w:val="24"/>
          <w:szCs w:val="24"/>
        </w:rPr>
        <w:t>ela</w:t>
      </w:r>
      <w:r w:rsidRPr="002E6AE4">
        <w:rPr>
          <w:rFonts w:ascii="Times New Roman" w:hAnsi="Times New Roman" w:cs="Times New Roman"/>
          <w:sz w:val="24"/>
          <w:szCs w:val="24"/>
        </w:rPr>
        <w:t>n’s</w:t>
      </w:r>
      <w:r w:rsidR="00190739">
        <w:rPr>
          <w:rFonts w:ascii="Times New Roman" w:hAnsi="Times New Roman" w:cs="Times New Roman"/>
          <w:sz w:val="24"/>
          <w:szCs w:val="24"/>
        </w:rPr>
        <w:t xml:space="preserve"> </w:t>
      </w:r>
      <w:r w:rsidRPr="002E6AE4">
        <w:rPr>
          <w:rFonts w:ascii="Times New Roman" w:hAnsi="Times New Roman" w:cs="Times New Roman"/>
          <w:sz w:val="24"/>
          <w:szCs w:val="24"/>
        </w:rPr>
        <w:t>(2001) model of social stigma have been applied.</w:t>
      </w:r>
      <w:r w:rsidR="00190739">
        <w:rPr>
          <w:rFonts w:ascii="Times New Roman" w:hAnsi="Times New Roman" w:cs="Times New Roman"/>
          <w:sz w:val="24"/>
          <w:szCs w:val="24"/>
        </w:rPr>
        <w:t xml:space="preserve"> It has been explored that Punjabi language has never been patronized politically, economically and religiously by t</w:t>
      </w:r>
      <w:r w:rsidR="00AF3DFB">
        <w:rPr>
          <w:rFonts w:ascii="Times New Roman" w:hAnsi="Times New Roman" w:cs="Times New Roman"/>
          <w:sz w:val="24"/>
          <w:szCs w:val="24"/>
        </w:rPr>
        <w:t>he Muslims in the sub-continent and this attitude is still persisting in Pakistani Punjab.</w:t>
      </w:r>
      <w:r w:rsidR="00190739">
        <w:rPr>
          <w:rFonts w:ascii="Times New Roman" w:hAnsi="Times New Roman" w:cs="Times New Roman"/>
          <w:sz w:val="24"/>
          <w:szCs w:val="24"/>
        </w:rPr>
        <w:t xml:space="preserve"> The</w:t>
      </w:r>
      <w:r w:rsidR="00070C8F">
        <w:rPr>
          <w:rFonts w:ascii="Times New Roman" w:hAnsi="Times New Roman" w:cs="Times New Roman"/>
          <w:sz w:val="24"/>
          <w:szCs w:val="24"/>
        </w:rPr>
        <w:t xml:space="preserve"> discouraging auspice of these social institutions has</w:t>
      </w:r>
      <w:r w:rsidR="00190739">
        <w:rPr>
          <w:rFonts w:ascii="Times New Roman" w:hAnsi="Times New Roman" w:cs="Times New Roman"/>
          <w:sz w:val="24"/>
          <w:szCs w:val="24"/>
        </w:rPr>
        <w:t xml:space="preserve"> not allowed Punjabi to flourish and become a prestigious code rather it has been reduced to a stigma. The pages of linguistic history of Punjabi have been leafed through in this context.</w:t>
      </w:r>
      <w:r w:rsidR="00070C8F">
        <w:rPr>
          <w:rFonts w:ascii="Times New Roman" w:hAnsi="Times New Roman" w:cs="Times New Roman"/>
          <w:sz w:val="24"/>
          <w:szCs w:val="24"/>
        </w:rPr>
        <w:t xml:space="preserve"> For real life data</w:t>
      </w:r>
      <w:r w:rsidRPr="002E6AE4">
        <w:rPr>
          <w:rFonts w:ascii="Times New Roman" w:hAnsi="Times New Roman" w:cs="Times New Roman"/>
          <w:sz w:val="24"/>
          <w:szCs w:val="24"/>
        </w:rPr>
        <w:t>,</w:t>
      </w:r>
      <w:r w:rsidR="00070C8F">
        <w:rPr>
          <w:rFonts w:ascii="Times New Roman" w:hAnsi="Times New Roman" w:cs="Times New Roman"/>
          <w:sz w:val="24"/>
          <w:szCs w:val="24"/>
        </w:rPr>
        <w:t xml:space="preserve"> </w:t>
      </w:r>
      <w:r w:rsidRPr="002E6AE4">
        <w:rPr>
          <w:rFonts w:ascii="Times New Roman" w:hAnsi="Times New Roman" w:cs="Times New Roman"/>
          <w:sz w:val="24"/>
          <w:szCs w:val="24"/>
        </w:rPr>
        <w:t>questionnaires</w:t>
      </w:r>
      <w:r w:rsidR="00070C8F">
        <w:rPr>
          <w:rFonts w:ascii="Times New Roman" w:hAnsi="Times New Roman" w:cs="Times New Roman"/>
          <w:sz w:val="24"/>
          <w:szCs w:val="24"/>
        </w:rPr>
        <w:t xml:space="preserve"> were filled from 50 graduates of the University of Punjab</w:t>
      </w:r>
      <w:r w:rsidRPr="002E6AE4">
        <w:rPr>
          <w:rFonts w:ascii="Times New Roman" w:hAnsi="Times New Roman" w:cs="Times New Roman"/>
          <w:sz w:val="24"/>
          <w:szCs w:val="24"/>
        </w:rPr>
        <w:t xml:space="preserve"> to judge their attitude towards Punjabi language. The results of these questionnaires confirm that Punjabi is being stigmatized.</w:t>
      </w:r>
    </w:p>
    <w:p w:rsidR="005B0D0D" w:rsidRPr="002E6AE4" w:rsidRDefault="005B0D0D" w:rsidP="007E7984">
      <w:pPr>
        <w:spacing w:after="0" w:line="480" w:lineRule="auto"/>
        <w:jc w:val="both"/>
        <w:rPr>
          <w:rFonts w:ascii="Times New Roman" w:hAnsi="Times New Roman" w:cs="Times New Roman"/>
          <w:b/>
          <w:sz w:val="24"/>
        </w:rPr>
      </w:pPr>
      <w:r w:rsidRPr="002E6AE4">
        <w:rPr>
          <w:rFonts w:ascii="Times New Roman" w:hAnsi="Times New Roman" w:cs="Times New Roman"/>
          <w:sz w:val="24"/>
          <w:szCs w:val="24"/>
        </w:rPr>
        <w:tab/>
        <w:t>Punjabi has become a stigma and is being treated as inferior language by Urdu and English speaking classes</w:t>
      </w:r>
      <w:r w:rsidR="00070C8F">
        <w:rPr>
          <w:rFonts w:ascii="Times New Roman" w:hAnsi="Times New Roman" w:cs="Times New Roman"/>
          <w:sz w:val="24"/>
          <w:szCs w:val="24"/>
        </w:rPr>
        <w:t xml:space="preserve"> in Pakistan. Goffman’s </w:t>
      </w:r>
      <w:r w:rsidRPr="002E6AE4">
        <w:rPr>
          <w:rFonts w:ascii="Times New Roman" w:hAnsi="Times New Roman" w:cs="Times New Roman"/>
          <w:sz w:val="24"/>
          <w:szCs w:val="24"/>
        </w:rPr>
        <w:t>( 1963)</w:t>
      </w:r>
      <w:r w:rsidR="00070C8F">
        <w:rPr>
          <w:rFonts w:ascii="Times New Roman" w:hAnsi="Times New Roman" w:cs="Times New Roman"/>
          <w:sz w:val="24"/>
          <w:szCs w:val="24"/>
        </w:rPr>
        <w:t xml:space="preserve"> theory of social stigma </w:t>
      </w:r>
      <w:r w:rsidR="00DD0989">
        <w:rPr>
          <w:rFonts w:ascii="Times New Roman" w:hAnsi="Times New Roman" w:cs="Times New Roman"/>
          <w:sz w:val="24"/>
          <w:szCs w:val="24"/>
        </w:rPr>
        <w:t xml:space="preserve"> and Link and Phe</w:t>
      </w:r>
      <w:r w:rsidRPr="002E6AE4">
        <w:rPr>
          <w:rFonts w:ascii="Times New Roman" w:hAnsi="Times New Roman" w:cs="Times New Roman"/>
          <w:sz w:val="24"/>
          <w:szCs w:val="24"/>
        </w:rPr>
        <w:t>lan’</w:t>
      </w:r>
      <w:r w:rsidR="00070C8F">
        <w:rPr>
          <w:rFonts w:ascii="Times New Roman" w:hAnsi="Times New Roman" w:cs="Times New Roman"/>
          <w:sz w:val="24"/>
          <w:szCs w:val="24"/>
        </w:rPr>
        <w:t>s (2001 ) model of social stigma</w:t>
      </w:r>
      <w:r w:rsidRPr="002E6AE4">
        <w:rPr>
          <w:rFonts w:ascii="Times New Roman" w:hAnsi="Times New Roman" w:cs="Times New Roman"/>
          <w:sz w:val="24"/>
          <w:szCs w:val="24"/>
        </w:rPr>
        <w:t xml:space="preserve"> appropriately fit on Punjabi which has been transformed into a stigmatized thing from a normal thing. </w:t>
      </w:r>
    </w:p>
    <w:p w:rsidR="005B0D0D" w:rsidRPr="002E6AE4" w:rsidRDefault="005B0D0D" w:rsidP="007E7984">
      <w:pPr>
        <w:spacing w:line="480" w:lineRule="auto"/>
        <w:jc w:val="both"/>
        <w:rPr>
          <w:rFonts w:ascii="Times New Roman" w:hAnsi="Times New Roman" w:cs="Times New Roman"/>
          <w:sz w:val="24"/>
          <w:szCs w:val="24"/>
        </w:rPr>
      </w:pPr>
    </w:p>
    <w:p w:rsidR="00585730" w:rsidRPr="002E6AE4" w:rsidRDefault="00585730" w:rsidP="007E7984">
      <w:pPr>
        <w:spacing w:line="480" w:lineRule="auto"/>
        <w:jc w:val="both"/>
        <w:rPr>
          <w:rFonts w:ascii="Times New Roman" w:hAnsi="Times New Roman" w:cs="Times New Roman"/>
          <w:sz w:val="24"/>
          <w:szCs w:val="24"/>
        </w:rPr>
      </w:pPr>
    </w:p>
    <w:p w:rsidR="00585730" w:rsidRPr="002E6AE4" w:rsidRDefault="00585730" w:rsidP="007E7984">
      <w:pPr>
        <w:spacing w:line="480" w:lineRule="auto"/>
        <w:jc w:val="both"/>
        <w:rPr>
          <w:rFonts w:ascii="Times New Roman" w:hAnsi="Times New Roman" w:cs="Times New Roman"/>
          <w:sz w:val="24"/>
          <w:szCs w:val="24"/>
        </w:rPr>
      </w:pPr>
    </w:p>
    <w:p w:rsidR="00585730" w:rsidRPr="002E6AE4" w:rsidRDefault="00585730" w:rsidP="007E7984">
      <w:pPr>
        <w:spacing w:line="480" w:lineRule="auto"/>
        <w:jc w:val="both"/>
        <w:rPr>
          <w:rFonts w:ascii="Times New Roman" w:hAnsi="Times New Roman" w:cs="Times New Roman"/>
          <w:sz w:val="24"/>
          <w:szCs w:val="24"/>
        </w:rPr>
      </w:pPr>
    </w:p>
    <w:p w:rsidR="00585730" w:rsidRPr="002E6AE4" w:rsidRDefault="00585730" w:rsidP="007E7984">
      <w:pPr>
        <w:spacing w:line="480" w:lineRule="auto"/>
        <w:jc w:val="both"/>
        <w:rPr>
          <w:rFonts w:ascii="Times New Roman" w:hAnsi="Times New Roman" w:cs="Times New Roman"/>
          <w:sz w:val="24"/>
          <w:szCs w:val="24"/>
        </w:rPr>
      </w:pPr>
    </w:p>
    <w:p w:rsidR="00585730" w:rsidRPr="002E6AE4" w:rsidRDefault="00585730" w:rsidP="007E7984">
      <w:pPr>
        <w:spacing w:line="480" w:lineRule="auto"/>
        <w:jc w:val="both"/>
        <w:rPr>
          <w:rFonts w:ascii="Times New Roman" w:hAnsi="Times New Roman" w:cs="Times New Roman"/>
          <w:sz w:val="24"/>
          <w:szCs w:val="24"/>
        </w:rPr>
      </w:pPr>
    </w:p>
    <w:p w:rsidR="00585730" w:rsidRPr="002E6AE4" w:rsidRDefault="00585730" w:rsidP="007E7984">
      <w:pPr>
        <w:spacing w:line="480" w:lineRule="auto"/>
        <w:jc w:val="both"/>
        <w:rPr>
          <w:rFonts w:ascii="Times New Roman" w:hAnsi="Times New Roman" w:cs="Times New Roman"/>
          <w:sz w:val="24"/>
          <w:szCs w:val="24"/>
        </w:rPr>
      </w:pPr>
    </w:p>
    <w:sdt>
      <w:sdtPr>
        <w:rPr>
          <w:rFonts w:asciiTheme="minorHAnsi" w:eastAsiaTheme="minorEastAsia" w:hAnsiTheme="minorHAnsi" w:cstheme="minorBidi"/>
          <w:b w:val="0"/>
          <w:bCs w:val="0"/>
          <w:color w:val="auto"/>
          <w:sz w:val="22"/>
          <w:szCs w:val="22"/>
          <w:lang w:eastAsia="en-US"/>
        </w:rPr>
        <w:id w:val="702224626"/>
        <w:docPartObj>
          <w:docPartGallery w:val="Table of Contents"/>
          <w:docPartUnique/>
        </w:docPartObj>
      </w:sdtPr>
      <w:sdtEndPr>
        <w:rPr>
          <w:noProof/>
        </w:rPr>
      </w:sdtEndPr>
      <w:sdtContent>
        <w:p w:rsidR="00585730" w:rsidRPr="002E6AE4" w:rsidRDefault="00585730" w:rsidP="007E7984">
          <w:pPr>
            <w:pStyle w:val="TOCHeading"/>
            <w:jc w:val="both"/>
            <w:rPr>
              <w:color w:val="auto"/>
            </w:rPr>
          </w:pPr>
          <w:r w:rsidRPr="002E6AE4">
            <w:rPr>
              <w:color w:val="auto"/>
            </w:rPr>
            <w:t>Table of Contents</w:t>
          </w:r>
        </w:p>
        <w:p w:rsidR="00FE023A" w:rsidRDefault="009E0526">
          <w:pPr>
            <w:pStyle w:val="TOC2"/>
            <w:tabs>
              <w:tab w:val="right" w:leader="dot" w:pos="9017"/>
            </w:tabs>
            <w:rPr>
              <w:noProof/>
            </w:rPr>
          </w:pPr>
          <w:r w:rsidRPr="009E0526">
            <w:fldChar w:fldCharType="begin"/>
          </w:r>
          <w:r w:rsidR="00585730" w:rsidRPr="002E6AE4">
            <w:instrText xml:space="preserve"> TOC \o "1-3" \h \z \u </w:instrText>
          </w:r>
          <w:r w:rsidRPr="009E0526">
            <w:fldChar w:fldCharType="separate"/>
          </w:r>
          <w:hyperlink w:anchor="_Toc410211424" w:history="1">
            <w:r w:rsidR="00FE023A" w:rsidRPr="00432B80">
              <w:rPr>
                <w:rStyle w:val="Hyperlink"/>
                <w:rFonts w:ascii="Times New Roman" w:hAnsi="Times New Roman"/>
                <w:noProof/>
              </w:rPr>
              <w:t>Master of Philosophy</w:t>
            </w:r>
            <w:r w:rsidR="00FE023A">
              <w:rPr>
                <w:noProof/>
                <w:webHidden/>
              </w:rPr>
              <w:tab/>
            </w:r>
            <w:r>
              <w:rPr>
                <w:noProof/>
                <w:webHidden/>
              </w:rPr>
              <w:fldChar w:fldCharType="begin"/>
            </w:r>
            <w:r w:rsidR="00FE023A">
              <w:rPr>
                <w:noProof/>
                <w:webHidden/>
              </w:rPr>
              <w:instrText xml:space="preserve"> PAGEREF _Toc410211424 \h </w:instrText>
            </w:r>
            <w:r>
              <w:rPr>
                <w:noProof/>
                <w:webHidden/>
              </w:rPr>
            </w:r>
            <w:r>
              <w:rPr>
                <w:noProof/>
                <w:webHidden/>
              </w:rPr>
              <w:fldChar w:fldCharType="separate"/>
            </w:r>
            <w:r w:rsidR="00FE023A">
              <w:rPr>
                <w:noProof/>
                <w:webHidden/>
              </w:rPr>
              <w:t>ii</w:t>
            </w:r>
            <w:r>
              <w:rPr>
                <w:noProof/>
                <w:webHidden/>
              </w:rPr>
              <w:fldChar w:fldCharType="end"/>
            </w:r>
          </w:hyperlink>
        </w:p>
        <w:p w:rsidR="00FE023A" w:rsidRDefault="009E0526">
          <w:pPr>
            <w:pStyle w:val="TOC1"/>
            <w:tabs>
              <w:tab w:val="right" w:leader="dot" w:pos="9017"/>
            </w:tabs>
            <w:rPr>
              <w:noProof/>
            </w:rPr>
          </w:pPr>
          <w:hyperlink w:anchor="_Toc410211425" w:history="1">
            <w:r w:rsidR="00FE023A" w:rsidRPr="00432B80">
              <w:rPr>
                <w:rStyle w:val="Hyperlink"/>
                <w:rFonts w:ascii="Times New Roman" w:hAnsi="Times New Roman" w:cs="Times New Roman"/>
                <w:noProof/>
              </w:rPr>
              <w:t>CERTIFICATION</w:t>
            </w:r>
            <w:r w:rsidR="00FE023A">
              <w:rPr>
                <w:noProof/>
                <w:webHidden/>
              </w:rPr>
              <w:tab/>
            </w:r>
            <w:r>
              <w:rPr>
                <w:noProof/>
                <w:webHidden/>
              </w:rPr>
              <w:fldChar w:fldCharType="begin"/>
            </w:r>
            <w:r w:rsidR="00FE023A">
              <w:rPr>
                <w:noProof/>
                <w:webHidden/>
              </w:rPr>
              <w:instrText xml:space="preserve"> PAGEREF _Toc410211425 \h </w:instrText>
            </w:r>
            <w:r>
              <w:rPr>
                <w:noProof/>
                <w:webHidden/>
              </w:rPr>
            </w:r>
            <w:r>
              <w:rPr>
                <w:noProof/>
                <w:webHidden/>
              </w:rPr>
              <w:fldChar w:fldCharType="separate"/>
            </w:r>
            <w:r w:rsidR="00FE023A">
              <w:rPr>
                <w:noProof/>
                <w:webHidden/>
              </w:rPr>
              <w:t>iii</w:t>
            </w:r>
            <w:r>
              <w:rPr>
                <w:noProof/>
                <w:webHidden/>
              </w:rPr>
              <w:fldChar w:fldCharType="end"/>
            </w:r>
          </w:hyperlink>
        </w:p>
        <w:p w:rsidR="00FE023A" w:rsidRDefault="009E0526">
          <w:pPr>
            <w:pStyle w:val="TOC1"/>
            <w:tabs>
              <w:tab w:val="right" w:leader="dot" w:pos="9017"/>
            </w:tabs>
            <w:rPr>
              <w:noProof/>
            </w:rPr>
          </w:pPr>
          <w:hyperlink w:anchor="_Toc410211426" w:history="1">
            <w:r w:rsidR="00FE023A" w:rsidRPr="00432B80">
              <w:rPr>
                <w:rStyle w:val="Hyperlink"/>
                <w:rFonts w:ascii="Times New Roman" w:hAnsi="Times New Roman"/>
                <w:noProof/>
              </w:rPr>
              <w:t>Dr. Nazir Ahmad Malik</w:t>
            </w:r>
            <w:r w:rsidR="00FE023A">
              <w:rPr>
                <w:noProof/>
                <w:webHidden/>
              </w:rPr>
              <w:tab/>
            </w:r>
            <w:r>
              <w:rPr>
                <w:noProof/>
                <w:webHidden/>
              </w:rPr>
              <w:fldChar w:fldCharType="begin"/>
            </w:r>
            <w:r w:rsidR="00FE023A">
              <w:rPr>
                <w:noProof/>
                <w:webHidden/>
              </w:rPr>
              <w:instrText xml:space="preserve"> PAGEREF _Toc410211426 \h </w:instrText>
            </w:r>
            <w:r>
              <w:rPr>
                <w:noProof/>
                <w:webHidden/>
              </w:rPr>
            </w:r>
            <w:r>
              <w:rPr>
                <w:noProof/>
                <w:webHidden/>
              </w:rPr>
              <w:fldChar w:fldCharType="separate"/>
            </w:r>
            <w:r w:rsidR="00FE023A">
              <w:rPr>
                <w:noProof/>
                <w:webHidden/>
              </w:rPr>
              <w:t>iii</w:t>
            </w:r>
            <w:r>
              <w:rPr>
                <w:noProof/>
                <w:webHidden/>
              </w:rPr>
              <w:fldChar w:fldCharType="end"/>
            </w:r>
          </w:hyperlink>
        </w:p>
        <w:p w:rsidR="00FE023A" w:rsidRDefault="009E0526">
          <w:pPr>
            <w:pStyle w:val="TOC1"/>
            <w:tabs>
              <w:tab w:val="right" w:leader="dot" w:pos="9017"/>
            </w:tabs>
            <w:rPr>
              <w:noProof/>
            </w:rPr>
          </w:pPr>
          <w:hyperlink w:anchor="_Toc410211427" w:history="1">
            <w:r w:rsidR="00FE023A" w:rsidRPr="00432B80">
              <w:rPr>
                <w:rStyle w:val="Hyperlink"/>
                <w:rFonts w:ascii="Times New Roman" w:hAnsi="Times New Roman"/>
                <w:noProof/>
              </w:rPr>
              <w:t>Chairman</w:t>
            </w:r>
            <w:r w:rsidR="00FE023A">
              <w:rPr>
                <w:noProof/>
                <w:webHidden/>
              </w:rPr>
              <w:tab/>
            </w:r>
            <w:r>
              <w:rPr>
                <w:noProof/>
                <w:webHidden/>
              </w:rPr>
              <w:fldChar w:fldCharType="begin"/>
            </w:r>
            <w:r w:rsidR="00FE023A">
              <w:rPr>
                <w:noProof/>
                <w:webHidden/>
              </w:rPr>
              <w:instrText xml:space="preserve"> PAGEREF _Toc410211427 \h </w:instrText>
            </w:r>
            <w:r>
              <w:rPr>
                <w:noProof/>
                <w:webHidden/>
              </w:rPr>
            </w:r>
            <w:r>
              <w:rPr>
                <w:noProof/>
                <w:webHidden/>
              </w:rPr>
              <w:fldChar w:fldCharType="separate"/>
            </w:r>
            <w:r w:rsidR="00FE023A">
              <w:rPr>
                <w:noProof/>
                <w:webHidden/>
              </w:rPr>
              <w:t>iii</w:t>
            </w:r>
            <w:r>
              <w:rPr>
                <w:noProof/>
                <w:webHidden/>
              </w:rPr>
              <w:fldChar w:fldCharType="end"/>
            </w:r>
          </w:hyperlink>
        </w:p>
        <w:p w:rsidR="00FE023A" w:rsidRDefault="009E0526">
          <w:pPr>
            <w:pStyle w:val="TOC2"/>
            <w:tabs>
              <w:tab w:val="right" w:leader="dot" w:pos="9017"/>
            </w:tabs>
            <w:rPr>
              <w:noProof/>
            </w:rPr>
          </w:pPr>
          <w:hyperlink w:anchor="_Toc410211428" w:history="1">
            <w:r w:rsidR="00FE023A" w:rsidRPr="00432B80">
              <w:rPr>
                <w:rStyle w:val="Hyperlink"/>
                <w:rFonts w:ascii="Monotype Corsiva" w:hAnsi="Monotype Corsiva"/>
                <w:noProof/>
              </w:rPr>
              <w:t>My Honorable and loving</w:t>
            </w:r>
            <w:r w:rsidR="00FE023A">
              <w:rPr>
                <w:noProof/>
                <w:webHidden/>
              </w:rPr>
              <w:tab/>
            </w:r>
            <w:r>
              <w:rPr>
                <w:noProof/>
                <w:webHidden/>
              </w:rPr>
              <w:fldChar w:fldCharType="begin"/>
            </w:r>
            <w:r w:rsidR="00FE023A">
              <w:rPr>
                <w:noProof/>
                <w:webHidden/>
              </w:rPr>
              <w:instrText xml:space="preserve"> PAGEREF _Toc410211428 \h </w:instrText>
            </w:r>
            <w:r>
              <w:rPr>
                <w:noProof/>
                <w:webHidden/>
              </w:rPr>
            </w:r>
            <w:r>
              <w:rPr>
                <w:noProof/>
                <w:webHidden/>
              </w:rPr>
              <w:fldChar w:fldCharType="separate"/>
            </w:r>
            <w:r w:rsidR="00FE023A">
              <w:rPr>
                <w:noProof/>
                <w:webHidden/>
              </w:rPr>
              <w:t>iv</w:t>
            </w:r>
            <w:r>
              <w:rPr>
                <w:noProof/>
                <w:webHidden/>
              </w:rPr>
              <w:fldChar w:fldCharType="end"/>
            </w:r>
          </w:hyperlink>
        </w:p>
        <w:p w:rsidR="00FE023A" w:rsidRDefault="009E0526">
          <w:pPr>
            <w:pStyle w:val="TOC2"/>
            <w:tabs>
              <w:tab w:val="right" w:leader="dot" w:pos="9017"/>
            </w:tabs>
            <w:rPr>
              <w:noProof/>
            </w:rPr>
          </w:pPr>
          <w:hyperlink w:anchor="_Toc410211429" w:history="1">
            <w:r w:rsidR="00FE023A" w:rsidRPr="00432B80">
              <w:rPr>
                <w:rStyle w:val="Hyperlink"/>
                <w:rFonts w:ascii="Monotype Corsiva" w:hAnsi="Monotype Corsiva"/>
                <w:noProof/>
              </w:rPr>
              <w:t>Teacher</w:t>
            </w:r>
            <w:r w:rsidR="00FE023A">
              <w:rPr>
                <w:noProof/>
                <w:webHidden/>
              </w:rPr>
              <w:tab/>
            </w:r>
            <w:r>
              <w:rPr>
                <w:noProof/>
                <w:webHidden/>
              </w:rPr>
              <w:fldChar w:fldCharType="begin"/>
            </w:r>
            <w:r w:rsidR="00FE023A">
              <w:rPr>
                <w:noProof/>
                <w:webHidden/>
              </w:rPr>
              <w:instrText xml:space="preserve"> PAGEREF _Toc410211429 \h </w:instrText>
            </w:r>
            <w:r>
              <w:rPr>
                <w:noProof/>
                <w:webHidden/>
              </w:rPr>
            </w:r>
            <w:r>
              <w:rPr>
                <w:noProof/>
                <w:webHidden/>
              </w:rPr>
              <w:fldChar w:fldCharType="separate"/>
            </w:r>
            <w:r w:rsidR="00FE023A">
              <w:rPr>
                <w:noProof/>
                <w:webHidden/>
              </w:rPr>
              <w:t>iv</w:t>
            </w:r>
            <w:r>
              <w:rPr>
                <w:noProof/>
                <w:webHidden/>
              </w:rPr>
              <w:fldChar w:fldCharType="end"/>
            </w:r>
          </w:hyperlink>
        </w:p>
        <w:p w:rsidR="00FE023A" w:rsidRDefault="009E0526">
          <w:pPr>
            <w:pStyle w:val="TOC1"/>
            <w:tabs>
              <w:tab w:val="right" w:leader="dot" w:pos="9017"/>
            </w:tabs>
            <w:rPr>
              <w:noProof/>
            </w:rPr>
          </w:pPr>
          <w:hyperlink w:anchor="_Toc410211430" w:history="1">
            <w:r w:rsidR="00FE023A" w:rsidRPr="00432B80">
              <w:rPr>
                <w:rStyle w:val="Hyperlink"/>
                <w:rFonts w:ascii="Times New Roman" w:hAnsi="Times New Roman" w:cs="Times New Roman"/>
                <w:i/>
                <w:noProof/>
              </w:rPr>
              <w:t>ACKNOWLEDGEMENTS</w:t>
            </w:r>
            <w:r w:rsidR="00FE023A">
              <w:rPr>
                <w:noProof/>
                <w:webHidden/>
              </w:rPr>
              <w:tab/>
            </w:r>
            <w:r>
              <w:rPr>
                <w:noProof/>
                <w:webHidden/>
              </w:rPr>
              <w:fldChar w:fldCharType="begin"/>
            </w:r>
            <w:r w:rsidR="00FE023A">
              <w:rPr>
                <w:noProof/>
                <w:webHidden/>
              </w:rPr>
              <w:instrText xml:space="preserve"> PAGEREF _Toc410211430 \h </w:instrText>
            </w:r>
            <w:r>
              <w:rPr>
                <w:noProof/>
                <w:webHidden/>
              </w:rPr>
            </w:r>
            <w:r>
              <w:rPr>
                <w:noProof/>
                <w:webHidden/>
              </w:rPr>
              <w:fldChar w:fldCharType="separate"/>
            </w:r>
            <w:r w:rsidR="00FE023A">
              <w:rPr>
                <w:noProof/>
                <w:webHidden/>
              </w:rPr>
              <w:t>v</w:t>
            </w:r>
            <w:r>
              <w:rPr>
                <w:noProof/>
                <w:webHidden/>
              </w:rPr>
              <w:fldChar w:fldCharType="end"/>
            </w:r>
          </w:hyperlink>
        </w:p>
        <w:p w:rsidR="00FE023A" w:rsidRDefault="009E0526">
          <w:pPr>
            <w:pStyle w:val="TOC1"/>
            <w:tabs>
              <w:tab w:val="right" w:leader="dot" w:pos="9017"/>
            </w:tabs>
            <w:rPr>
              <w:noProof/>
            </w:rPr>
          </w:pPr>
          <w:hyperlink w:anchor="_Toc410211431" w:history="1">
            <w:r w:rsidR="00FE023A" w:rsidRPr="00432B80">
              <w:rPr>
                <w:rStyle w:val="Hyperlink"/>
                <w:rFonts w:ascii="Times New Roman" w:hAnsi="Times New Roman" w:cs="Times New Roman"/>
                <w:i/>
                <w:noProof/>
              </w:rPr>
              <w:t>Abstract</w:t>
            </w:r>
            <w:r w:rsidR="00FE023A">
              <w:rPr>
                <w:noProof/>
                <w:webHidden/>
              </w:rPr>
              <w:tab/>
            </w:r>
            <w:r>
              <w:rPr>
                <w:noProof/>
                <w:webHidden/>
              </w:rPr>
              <w:fldChar w:fldCharType="begin"/>
            </w:r>
            <w:r w:rsidR="00FE023A">
              <w:rPr>
                <w:noProof/>
                <w:webHidden/>
              </w:rPr>
              <w:instrText xml:space="preserve"> PAGEREF _Toc410211431 \h </w:instrText>
            </w:r>
            <w:r>
              <w:rPr>
                <w:noProof/>
                <w:webHidden/>
              </w:rPr>
            </w:r>
            <w:r>
              <w:rPr>
                <w:noProof/>
                <w:webHidden/>
              </w:rPr>
              <w:fldChar w:fldCharType="separate"/>
            </w:r>
            <w:r w:rsidR="00FE023A">
              <w:rPr>
                <w:noProof/>
                <w:webHidden/>
              </w:rPr>
              <w:t>vi</w:t>
            </w:r>
            <w:r>
              <w:rPr>
                <w:noProof/>
                <w:webHidden/>
              </w:rPr>
              <w:fldChar w:fldCharType="end"/>
            </w:r>
          </w:hyperlink>
        </w:p>
        <w:p w:rsidR="00FE023A" w:rsidRDefault="009E0526">
          <w:pPr>
            <w:pStyle w:val="TOC1"/>
            <w:tabs>
              <w:tab w:val="right" w:leader="dot" w:pos="9017"/>
            </w:tabs>
            <w:rPr>
              <w:noProof/>
            </w:rPr>
          </w:pPr>
          <w:hyperlink w:anchor="_Toc410211432" w:history="1">
            <w:r w:rsidR="00FE023A" w:rsidRPr="00432B80">
              <w:rPr>
                <w:rStyle w:val="Hyperlink"/>
                <w:rFonts w:ascii="Times New Roman" w:hAnsi="Times New Roman" w:cs="Times New Roman"/>
                <w:noProof/>
              </w:rPr>
              <w:t>List of Tables</w:t>
            </w:r>
            <w:r w:rsidR="00FE023A">
              <w:rPr>
                <w:noProof/>
                <w:webHidden/>
              </w:rPr>
              <w:tab/>
            </w:r>
            <w:r>
              <w:rPr>
                <w:noProof/>
                <w:webHidden/>
              </w:rPr>
              <w:fldChar w:fldCharType="begin"/>
            </w:r>
            <w:r w:rsidR="00FE023A">
              <w:rPr>
                <w:noProof/>
                <w:webHidden/>
              </w:rPr>
              <w:instrText xml:space="preserve"> PAGEREF _Toc410211432 \h </w:instrText>
            </w:r>
            <w:r>
              <w:rPr>
                <w:noProof/>
                <w:webHidden/>
              </w:rPr>
            </w:r>
            <w:r>
              <w:rPr>
                <w:noProof/>
                <w:webHidden/>
              </w:rPr>
              <w:fldChar w:fldCharType="separate"/>
            </w:r>
            <w:r w:rsidR="00FE023A">
              <w:rPr>
                <w:noProof/>
                <w:webHidden/>
              </w:rPr>
              <w:t>ix</w:t>
            </w:r>
            <w:r>
              <w:rPr>
                <w:noProof/>
                <w:webHidden/>
              </w:rPr>
              <w:fldChar w:fldCharType="end"/>
            </w:r>
          </w:hyperlink>
        </w:p>
        <w:p w:rsidR="00FE023A" w:rsidRDefault="009E0526">
          <w:pPr>
            <w:pStyle w:val="TOC1"/>
            <w:tabs>
              <w:tab w:val="right" w:leader="dot" w:pos="9017"/>
            </w:tabs>
            <w:rPr>
              <w:noProof/>
            </w:rPr>
          </w:pPr>
          <w:hyperlink w:anchor="_Toc410211433" w:history="1">
            <w:r w:rsidR="00FE023A" w:rsidRPr="00432B80">
              <w:rPr>
                <w:rStyle w:val="Hyperlink"/>
                <w:rFonts w:ascii="Times New Roman" w:hAnsi="Times New Roman" w:cs="Times New Roman"/>
                <w:noProof/>
              </w:rPr>
              <w:t>List of Figures</w:t>
            </w:r>
            <w:r w:rsidR="00FE023A">
              <w:rPr>
                <w:noProof/>
                <w:webHidden/>
              </w:rPr>
              <w:tab/>
            </w:r>
            <w:r>
              <w:rPr>
                <w:noProof/>
                <w:webHidden/>
              </w:rPr>
              <w:fldChar w:fldCharType="begin"/>
            </w:r>
            <w:r w:rsidR="00FE023A">
              <w:rPr>
                <w:noProof/>
                <w:webHidden/>
              </w:rPr>
              <w:instrText xml:space="preserve"> PAGEREF _Toc410211433 \h </w:instrText>
            </w:r>
            <w:r>
              <w:rPr>
                <w:noProof/>
                <w:webHidden/>
              </w:rPr>
            </w:r>
            <w:r>
              <w:rPr>
                <w:noProof/>
                <w:webHidden/>
              </w:rPr>
              <w:fldChar w:fldCharType="separate"/>
            </w:r>
            <w:r w:rsidR="00FE023A">
              <w:rPr>
                <w:noProof/>
                <w:webHidden/>
              </w:rPr>
              <w:t>ix</w:t>
            </w:r>
            <w:r>
              <w:rPr>
                <w:noProof/>
                <w:webHidden/>
              </w:rPr>
              <w:fldChar w:fldCharType="end"/>
            </w:r>
          </w:hyperlink>
        </w:p>
        <w:p w:rsidR="00FE023A" w:rsidRDefault="009E0526">
          <w:pPr>
            <w:pStyle w:val="TOC1"/>
            <w:tabs>
              <w:tab w:val="right" w:leader="dot" w:pos="9017"/>
            </w:tabs>
            <w:rPr>
              <w:noProof/>
            </w:rPr>
          </w:pPr>
          <w:hyperlink w:anchor="_Toc410211434" w:history="1">
            <w:r w:rsidR="00FE023A" w:rsidRPr="00432B80">
              <w:rPr>
                <w:rStyle w:val="Hyperlink"/>
                <w:rFonts w:ascii="Times New Roman" w:hAnsi="Times New Roman" w:cs="Times New Roman"/>
                <w:noProof/>
              </w:rPr>
              <w:t>Chapter 1</w:t>
            </w:r>
            <w:r w:rsidR="00FE023A">
              <w:rPr>
                <w:noProof/>
                <w:webHidden/>
              </w:rPr>
              <w:tab/>
            </w:r>
            <w:r>
              <w:rPr>
                <w:noProof/>
                <w:webHidden/>
              </w:rPr>
              <w:fldChar w:fldCharType="begin"/>
            </w:r>
            <w:r w:rsidR="00FE023A">
              <w:rPr>
                <w:noProof/>
                <w:webHidden/>
              </w:rPr>
              <w:instrText xml:space="preserve"> PAGEREF _Toc410211434 \h </w:instrText>
            </w:r>
            <w:r>
              <w:rPr>
                <w:noProof/>
                <w:webHidden/>
              </w:rPr>
            </w:r>
            <w:r>
              <w:rPr>
                <w:noProof/>
                <w:webHidden/>
              </w:rPr>
              <w:fldChar w:fldCharType="separate"/>
            </w:r>
            <w:r w:rsidR="00FE023A">
              <w:rPr>
                <w:noProof/>
                <w:webHidden/>
              </w:rPr>
              <w:t>1</w:t>
            </w:r>
            <w:r>
              <w:rPr>
                <w:noProof/>
                <w:webHidden/>
              </w:rPr>
              <w:fldChar w:fldCharType="end"/>
            </w:r>
          </w:hyperlink>
        </w:p>
        <w:p w:rsidR="00FE023A" w:rsidRDefault="009E0526">
          <w:pPr>
            <w:pStyle w:val="TOC1"/>
            <w:tabs>
              <w:tab w:val="right" w:leader="dot" w:pos="9017"/>
            </w:tabs>
            <w:rPr>
              <w:noProof/>
            </w:rPr>
          </w:pPr>
          <w:hyperlink w:anchor="_Toc410211435" w:history="1">
            <w:r w:rsidR="00FE023A" w:rsidRPr="00432B80">
              <w:rPr>
                <w:rStyle w:val="Hyperlink"/>
                <w:rFonts w:ascii="Times New Roman" w:hAnsi="Times New Roman" w:cs="Times New Roman"/>
                <w:noProof/>
              </w:rPr>
              <w:t>Introduction</w:t>
            </w:r>
            <w:r w:rsidR="00FE023A">
              <w:rPr>
                <w:noProof/>
                <w:webHidden/>
              </w:rPr>
              <w:tab/>
            </w:r>
            <w:r>
              <w:rPr>
                <w:noProof/>
                <w:webHidden/>
              </w:rPr>
              <w:fldChar w:fldCharType="begin"/>
            </w:r>
            <w:r w:rsidR="00FE023A">
              <w:rPr>
                <w:noProof/>
                <w:webHidden/>
              </w:rPr>
              <w:instrText xml:space="preserve"> PAGEREF _Toc410211435 \h </w:instrText>
            </w:r>
            <w:r>
              <w:rPr>
                <w:noProof/>
                <w:webHidden/>
              </w:rPr>
            </w:r>
            <w:r>
              <w:rPr>
                <w:noProof/>
                <w:webHidden/>
              </w:rPr>
              <w:fldChar w:fldCharType="separate"/>
            </w:r>
            <w:r w:rsidR="00FE023A">
              <w:rPr>
                <w:noProof/>
                <w:webHidden/>
              </w:rPr>
              <w:t>1</w:t>
            </w:r>
            <w:r>
              <w:rPr>
                <w:noProof/>
                <w:webHidden/>
              </w:rPr>
              <w:fldChar w:fldCharType="end"/>
            </w:r>
          </w:hyperlink>
        </w:p>
        <w:p w:rsidR="00FE023A" w:rsidRDefault="009E0526">
          <w:pPr>
            <w:pStyle w:val="TOC2"/>
            <w:tabs>
              <w:tab w:val="right" w:leader="dot" w:pos="9017"/>
            </w:tabs>
            <w:rPr>
              <w:noProof/>
            </w:rPr>
          </w:pPr>
          <w:hyperlink w:anchor="_Toc410211436" w:history="1">
            <w:r w:rsidR="00FE023A" w:rsidRPr="00432B80">
              <w:rPr>
                <w:rStyle w:val="Hyperlink"/>
                <w:noProof/>
              </w:rPr>
              <w:t>1.1 Purpose of the study</w:t>
            </w:r>
            <w:r w:rsidR="00FE023A">
              <w:rPr>
                <w:noProof/>
                <w:webHidden/>
              </w:rPr>
              <w:tab/>
            </w:r>
            <w:r>
              <w:rPr>
                <w:noProof/>
                <w:webHidden/>
              </w:rPr>
              <w:fldChar w:fldCharType="begin"/>
            </w:r>
            <w:r w:rsidR="00FE023A">
              <w:rPr>
                <w:noProof/>
                <w:webHidden/>
              </w:rPr>
              <w:instrText xml:space="preserve"> PAGEREF _Toc410211436 \h </w:instrText>
            </w:r>
            <w:r>
              <w:rPr>
                <w:noProof/>
                <w:webHidden/>
              </w:rPr>
            </w:r>
            <w:r>
              <w:rPr>
                <w:noProof/>
                <w:webHidden/>
              </w:rPr>
              <w:fldChar w:fldCharType="separate"/>
            </w:r>
            <w:r w:rsidR="00FE023A">
              <w:rPr>
                <w:noProof/>
                <w:webHidden/>
              </w:rPr>
              <w:t>1</w:t>
            </w:r>
            <w:r>
              <w:rPr>
                <w:noProof/>
                <w:webHidden/>
              </w:rPr>
              <w:fldChar w:fldCharType="end"/>
            </w:r>
          </w:hyperlink>
        </w:p>
        <w:p w:rsidR="00FE023A" w:rsidRDefault="009E0526">
          <w:pPr>
            <w:pStyle w:val="TOC2"/>
            <w:tabs>
              <w:tab w:val="right" w:leader="dot" w:pos="9017"/>
            </w:tabs>
            <w:rPr>
              <w:noProof/>
            </w:rPr>
          </w:pPr>
          <w:hyperlink w:anchor="_Toc410211437" w:history="1">
            <w:r w:rsidR="00FE023A" w:rsidRPr="00432B80">
              <w:rPr>
                <w:rStyle w:val="Hyperlink"/>
                <w:rFonts w:ascii="Times New Roman" w:hAnsi="Times New Roman" w:cs="Times New Roman"/>
                <w:noProof/>
              </w:rPr>
              <w:t>1.2 Significance</w:t>
            </w:r>
            <w:r w:rsidR="00FE023A">
              <w:rPr>
                <w:noProof/>
                <w:webHidden/>
              </w:rPr>
              <w:tab/>
            </w:r>
            <w:r>
              <w:rPr>
                <w:noProof/>
                <w:webHidden/>
              </w:rPr>
              <w:fldChar w:fldCharType="begin"/>
            </w:r>
            <w:r w:rsidR="00FE023A">
              <w:rPr>
                <w:noProof/>
                <w:webHidden/>
              </w:rPr>
              <w:instrText xml:space="preserve"> PAGEREF _Toc410211437 \h </w:instrText>
            </w:r>
            <w:r>
              <w:rPr>
                <w:noProof/>
                <w:webHidden/>
              </w:rPr>
            </w:r>
            <w:r>
              <w:rPr>
                <w:noProof/>
                <w:webHidden/>
              </w:rPr>
              <w:fldChar w:fldCharType="separate"/>
            </w:r>
            <w:r w:rsidR="00FE023A">
              <w:rPr>
                <w:noProof/>
                <w:webHidden/>
              </w:rPr>
              <w:t>1</w:t>
            </w:r>
            <w:r>
              <w:rPr>
                <w:noProof/>
                <w:webHidden/>
              </w:rPr>
              <w:fldChar w:fldCharType="end"/>
            </w:r>
          </w:hyperlink>
        </w:p>
        <w:p w:rsidR="00FE023A" w:rsidRDefault="009E0526">
          <w:pPr>
            <w:pStyle w:val="TOC2"/>
            <w:tabs>
              <w:tab w:val="right" w:leader="dot" w:pos="9017"/>
            </w:tabs>
            <w:rPr>
              <w:noProof/>
            </w:rPr>
          </w:pPr>
          <w:hyperlink w:anchor="_Toc410211438" w:history="1">
            <w:r w:rsidR="00FE023A" w:rsidRPr="00432B80">
              <w:rPr>
                <w:rStyle w:val="Hyperlink"/>
                <w:rFonts w:ascii="Times New Roman" w:hAnsi="Times New Roman" w:cs="Times New Roman"/>
                <w:noProof/>
              </w:rPr>
              <w:t>1.3 Background of the study</w:t>
            </w:r>
            <w:r w:rsidR="00FE023A">
              <w:rPr>
                <w:noProof/>
                <w:webHidden/>
              </w:rPr>
              <w:tab/>
            </w:r>
            <w:r>
              <w:rPr>
                <w:noProof/>
                <w:webHidden/>
              </w:rPr>
              <w:fldChar w:fldCharType="begin"/>
            </w:r>
            <w:r w:rsidR="00FE023A">
              <w:rPr>
                <w:noProof/>
                <w:webHidden/>
              </w:rPr>
              <w:instrText xml:space="preserve"> PAGEREF _Toc410211438 \h </w:instrText>
            </w:r>
            <w:r>
              <w:rPr>
                <w:noProof/>
                <w:webHidden/>
              </w:rPr>
            </w:r>
            <w:r>
              <w:rPr>
                <w:noProof/>
                <w:webHidden/>
              </w:rPr>
              <w:fldChar w:fldCharType="separate"/>
            </w:r>
            <w:r w:rsidR="00FE023A">
              <w:rPr>
                <w:noProof/>
                <w:webHidden/>
              </w:rPr>
              <w:t>1</w:t>
            </w:r>
            <w:r>
              <w:rPr>
                <w:noProof/>
                <w:webHidden/>
              </w:rPr>
              <w:fldChar w:fldCharType="end"/>
            </w:r>
          </w:hyperlink>
        </w:p>
        <w:p w:rsidR="00FE023A" w:rsidRDefault="009E0526">
          <w:pPr>
            <w:pStyle w:val="TOC2"/>
            <w:tabs>
              <w:tab w:val="right" w:leader="dot" w:pos="9017"/>
            </w:tabs>
            <w:rPr>
              <w:noProof/>
            </w:rPr>
          </w:pPr>
          <w:hyperlink w:anchor="_Toc410211439" w:history="1">
            <w:r w:rsidR="00FE023A" w:rsidRPr="00432B80">
              <w:rPr>
                <w:rStyle w:val="Hyperlink"/>
                <w:rFonts w:ascii="Times New Roman" w:hAnsi="Times New Roman" w:cs="Times New Roman"/>
                <w:noProof/>
              </w:rPr>
              <w:t>1.4 Research Questions</w:t>
            </w:r>
            <w:r w:rsidR="00FE023A">
              <w:rPr>
                <w:noProof/>
                <w:webHidden/>
              </w:rPr>
              <w:tab/>
            </w:r>
            <w:r>
              <w:rPr>
                <w:noProof/>
                <w:webHidden/>
              </w:rPr>
              <w:fldChar w:fldCharType="begin"/>
            </w:r>
            <w:r w:rsidR="00FE023A">
              <w:rPr>
                <w:noProof/>
                <w:webHidden/>
              </w:rPr>
              <w:instrText xml:space="preserve"> PAGEREF _Toc410211439 \h </w:instrText>
            </w:r>
            <w:r>
              <w:rPr>
                <w:noProof/>
                <w:webHidden/>
              </w:rPr>
            </w:r>
            <w:r>
              <w:rPr>
                <w:noProof/>
                <w:webHidden/>
              </w:rPr>
              <w:fldChar w:fldCharType="separate"/>
            </w:r>
            <w:r w:rsidR="00FE023A">
              <w:rPr>
                <w:noProof/>
                <w:webHidden/>
              </w:rPr>
              <w:t>4</w:t>
            </w:r>
            <w:r>
              <w:rPr>
                <w:noProof/>
                <w:webHidden/>
              </w:rPr>
              <w:fldChar w:fldCharType="end"/>
            </w:r>
          </w:hyperlink>
        </w:p>
        <w:p w:rsidR="00FE023A" w:rsidRDefault="009E0526">
          <w:pPr>
            <w:pStyle w:val="TOC2"/>
            <w:tabs>
              <w:tab w:val="right" w:leader="dot" w:pos="9017"/>
            </w:tabs>
            <w:rPr>
              <w:noProof/>
            </w:rPr>
          </w:pPr>
          <w:hyperlink w:anchor="_Toc410211440" w:history="1">
            <w:r w:rsidR="00FE023A" w:rsidRPr="00432B80">
              <w:rPr>
                <w:rStyle w:val="Hyperlink"/>
                <w:rFonts w:ascii="Times New Roman" w:hAnsi="Times New Roman" w:cs="Times New Roman"/>
                <w:noProof/>
              </w:rPr>
              <w:t>1.5 Aims and Objectives</w:t>
            </w:r>
            <w:r w:rsidR="00FE023A">
              <w:rPr>
                <w:noProof/>
                <w:webHidden/>
              </w:rPr>
              <w:tab/>
            </w:r>
            <w:r>
              <w:rPr>
                <w:noProof/>
                <w:webHidden/>
              </w:rPr>
              <w:fldChar w:fldCharType="begin"/>
            </w:r>
            <w:r w:rsidR="00FE023A">
              <w:rPr>
                <w:noProof/>
                <w:webHidden/>
              </w:rPr>
              <w:instrText xml:space="preserve"> PAGEREF _Toc410211440 \h </w:instrText>
            </w:r>
            <w:r>
              <w:rPr>
                <w:noProof/>
                <w:webHidden/>
              </w:rPr>
            </w:r>
            <w:r>
              <w:rPr>
                <w:noProof/>
                <w:webHidden/>
              </w:rPr>
              <w:fldChar w:fldCharType="separate"/>
            </w:r>
            <w:r w:rsidR="00FE023A">
              <w:rPr>
                <w:noProof/>
                <w:webHidden/>
              </w:rPr>
              <w:t>4</w:t>
            </w:r>
            <w:r>
              <w:rPr>
                <w:noProof/>
                <w:webHidden/>
              </w:rPr>
              <w:fldChar w:fldCharType="end"/>
            </w:r>
          </w:hyperlink>
        </w:p>
        <w:p w:rsidR="00FE023A" w:rsidRDefault="009E0526">
          <w:pPr>
            <w:pStyle w:val="TOC2"/>
            <w:tabs>
              <w:tab w:val="right" w:leader="dot" w:pos="9017"/>
            </w:tabs>
            <w:rPr>
              <w:noProof/>
            </w:rPr>
          </w:pPr>
          <w:hyperlink w:anchor="_Toc410211441" w:history="1">
            <w:r w:rsidR="00FE023A" w:rsidRPr="00432B80">
              <w:rPr>
                <w:rStyle w:val="Hyperlink"/>
                <w:rFonts w:ascii="Times New Roman" w:hAnsi="Times New Roman" w:cs="Times New Roman"/>
                <w:noProof/>
              </w:rPr>
              <w:t>1.6 Research Methodology</w:t>
            </w:r>
            <w:r w:rsidR="00FE023A">
              <w:rPr>
                <w:noProof/>
                <w:webHidden/>
              </w:rPr>
              <w:tab/>
            </w:r>
            <w:r>
              <w:rPr>
                <w:noProof/>
                <w:webHidden/>
              </w:rPr>
              <w:fldChar w:fldCharType="begin"/>
            </w:r>
            <w:r w:rsidR="00FE023A">
              <w:rPr>
                <w:noProof/>
                <w:webHidden/>
              </w:rPr>
              <w:instrText xml:space="preserve"> PAGEREF _Toc410211441 \h </w:instrText>
            </w:r>
            <w:r>
              <w:rPr>
                <w:noProof/>
                <w:webHidden/>
              </w:rPr>
            </w:r>
            <w:r>
              <w:rPr>
                <w:noProof/>
                <w:webHidden/>
              </w:rPr>
              <w:fldChar w:fldCharType="separate"/>
            </w:r>
            <w:r w:rsidR="00FE023A">
              <w:rPr>
                <w:noProof/>
                <w:webHidden/>
              </w:rPr>
              <w:t>5</w:t>
            </w:r>
            <w:r>
              <w:rPr>
                <w:noProof/>
                <w:webHidden/>
              </w:rPr>
              <w:fldChar w:fldCharType="end"/>
            </w:r>
          </w:hyperlink>
        </w:p>
        <w:p w:rsidR="00FE023A" w:rsidRDefault="009E0526">
          <w:pPr>
            <w:pStyle w:val="TOC2"/>
            <w:tabs>
              <w:tab w:val="right" w:leader="dot" w:pos="9017"/>
            </w:tabs>
            <w:rPr>
              <w:noProof/>
            </w:rPr>
          </w:pPr>
          <w:hyperlink w:anchor="_Toc410211442" w:history="1">
            <w:r w:rsidR="00FE023A" w:rsidRPr="00432B80">
              <w:rPr>
                <w:rStyle w:val="Hyperlink"/>
                <w:rFonts w:ascii="Times New Roman" w:hAnsi="Times New Roman" w:cs="Times New Roman"/>
                <w:noProof/>
              </w:rPr>
              <w:t>1.7 Overview of thesis</w:t>
            </w:r>
            <w:r w:rsidR="00FE023A">
              <w:rPr>
                <w:noProof/>
                <w:webHidden/>
              </w:rPr>
              <w:tab/>
            </w:r>
            <w:r>
              <w:rPr>
                <w:noProof/>
                <w:webHidden/>
              </w:rPr>
              <w:fldChar w:fldCharType="begin"/>
            </w:r>
            <w:r w:rsidR="00FE023A">
              <w:rPr>
                <w:noProof/>
                <w:webHidden/>
              </w:rPr>
              <w:instrText xml:space="preserve"> PAGEREF _Toc410211442 \h </w:instrText>
            </w:r>
            <w:r>
              <w:rPr>
                <w:noProof/>
                <w:webHidden/>
              </w:rPr>
            </w:r>
            <w:r>
              <w:rPr>
                <w:noProof/>
                <w:webHidden/>
              </w:rPr>
              <w:fldChar w:fldCharType="separate"/>
            </w:r>
            <w:r w:rsidR="00FE023A">
              <w:rPr>
                <w:noProof/>
                <w:webHidden/>
              </w:rPr>
              <w:t>5</w:t>
            </w:r>
            <w:r>
              <w:rPr>
                <w:noProof/>
                <w:webHidden/>
              </w:rPr>
              <w:fldChar w:fldCharType="end"/>
            </w:r>
          </w:hyperlink>
        </w:p>
        <w:p w:rsidR="00FE023A" w:rsidRDefault="009E0526">
          <w:pPr>
            <w:pStyle w:val="TOC1"/>
            <w:tabs>
              <w:tab w:val="right" w:leader="dot" w:pos="9017"/>
            </w:tabs>
            <w:rPr>
              <w:noProof/>
            </w:rPr>
          </w:pPr>
          <w:hyperlink w:anchor="_Toc410211443" w:history="1">
            <w:r w:rsidR="00FE023A" w:rsidRPr="00432B80">
              <w:rPr>
                <w:rStyle w:val="Hyperlink"/>
                <w:rFonts w:ascii="Times New Roman" w:hAnsi="Times New Roman" w:cs="Times New Roman"/>
                <w:noProof/>
              </w:rPr>
              <w:t>Chapter 2</w:t>
            </w:r>
            <w:r w:rsidR="00FE023A">
              <w:rPr>
                <w:noProof/>
                <w:webHidden/>
              </w:rPr>
              <w:tab/>
            </w:r>
            <w:r>
              <w:rPr>
                <w:noProof/>
                <w:webHidden/>
              </w:rPr>
              <w:fldChar w:fldCharType="begin"/>
            </w:r>
            <w:r w:rsidR="00FE023A">
              <w:rPr>
                <w:noProof/>
                <w:webHidden/>
              </w:rPr>
              <w:instrText xml:space="preserve"> PAGEREF _Toc410211443 \h </w:instrText>
            </w:r>
            <w:r>
              <w:rPr>
                <w:noProof/>
                <w:webHidden/>
              </w:rPr>
            </w:r>
            <w:r>
              <w:rPr>
                <w:noProof/>
                <w:webHidden/>
              </w:rPr>
              <w:fldChar w:fldCharType="separate"/>
            </w:r>
            <w:r w:rsidR="00FE023A">
              <w:rPr>
                <w:noProof/>
                <w:webHidden/>
              </w:rPr>
              <w:t>7</w:t>
            </w:r>
            <w:r>
              <w:rPr>
                <w:noProof/>
                <w:webHidden/>
              </w:rPr>
              <w:fldChar w:fldCharType="end"/>
            </w:r>
          </w:hyperlink>
        </w:p>
        <w:p w:rsidR="00FE023A" w:rsidRDefault="009E0526">
          <w:pPr>
            <w:pStyle w:val="TOC1"/>
            <w:tabs>
              <w:tab w:val="right" w:leader="dot" w:pos="9017"/>
            </w:tabs>
            <w:rPr>
              <w:noProof/>
            </w:rPr>
          </w:pPr>
          <w:hyperlink w:anchor="_Toc410211444" w:history="1">
            <w:r w:rsidR="00FE023A" w:rsidRPr="00432B80">
              <w:rPr>
                <w:rStyle w:val="Hyperlink"/>
                <w:rFonts w:ascii="Times New Roman" w:hAnsi="Times New Roman" w:cs="Times New Roman"/>
                <w:noProof/>
              </w:rPr>
              <w:t>Literature Review</w:t>
            </w:r>
            <w:r w:rsidR="00FE023A">
              <w:rPr>
                <w:noProof/>
                <w:webHidden/>
              </w:rPr>
              <w:tab/>
            </w:r>
            <w:r>
              <w:rPr>
                <w:noProof/>
                <w:webHidden/>
              </w:rPr>
              <w:fldChar w:fldCharType="begin"/>
            </w:r>
            <w:r w:rsidR="00FE023A">
              <w:rPr>
                <w:noProof/>
                <w:webHidden/>
              </w:rPr>
              <w:instrText xml:space="preserve"> PAGEREF _Toc410211444 \h </w:instrText>
            </w:r>
            <w:r>
              <w:rPr>
                <w:noProof/>
                <w:webHidden/>
              </w:rPr>
            </w:r>
            <w:r>
              <w:rPr>
                <w:noProof/>
                <w:webHidden/>
              </w:rPr>
              <w:fldChar w:fldCharType="separate"/>
            </w:r>
            <w:r w:rsidR="00FE023A">
              <w:rPr>
                <w:noProof/>
                <w:webHidden/>
              </w:rPr>
              <w:t>7</w:t>
            </w:r>
            <w:r>
              <w:rPr>
                <w:noProof/>
                <w:webHidden/>
              </w:rPr>
              <w:fldChar w:fldCharType="end"/>
            </w:r>
          </w:hyperlink>
        </w:p>
        <w:p w:rsidR="00FE023A" w:rsidRDefault="009E0526">
          <w:pPr>
            <w:pStyle w:val="TOC2"/>
            <w:tabs>
              <w:tab w:val="left" w:pos="880"/>
              <w:tab w:val="right" w:leader="dot" w:pos="9017"/>
            </w:tabs>
            <w:rPr>
              <w:noProof/>
            </w:rPr>
          </w:pPr>
          <w:hyperlink w:anchor="_Toc410211445" w:history="1">
            <w:r w:rsidR="00FE023A" w:rsidRPr="00432B80">
              <w:rPr>
                <w:rStyle w:val="Hyperlink"/>
                <w:rFonts w:ascii="Times New Roman" w:hAnsi="Times New Roman" w:cs="Times New Roman"/>
                <w:noProof/>
              </w:rPr>
              <w:t>2.1</w:t>
            </w:r>
            <w:r w:rsidR="00FE023A">
              <w:rPr>
                <w:noProof/>
              </w:rPr>
              <w:tab/>
            </w:r>
            <w:r w:rsidR="00FE023A" w:rsidRPr="00432B80">
              <w:rPr>
                <w:rStyle w:val="Hyperlink"/>
                <w:rFonts w:ascii="Times New Roman" w:hAnsi="Times New Roman" w:cs="Times New Roman"/>
                <w:noProof/>
              </w:rPr>
              <w:t>What is stigma?</w:t>
            </w:r>
            <w:r w:rsidR="00FE023A">
              <w:rPr>
                <w:noProof/>
                <w:webHidden/>
              </w:rPr>
              <w:tab/>
            </w:r>
            <w:r>
              <w:rPr>
                <w:noProof/>
                <w:webHidden/>
              </w:rPr>
              <w:fldChar w:fldCharType="begin"/>
            </w:r>
            <w:r w:rsidR="00FE023A">
              <w:rPr>
                <w:noProof/>
                <w:webHidden/>
              </w:rPr>
              <w:instrText xml:space="preserve"> PAGEREF _Toc410211445 \h </w:instrText>
            </w:r>
            <w:r>
              <w:rPr>
                <w:noProof/>
                <w:webHidden/>
              </w:rPr>
            </w:r>
            <w:r>
              <w:rPr>
                <w:noProof/>
                <w:webHidden/>
              </w:rPr>
              <w:fldChar w:fldCharType="separate"/>
            </w:r>
            <w:r w:rsidR="00FE023A">
              <w:rPr>
                <w:noProof/>
                <w:webHidden/>
              </w:rPr>
              <w:t>7</w:t>
            </w:r>
            <w:r>
              <w:rPr>
                <w:noProof/>
                <w:webHidden/>
              </w:rPr>
              <w:fldChar w:fldCharType="end"/>
            </w:r>
          </w:hyperlink>
        </w:p>
        <w:p w:rsidR="00FE023A" w:rsidRDefault="009E0526">
          <w:pPr>
            <w:pStyle w:val="TOC2"/>
            <w:tabs>
              <w:tab w:val="left" w:pos="880"/>
              <w:tab w:val="right" w:leader="dot" w:pos="9017"/>
            </w:tabs>
            <w:rPr>
              <w:noProof/>
            </w:rPr>
          </w:pPr>
          <w:hyperlink w:anchor="_Toc410211446" w:history="1">
            <w:r w:rsidR="00FE023A" w:rsidRPr="00432B80">
              <w:rPr>
                <w:rStyle w:val="Hyperlink"/>
                <w:rFonts w:ascii="Times New Roman" w:hAnsi="Times New Roman" w:cs="Times New Roman"/>
                <w:noProof/>
              </w:rPr>
              <w:t>2.2</w:t>
            </w:r>
            <w:r w:rsidR="00FE023A">
              <w:rPr>
                <w:noProof/>
              </w:rPr>
              <w:tab/>
            </w:r>
            <w:r w:rsidR="00FE023A" w:rsidRPr="00432B80">
              <w:rPr>
                <w:rStyle w:val="Hyperlink"/>
                <w:rFonts w:ascii="Times New Roman" w:hAnsi="Times New Roman" w:cs="Times New Roman"/>
                <w:noProof/>
              </w:rPr>
              <w:t>Goffman’s theory of Social stigma</w:t>
            </w:r>
            <w:r w:rsidR="00FE023A">
              <w:rPr>
                <w:noProof/>
                <w:webHidden/>
              </w:rPr>
              <w:tab/>
            </w:r>
            <w:r>
              <w:rPr>
                <w:noProof/>
                <w:webHidden/>
              </w:rPr>
              <w:fldChar w:fldCharType="begin"/>
            </w:r>
            <w:r w:rsidR="00FE023A">
              <w:rPr>
                <w:noProof/>
                <w:webHidden/>
              </w:rPr>
              <w:instrText xml:space="preserve"> PAGEREF _Toc410211446 \h </w:instrText>
            </w:r>
            <w:r>
              <w:rPr>
                <w:noProof/>
                <w:webHidden/>
              </w:rPr>
            </w:r>
            <w:r>
              <w:rPr>
                <w:noProof/>
                <w:webHidden/>
              </w:rPr>
              <w:fldChar w:fldCharType="separate"/>
            </w:r>
            <w:r w:rsidR="00FE023A">
              <w:rPr>
                <w:noProof/>
                <w:webHidden/>
              </w:rPr>
              <w:t>9</w:t>
            </w:r>
            <w:r>
              <w:rPr>
                <w:noProof/>
                <w:webHidden/>
              </w:rPr>
              <w:fldChar w:fldCharType="end"/>
            </w:r>
          </w:hyperlink>
        </w:p>
        <w:p w:rsidR="00FE023A" w:rsidRDefault="009E0526">
          <w:pPr>
            <w:pStyle w:val="TOC2"/>
            <w:tabs>
              <w:tab w:val="right" w:leader="dot" w:pos="9017"/>
            </w:tabs>
            <w:rPr>
              <w:noProof/>
            </w:rPr>
          </w:pPr>
          <w:hyperlink w:anchor="_Toc410211447" w:history="1">
            <w:r w:rsidR="00FE023A" w:rsidRPr="00432B80">
              <w:rPr>
                <w:rStyle w:val="Hyperlink"/>
                <w:rFonts w:ascii="Times New Roman" w:hAnsi="Times New Roman" w:cs="Times New Roman"/>
                <w:noProof/>
              </w:rPr>
              <w:t>2.2.1 Individual’s relation to a stigma</w:t>
            </w:r>
            <w:r w:rsidR="00FE023A">
              <w:rPr>
                <w:noProof/>
                <w:webHidden/>
              </w:rPr>
              <w:tab/>
            </w:r>
            <w:r>
              <w:rPr>
                <w:noProof/>
                <w:webHidden/>
              </w:rPr>
              <w:fldChar w:fldCharType="begin"/>
            </w:r>
            <w:r w:rsidR="00FE023A">
              <w:rPr>
                <w:noProof/>
                <w:webHidden/>
              </w:rPr>
              <w:instrText xml:space="preserve"> PAGEREF _Toc410211447 \h </w:instrText>
            </w:r>
            <w:r>
              <w:rPr>
                <w:noProof/>
                <w:webHidden/>
              </w:rPr>
            </w:r>
            <w:r>
              <w:rPr>
                <w:noProof/>
                <w:webHidden/>
              </w:rPr>
              <w:fldChar w:fldCharType="separate"/>
            </w:r>
            <w:r w:rsidR="00FE023A">
              <w:rPr>
                <w:noProof/>
                <w:webHidden/>
              </w:rPr>
              <w:t>10</w:t>
            </w:r>
            <w:r>
              <w:rPr>
                <w:noProof/>
                <w:webHidden/>
              </w:rPr>
              <w:fldChar w:fldCharType="end"/>
            </w:r>
          </w:hyperlink>
        </w:p>
        <w:p w:rsidR="00FE023A" w:rsidRDefault="009E0526">
          <w:pPr>
            <w:pStyle w:val="TOC2"/>
            <w:tabs>
              <w:tab w:val="right" w:leader="dot" w:pos="9017"/>
            </w:tabs>
            <w:rPr>
              <w:noProof/>
            </w:rPr>
          </w:pPr>
          <w:hyperlink w:anchor="_Toc410211448" w:history="1">
            <w:r w:rsidR="00FE023A" w:rsidRPr="00432B80">
              <w:rPr>
                <w:rStyle w:val="Hyperlink"/>
                <w:rFonts w:ascii="Times New Roman" w:hAnsi="Times New Roman" w:cs="Times New Roman"/>
                <w:noProof/>
              </w:rPr>
              <w:t>2.3Link and Phalen Model</w:t>
            </w:r>
            <w:r w:rsidR="00FE023A">
              <w:rPr>
                <w:noProof/>
                <w:webHidden/>
              </w:rPr>
              <w:tab/>
            </w:r>
            <w:r>
              <w:rPr>
                <w:noProof/>
                <w:webHidden/>
              </w:rPr>
              <w:fldChar w:fldCharType="begin"/>
            </w:r>
            <w:r w:rsidR="00FE023A">
              <w:rPr>
                <w:noProof/>
                <w:webHidden/>
              </w:rPr>
              <w:instrText xml:space="preserve"> PAGEREF _Toc410211448 \h </w:instrText>
            </w:r>
            <w:r>
              <w:rPr>
                <w:noProof/>
                <w:webHidden/>
              </w:rPr>
            </w:r>
            <w:r>
              <w:rPr>
                <w:noProof/>
                <w:webHidden/>
              </w:rPr>
              <w:fldChar w:fldCharType="separate"/>
            </w:r>
            <w:r w:rsidR="00FE023A">
              <w:rPr>
                <w:noProof/>
                <w:webHidden/>
              </w:rPr>
              <w:t>10</w:t>
            </w:r>
            <w:r>
              <w:rPr>
                <w:noProof/>
                <w:webHidden/>
              </w:rPr>
              <w:fldChar w:fldCharType="end"/>
            </w:r>
          </w:hyperlink>
        </w:p>
        <w:p w:rsidR="00FE023A" w:rsidRDefault="009E0526">
          <w:pPr>
            <w:pStyle w:val="TOC2"/>
            <w:tabs>
              <w:tab w:val="right" w:leader="dot" w:pos="9017"/>
            </w:tabs>
            <w:rPr>
              <w:noProof/>
            </w:rPr>
          </w:pPr>
          <w:hyperlink w:anchor="_Toc410211449" w:history="1">
            <w:r w:rsidR="00FE023A" w:rsidRPr="00432B80">
              <w:rPr>
                <w:rStyle w:val="Hyperlink"/>
                <w:rFonts w:ascii="Times New Roman" w:hAnsi="Times New Roman" w:cs="Times New Roman"/>
                <w:noProof/>
              </w:rPr>
              <w:t>2.4 Stigmatization of language</w:t>
            </w:r>
            <w:r w:rsidR="00FE023A">
              <w:rPr>
                <w:noProof/>
                <w:webHidden/>
              </w:rPr>
              <w:tab/>
            </w:r>
            <w:r>
              <w:rPr>
                <w:noProof/>
                <w:webHidden/>
              </w:rPr>
              <w:fldChar w:fldCharType="begin"/>
            </w:r>
            <w:r w:rsidR="00FE023A">
              <w:rPr>
                <w:noProof/>
                <w:webHidden/>
              </w:rPr>
              <w:instrText xml:space="preserve"> PAGEREF _Toc410211449 \h </w:instrText>
            </w:r>
            <w:r>
              <w:rPr>
                <w:noProof/>
                <w:webHidden/>
              </w:rPr>
            </w:r>
            <w:r>
              <w:rPr>
                <w:noProof/>
                <w:webHidden/>
              </w:rPr>
              <w:fldChar w:fldCharType="separate"/>
            </w:r>
            <w:r w:rsidR="00FE023A">
              <w:rPr>
                <w:noProof/>
                <w:webHidden/>
              </w:rPr>
              <w:t>12</w:t>
            </w:r>
            <w:r>
              <w:rPr>
                <w:noProof/>
                <w:webHidden/>
              </w:rPr>
              <w:fldChar w:fldCharType="end"/>
            </w:r>
          </w:hyperlink>
        </w:p>
        <w:p w:rsidR="00FE023A" w:rsidRDefault="009E0526">
          <w:pPr>
            <w:pStyle w:val="TOC2"/>
            <w:tabs>
              <w:tab w:val="right" w:leader="dot" w:pos="9017"/>
            </w:tabs>
            <w:rPr>
              <w:noProof/>
            </w:rPr>
          </w:pPr>
          <w:hyperlink w:anchor="_Toc410211450" w:history="1">
            <w:r w:rsidR="00FE023A" w:rsidRPr="00432B80">
              <w:rPr>
                <w:rStyle w:val="Hyperlink"/>
                <w:rFonts w:ascii="Times New Roman" w:hAnsi="Times New Roman" w:cs="Times New Roman"/>
                <w:noProof/>
              </w:rPr>
              <w:t>2.5 Sociolinguistic perspective</w:t>
            </w:r>
            <w:r w:rsidR="00FE023A">
              <w:rPr>
                <w:noProof/>
                <w:webHidden/>
              </w:rPr>
              <w:tab/>
            </w:r>
            <w:r>
              <w:rPr>
                <w:noProof/>
                <w:webHidden/>
              </w:rPr>
              <w:fldChar w:fldCharType="begin"/>
            </w:r>
            <w:r w:rsidR="00FE023A">
              <w:rPr>
                <w:noProof/>
                <w:webHidden/>
              </w:rPr>
              <w:instrText xml:space="preserve"> PAGEREF _Toc410211450 \h </w:instrText>
            </w:r>
            <w:r>
              <w:rPr>
                <w:noProof/>
                <w:webHidden/>
              </w:rPr>
            </w:r>
            <w:r>
              <w:rPr>
                <w:noProof/>
                <w:webHidden/>
              </w:rPr>
              <w:fldChar w:fldCharType="separate"/>
            </w:r>
            <w:r w:rsidR="00FE023A">
              <w:rPr>
                <w:noProof/>
                <w:webHidden/>
              </w:rPr>
              <w:t>13</w:t>
            </w:r>
            <w:r>
              <w:rPr>
                <w:noProof/>
                <w:webHidden/>
              </w:rPr>
              <w:fldChar w:fldCharType="end"/>
            </w:r>
          </w:hyperlink>
        </w:p>
        <w:p w:rsidR="00FE023A" w:rsidRDefault="009E0526">
          <w:pPr>
            <w:pStyle w:val="TOC3"/>
            <w:tabs>
              <w:tab w:val="left" w:pos="1320"/>
              <w:tab w:val="right" w:leader="dot" w:pos="9017"/>
            </w:tabs>
            <w:rPr>
              <w:noProof/>
            </w:rPr>
          </w:pPr>
          <w:hyperlink w:anchor="_Toc410211451" w:history="1">
            <w:r w:rsidR="00FE023A" w:rsidRPr="00432B80">
              <w:rPr>
                <w:rStyle w:val="Hyperlink"/>
                <w:rFonts w:ascii="Times New Roman" w:hAnsi="Times New Roman" w:cs="Times New Roman"/>
                <w:noProof/>
              </w:rPr>
              <w:t>2.5.1</w:t>
            </w:r>
            <w:r w:rsidR="00FE023A">
              <w:rPr>
                <w:noProof/>
              </w:rPr>
              <w:tab/>
            </w:r>
            <w:r w:rsidR="00FE023A" w:rsidRPr="00432B80">
              <w:rPr>
                <w:rStyle w:val="Hyperlink"/>
                <w:rFonts w:ascii="Times New Roman" w:hAnsi="Times New Roman" w:cs="Times New Roman"/>
                <w:noProof/>
              </w:rPr>
              <w:t>Language attitudes</w:t>
            </w:r>
            <w:r w:rsidR="00FE023A">
              <w:rPr>
                <w:noProof/>
                <w:webHidden/>
              </w:rPr>
              <w:tab/>
            </w:r>
            <w:r>
              <w:rPr>
                <w:noProof/>
                <w:webHidden/>
              </w:rPr>
              <w:fldChar w:fldCharType="begin"/>
            </w:r>
            <w:r w:rsidR="00FE023A">
              <w:rPr>
                <w:noProof/>
                <w:webHidden/>
              </w:rPr>
              <w:instrText xml:space="preserve"> PAGEREF _Toc410211451 \h </w:instrText>
            </w:r>
            <w:r>
              <w:rPr>
                <w:noProof/>
                <w:webHidden/>
              </w:rPr>
            </w:r>
            <w:r>
              <w:rPr>
                <w:noProof/>
                <w:webHidden/>
              </w:rPr>
              <w:fldChar w:fldCharType="separate"/>
            </w:r>
            <w:r w:rsidR="00FE023A">
              <w:rPr>
                <w:noProof/>
                <w:webHidden/>
              </w:rPr>
              <w:t>13</w:t>
            </w:r>
            <w:r>
              <w:rPr>
                <w:noProof/>
                <w:webHidden/>
              </w:rPr>
              <w:fldChar w:fldCharType="end"/>
            </w:r>
          </w:hyperlink>
        </w:p>
        <w:p w:rsidR="00FE023A" w:rsidRDefault="009E0526">
          <w:pPr>
            <w:pStyle w:val="TOC3"/>
            <w:tabs>
              <w:tab w:val="left" w:pos="1320"/>
              <w:tab w:val="right" w:leader="dot" w:pos="9017"/>
            </w:tabs>
            <w:rPr>
              <w:noProof/>
            </w:rPr>
          </w:pPr>
          <w:hyperlink w:anchor="_Toc410211452" w:history="1">
            <w:r w:rsidR="00FE023A" w:rsidRPr="00432B80">
              <w:rPr>
                <w:rStyle w:val="Hyperlink"/>
                <w:rFonts w:ascii="Times New Roman" w:hAnsi="Times New Roman" w:cs="Times New Roman"/>
                <w:noProof/>
              </w:rPr>
              <w:t>2.5.2</w:t>
            </w:r>
            <w:r w:rsidR="00FE023A">
              <w:rPr>
                <w:noProof/>
              </w:rPr>
              <w:tab/>
            </w:r>
            <w:r w:rsidR="00FE023A" w:rsidRPr="00432B80">
              <w:rPr>
                <w:rStyle w:val="Hyperlink"/>
                <w:rFonts w:ascii="Times New Roman" w:hAnsi="Times New Roman" w:cs="Times New Roman"/>
                <w:noProof/>
              </w:rPr>
              <w:t>Language insecurity</w:t>
            </w:r>
            <w:r w:rsidR="00FE023A">
              <w:rPr>
                <w:noProof/>
                <w:webHidden/>
              </w:rPr>
              <w:tab/>
            </w:r>
            <w:r>
              <w:rPr>
                <w:noProof/>
                <w:webHidden/>
              </w:rPr>
              <w:fldChar w:fldCharType="begin"/>
            </w:r>
            <w:r w:rsidR="00FE023A">
              <w:rPr>
                <w:noProof/>
                <w:webHidden/>
              </w:rPr>
              <w:instrText xml:space="preserve"> PAGEREF _Toc410211452 \h </w:instrText>
            </w:r>
            <w:r>
              <w:rPr>
                <w:noProof/>
                <w:webHidden/>
              </w:rPr>
            </w:r>
            <w:r>
              <w:rPr>
                <w:noProof/>
                <w:webHidden/>
              </w:rPr>
              <w:fldChar w:fldCharType="separate"/>
            </w:r>
            <w:r w:rsidR="00FE023A">
              <w:rPr>
                <w:noProof/>
                <w:webHidden/>
              </w:rPr>
              <w:t>15</w:t>
            </w:r>
            <w:r>
              <w:rPr>
                <w:noProof/>
                <w:webHidden/>
              </w:rPr>
              <w:fldChar w:fldCharType="end"/>
            </w:r>
          </w:hyperlink>
        </w:p>
        <w:p w:rsidR="00FE023A" w:rsidRDefault="009E0526">
          <w:pPr>
            <w:pStyle w:val="TOC3"/>
            <w:tabs>
              <w:tab w:val="left" w:pos="1320"/>
              <w:tab w:val="right" w:leader="dot" w:pos="9017"/>
            </w:tabs>
            <w:rPr>
              <w:noProof/>
            </w:rPr>
          </w:pPr>
          <w:hyperlink w:anchor="_Toc410211453" w:history="1">
            <w:r w:rsidR="00FE023A" w:rsidRPr="00432B80">
              <w:rPr>
                <w:rStyle w:val="Hyperlink"/>
                <w:rFonts w:ascii="Times New Roman" w:hAnsi="Times New Roman" w:cs="Times New Roman"/>
                <w:noProof/>
              </w:rPr>
              <w:t>2.5.3</w:t>
            </w:r>
            <w:r w:rsidR="00FE023A">
              <w:rPr>
                <w:noProof/>
              </w:rPr>
              <w:tab/>
            </w:r>
            <w:r w:rsidR="00FE023A" w:rsidRPr="00432B80">
              <w:rPr>
                <w:rStyle w:val="Hyperlink"/>
                <w:rFonts w:ascii="Times New Roman" w:hAnsi="Times New Roman" w:cs="Times New Roman"/>
                <w:noProof/>
              </w:rPr>
              <w:t>Covert and overt prestige</w:t>
            </w:r>
            <w:r w:rsidR="00FE023A">
              <w:rPr>
                <w:noProof/>
                <w:webHidden/>
              </w:rPr>
              <w:tab/>
            </w:r>
            <w:r>
              <w:rPr>
                <w:noProof/>
                <w:webHidden/>
              </w:rPr>
              <w:fldChar w:fldCharType="begin"/>
            </w:r>
            <w:r w:rsidR="00FE023A">
              <w:rPr>
                <w:noProof/>
                <w:webHidden/>
              </w:rPr>
              <w:instrText xml:space="preserve"> PAGEREF _Toc410211453 \h </w:instrText>
            </w:r>
            <w:r>
              <w:rPr>
                <w:noProof/>
                <w:webHidden/>
              </w:rPr>
            </w:r>
            <w:r>
              <w:rPr>
                <w:noProof/>
                <w:webHidden/>
              </w:rPr>
              <w:fldChar w:fldCharType="separate"/>
            </w:r>
            <w:r w:rsidR="00FE023A">
              <w:rPr>
                <w:noProof/>
                <w:webHidden/>
              </w:rPr>
              <w:t>17</w:t>
            </w:r>
            <w:r>
              <w:rPr>
                <w:noProof/>
                <w:webHidden/>
              </w:rPr>
              <w:fldChar w:fldCharType="end"/>
            </w:r>
          </w:hyperlink>
        </w:p>
        <w:p w:rsidR="00FE023A" w:rsidRDefault="009E0526">
          <w:pPr>
            <w:pStyle w:val="TOC3"/>
            <w:tabs>
              <w:tab w:val="right" w:leader="dot" w:pos="9017"/>
            </w:tabs>
            <w:rPr>
              <w:noProof/>
            </w:rPr>
          </w:pPr>
          <w:hyperlink w:anchor="_Toc410211454" w:history="1">
            <w:r w:rsidR="00FE023A" w:rsidRPr="00432B80">
              <w:rPr>
                <w:rStyle w:val="Hyperlink"/>
                <w:rFonts w:ascii="Times New Roman" w:hAnsi="Times New Roman" w:cs="Times New Roman"/>
                <w:noProof/>
              </w:rPr>
              <w:t>2.5.4 Diglossia</w:t>
            </w:r>
            <w:r w:rsidR="00FE023A">
              <w:rPr>
                <w:noProof/>
                <w:webHidden/>
              </w:rPr>
              <w:tab/>
            </w:r>
            <w:r>
              <w:rPr>
                <w:noProof/>
                <w:webHidden/>
              </w:rPr>
              <w:fldChar w:fldCharType="begin"/>
            </w:r>
            <w:r w:rsidR="00FE023A">
              <w:rPr>
                <w:noProof/>
                <w:webHidden/>
              </w:rPr>
              <w:instrText xml:space="preserve"> PAGEREF _Toc410211454 \h </w:instrText>
            </w:r>
            <w:r>
              <w:rPr>
                <w:noProof/>
                <w:webHidden/>
              </w:rPr>
            </w:r>
            <w:r>
              <w:rPr>
                <w:noProof/>
                <w:webHidden/>
              </w:rPr>
              <w:fldChar w:fldCharType="separate"/>
            </w:r>
            <w:r w:rsidR="00FE023A">
              <w:rPr>
                <w:noProof/>
                <w:webHidden/>
              </w:rPr>
              <w:t>18</w:t>
            </w:r>
            <w:r>
              <w:rPr>
                <w:noProof/>
                <w:webHidden/>
              </w:rPr>
              <w:fldChar w:fldCharType="end"/>
            </w:r>
          </w:hyperlink>
        </w:p>
        <w:p w:rsidR="00FE023A" w:rsidRDefault="009E0526">
          <w:pPr>
            <w:pStyle w:val="TOC3"/>
            <w:tabs>
              <w:tab w:val="left" w:pos="1320"/>
              <w:tab w:val="right" w:leader="dot" w:pos="9017"/>
            </w:tabs>
            <w:rPr>
              <w:noProof/>
            </w:rPr>
          </w:pPr>
          <w:hyperlink w:anchor="_Toc410211455" w:history="1">
            <w:r w:rsidR="00FE023A" w:rsidRPr="00432B80">
              <w:rPr>
                <w:rStyle w:val="Hyperlink"/>
                <w:rFonts w:ascii="Times New Roman" w:hAnsi="Times New Roman" w:cs="Times New Roman"/>
                <w:noProof/>
              </w:rPr>
              <w:t>2.5.5</w:t>
            </w:r>
            <w:r w:rsidR="00FE023A">
              <w:rPr>
                <w:noProof/>
              </w:rPr>
              <w:tab/>
            </w:r>
            <w:r w:rsidR="00FE023A" w:rsidRPr="00432B80">
              <w:rPr>
                <w:rStyle w:val="Hyperlink"/>
                <w:rFonts w:ascii="Times New Roman" w:hAnsi="Times New Roman" w:cs="Times New Roman"/>
                <w:noProof/>
              </w:rPr>
              <w:t>Language maintenance, shift and death</w:t>
            </w:r>
            <w:r w:rsidR="00FE023A">
              <w:rPr>
                <w:noProof/>
                <w:webHidden/>
              </w:rPr>
              <w:tab/>
            </w:r>
            <w:r>
              <w:rPr>
                <w:noProof/>
                <w:webHidden/>
              </w:rPr>
              <w:fldChar w:fldCharType="begin"/>
            </w:r>
            <w:r w:rsidR="00FE023A">
              <w:rPr>
                <w:noProof/>
                <w:webHidden/>
              </w:rPr>
              <w:instrText xml:space="preserve"> PAGEREF _Toc410211455 \h </w:instrText>
            </w:r>
            <w:r>
              <w:rPr>
                <w:noProof/>
                <w:webHidden/>
              </w:rPr>
            </w:r>
            <w:r>
              <w:rPr>
                <w:noProof/>
                <w:webHidden/>
              </w:rPr>
              <w:fldChar w:fldCharType="separate"/>
            </w:r>
            <w:r w:rsidR="00FE023A">
              <w:rPr>
                <w:noProof/>
                <w:webHidden/>
              </w:rPr>
              <w:t>20</w:t>
            </w:r>
            <w:r>
              <w:rPr>
                <w:noProof/>
                <w:webHidden/>
              </w:rPr>
              <w:fldChar w:fldCharType="end"/>
            </w:r>
          </w:hyperlink>
        </w:p>
        <w:p w:rsidR="00FE023A" w:rsidRDefault="009E0526">
          <w:pPr>
            <w:pStyle w:val="TOC2"/>
            <w:tabs>
              <w:tab w:val="right" w:leader="dot" w:pos="9017"/>
            </w:tabs>
            <w:rPr>
              <w:noProof/>
            </w:rPr>
          </w:pPr>
          <w:hyperlink w:anchor="_Toc410211456" w:history="1">
            <w:r w:rsidR="00FE023A" w:rsidRPr="00432B80">
              <w:rPr>
                <w:rStyle w:val="Hyperlink"/>
                <w:rFonts w:ascii="Times New Roman" w:hAnsi="Times New Roman" w:cs="Times New Roman"/>
                <w:noProof/>
              </w:rPr>
              <w:t>2.5.6 Causes of Language Shift</w:t>
            </w:r>
            <w:r w:rsidR="00FE023A">
              <w:rPr>
                <w:noProof/>
                <w:webHidden/>
              </w:rPr>
              <w:tab/>
            </w:r>
            <w:r>
              <w:rPr>
                <w:noProof/>
                <w:webHidden/>
              </w:rPr>
              <w:fldChar w:fldCharType="begin"/>
            </w:r>
            <w:r w:rsidR="00FE023A">
              <w:rPr>
                <w:noProof/>
                <w:webHidden/>
              </w:rPr>
              <w:instrText xml:space="preserve"> PAGEREF _Toc410211456 \h </w:instrText>
            </w:r>
            <w:r>
              <w:rPr>
                <w:noProof/>
                <w:webHidden/>
              </w:rPr>
            </w:r>
            <w:r>
              <w:rPr>
                <w:noProof/>
                <w:webHidden/>
              </w:rPr>
              <w:fldChar w:fldCharType="separate"/>
            </w:r>
            <w:r w:rsidR="00FE023A">
              <w:rPr>
                <w:noProof/>
                <w:webHidden/>
              </w:rPr>
              <w:t>22</w:t>
            </w:r>
            <w:r>
              <w:rPr>
                <w:noProof/>
                <w:webHidden/>
              </w:rPr>
              <w:fldChar w:fldCharType="end"/>
            </w:r>
          </w:hyperlink>
        </w:p>
        <w:p w:rsidR="00FE023A" w:rsidRDefault="009E0526">
          <w:pPr>
            <w:pStyle w:val="TOC2"/>
            <w:tabs>
              <w:tab w:val="left" w:pos="880"/>
              <w:tab w:val="right" w:leader="dot" w:pos="9017"/>
            </w:tabs>
            <w:rPr>
              <w:noProof/>
            </w:rPr>
          </w:pPr>
          <w:hyperlink w:anchor="_Toc410211457" w:history="1">
            <w:r w:rsidR="00FE023A" w:rsidRPr="00432B80">
              <w:rPr>
                <w:rStyle w:val="Hyperlink"/>
                <w:rFonts w:ascii="Times New Roman" w:hAnsi="Times New Roman" w:cs="Times New Roman"/>
                <w:noProof/>
              </w:rPr>
              <w:t>2.6</w:t>
            </w:r>
            <w:r w:rsidR="00FE023A">
              <w:rPr>
                <w:noProof/>
              </w:rPr>
              <w:tab/>
            </w:r>
            <w:r w:rsidR="00FE023A" w:rsidRPr="00432B80">
              <w:rPr>
                <w:rStyle w:val="Hyperlink"/>
                <w:rFonts w:ascii="Times New Roman" w:hAnsi="Times New Roman" w:cs="Times New Roman"/>
                <w:noProof/>
              </w:rPr>
              <w:t>Contextualizing stigmatization of Punjabi language in Pakistan</w:t>
            </w:r>
            <w:r w:rsidR="00FE023A">
              <w:rPr>
                <w:noProof/>
                <w:webHidden/>
              </w:rPr>
              <w:tab/>
            </w:r>
            <w:r>
              <w:rPr>
                <w:noProof/>
                <w:webHidden/>
              </w:rPr>
              <w:fldChar w:fldCharType="begin"/>
            </w:r>
            <w:r w:rsidR="00FE023A">
              <w:rPr>
                <w:noProof/>
                <w:webHidden/>
              </w:rPr>
              <w:instrText xml:space="preserve"> PAGEREF _Toc410211457 \h </w:instrText>
            </w:r>
            <w:r>
              <w:rPr>
                <w:noProof/>
                <w:webHidden/>
              </w:rPr>
            </w:r>
            <w:r>
              <w:rPr>
                <w:noProof/>
                <w:webHidden/>
              </w:rPr>
              <w:fldChar w:fldCharType="separate"/>
            </w:r>
            <w:r w:rsidR="00FE023A">
              <w:rPr>
                <w:noProof/>
                <w:webHidden/>
              </w:rPr>
              <w:t>26</w:t>
            </w:r>
            <w:r>
              <w:rPr>
                <w:noProof/>
                <w:webHidden/>
              </w:rPr>
              <w:fldChar w:fldCharType="end"/>
            </w:r>
          </w:hyperlink>
        </w:p>
        <w:p w:rsidR="00FE023A" w:rsidRDefault="009E0526">
          <w:pPr>
            <w:pStyle w:val="TOC2"/>
            <w:tabs>
              <w:tab w:val="left" w:pos="1100"/>
              <w:tab w:val="right" w:leader="dot" w:pos="9017"/>
            </w:tabs>
            <w:rPr>
              <w:noProof/>
            </w:rPr>
          </w:pPr>
          <w:hyperlink w:anchor="_Toc410211458" w:history="1">
            <w:r w:rsidR="00FE023A" w:rsidRPr="00432B80">
              <w:rPr>
                <w:rStyle w:val="Hyperlink"/>
                <w:rFonts w:ascii="Times New Roman" w:hAnsi="Times New Roman" w:cs="Times New Roman"/>
                <w:noProof/>
              </w:rPr>
              <w:t xml:space="preserve">2.6.1 </w:t>
            </w:r>
            <w:r w:rsidR="00FE023A">
              <w:rPr>
                <w:noProof/>
              </w:rPr>
              <w:tab/>
            </w:r>
            <w:r w:rsidR="00FE023A" w:rsidRPr="00432B80">
              <w:rPr>
                <w:rStyle w:val="Hyperlink"/>
                <w:rFonts w:ascii="Times New Roman" w:hAnsi="Times New Roman" w:cs="Times New Roman"/>
                <w:noProof/>
              </w:rPr>
              <w:t>Punjabi language under colonial masters</w:t>
            </w:r>
            <w:r w:rsidR="00FE023A">
              <w:rPr>
                <w:noProof/>
                <w:webHidden/>
              </w:rPr>
              <w:tab/>
            </w:r>
            <w:r>
              <w:rPr>
                <w:noProof/>
                <w:webHidden/>
              </w:rPr>
              <w:fldChar w:fldCharType="begin"/>
            </w:r>
            <w:r w:rsidR="00FE023A">
              <w:rPr>
                <w:noProof/>
                <w:webHidden/>
              </w:rPr>
              <w:instrText xml:space="preserve"> PAGEREF _Toc410211458 \h </w:instrText>
            </w:r>
            <w:r>
              <w:rPr>
                <w:noProof/>
                <w:webHidden/>
              </w:rPr>
            </w:r>
            <w:r>
              <w:rPr>
                <w:noProof/>
                <w:webHidden/>
              </w:rPr>
              <w:fldChar w:fldCharType="separate"/>
            </w:r>
            <w:r w:rsidR="00FE023A">
              <w:rPr>
                <w:noProof/>
                <w:webHidden/>
              </w:rPr>
              <w:t>31</w:t>
            </w:r>
            <w:r>
              <w:rPr>
                <w:noProof/>
                <w:webHidden/>
              </w:rPr>
              <w:fldChar w:fldCharType="end"/>
            </w:r>
          </w:hyperlink>
        </w:p>
        <w:p w:rsidR="00FE023A" w:rsidRDefault="009E0526">
          <w:pPr>
            <w:pStyle w:val="TOC2"/>
            <w:tabs>
              <w:tab w:val="left" w:pos="1100"/>
              <w:tab w:val="right" w:leader="dot" w:pos="9017"/>
            </w:tabs>
            <w:rPr>
              <w:noProof/>
            </w:rPr>
          </w:pPr>
          <w:hyperlink w:anchor="_Toc410211459" w:history="1">
            <w:r w:rsidR="00FE023A" w:rsidRPr="00432B80">
              <w:rPr>
                <w:rStyle w:val="Hyperlink"/>
                <w:rFonts w:ascii="Times New Roman" w:hAnsi="Times New Roman" w:cs="Times New Roman"/>
                <w:noProof/>
              </w:rPr>
              <w:t>2.6.2</w:t>
            </w:r>
            <w:r w:rsidR="00FE023A">
              <w:rPr>
                <w:noProof/>
              </w:rPr>
              <w:tab/>
            </w:r>
            <w:r w:rsidR="00FE023A" w:rsidRPr="00432B80">
              <w:rPr>
                <w:rStyle w:val="Hyperlink"/>
                <w:rFonts w:ascii="Times New Roman" w:hAnsi="Times New Roman" w:cs="Times New Roman"/>
                <w:noProof/>
              </w:rPr>
              <w:t>Hindi- Urdu controversy</w:t>
            </w:r>
            <w:r w:rsidR="00FE023A">
              <w:rPr>
                <w:noProof/>
                <w:webHidden/>
              </w:rPr>
              <w:tab/>
            </w:r>
            <w:r>
              <w:rPr>
                <w:noProof/>
                <w:webHidden/>
              </w:rPr>
              <w:fldChar w:fldCharType="begin"/>
            </w:r>
            <w:r w:rsidR="00FE023A">
              <w:rPr>
                <w:noProof/>
                <w:webHidden/>
              </w:rPr>
              <w:instrText xml:space="preserve"> PAGEREF _Toc410211459 \h </w:instrText>
            </w:r>
            <w:r>
              <w:rPr>
                <w:noProof/>
                <w:webHidden/>
              </w:rPr>
            </w:r>
            <w:r>
              <w:rPr>
                <w:noProof/>
                <w:webHidden/>
              </w:rPr>
              <w:fldChar w:fldCharType="separate"/>
            </w:r>
            <w:r w:rsidR="00FE023A">
              <w:rPr>
                <w:noProof/>
                <w:webHidden/>
              </w:rPr>
              <w:t>37</w:t>
            </w:r>
            <w:r>
              <w:rPr>
                <w:noProof/>
                <w:webHidden/>
              </w:rPr>
              <w:fldChar w:fldCharType="end"/>
            </w:r>
          </w:hyperlink>
        </w:p>
        <w:p w:rsidR="00FE023A" w:rsidRDefault="009E0526">
          <w:pPr>
            <w:pStyle w:val="TOC2"/>
            <w:tabs>
              <w:tab w:val="left" w:pos="1100"/>
              <w:tab w:val="right" w:leader="dot" w:pos="9017"/>
            </w:tabs>
            <w:rPr>
              <w:noProof/>
            </w:rPr>
          </w:pPr>
          <w:hyperlink w:anchor="_Toc410211460" w:history="1">
            <w:r w:rsidR="00FE023A" w:rsidRPr="00432B80">
              <w:rPr>
                <w:rStyle w:val="Hyperlink"/>
                <w:rFonts w:ascii="Times New Roman" w:hAnsi="Times New Roman" w:cs="Times New Roman"/>
                <w:noProof/>
              </w:rPr>
              <w:t>2.6.3</w:t>
            </w:r>
            <w:r w:rsidR="00FE023A">
              <w:rPr>
                <w:noProof/>
              </w:rPr>
              <w:tab/>
            </w:r>
            <w:r w:rsidR="00FE023A" w:rsidRPr="00432B80">
              <w:rPr>
                <w:rStyle w:val="Hyperlink"/>
                <w:rFonts w:ascii="Times New Roman" w:hAnsi="Times New Roman" w:cs="Times New Roman"/>
                <w:noProof/>
              </w:rPr>
              <w:t>Post colonial linguistic policies in Pakistan</w:t>
            </w:r>
            <w:r w:rsidR="00FE023A">
              <w:rPr>
                <w:noProof/>
                <w:webHidden/>
              </w:rPr>
              <w:tab/>
            </w:r>
            <w:r>
              <w:rPr>
                <w:noProof/>
                <w:webHidden/>
              </w:rPr>
              <w:fldChar w:fldCharType="begin"/>
            </w:r>
            <w:r w:rsidR="00FE023A">
              <w:rPr>
                <w:noProof/>
                <w:webHidden/>
              </w:rPr>
              <w:instrText xml:space="preserve"> PAGEREF _Toc410211460 \h </w:instrText>
            </w:r>
            <w:r>
              <w:rPr>
                <w:noProof/>
                <w:webHidden/>
              </w:rPr>
            </w:r>
            <w:r>
              <w:rPr>
                <w:noProof/>
                <w:webHidden/>
              </w:rPr>
              <w:fldChar w:fldCharType="separate"/>
            </w:r>
            <w:r w:rsidR="00FE023A">
              <w:rPr>
                <w:noProof/>
                <w:webHidden/>
              </w:rPr>
              <w:t>39</w:t>
            </w:r>
            <w:r>
              <w:rPr>
                <w:noProof/>
                <w:webHidden/>
              </w:rPr>
              <w:fldChar w:fldCharType="end"/>
            </w:r>
          </w:hyperlink>
        </w:p>
        <w:p w:rsidR="00FE023A" w:rsidRDefault="009E0526">
          <w:pPr>
            <w:pStyle w:val="TOC2"/>
            <w:tabs>
              <w:tab w:val="right" w:leader="dot" w:pos="9017"/>
            </w:tabs>
            <w:rPr>
              <w:noProof/>
            </w:rPr>
          </w:pPr>
          <w:hyperlink w:anchor="_Toc410211461" w:history="1">
            <w:r w:rsidR="00FE023A" w:rsidRPr="00432B80">
              <w:rPr>
                <w:rStyle w:val="Hyperlink"/>
                <w:rFonts w:ascii="Times New Roman" w:hAnsi="Times New Roman" w:cs="Times New Roman"/>
                <w:noProof/>
              </w:rPr>
              <w:t>2.6.3.1 Initial Linguistic Policy</w:t>
            </w:r>
            <w:r w:rsidR="00FE023A">
              <w:rPr>
                <w:noProof/>
                <w:webHidden/>
              </w:rPr>
              <w:tab/>
            </w:r>
            <w:r>
              <w:rPr>
                <w:noProof/>
                <w:webHidden/>
              </w:rPr>
              <w:fldChar w:fldCharType="begin"/>
            </w:r>
            <w:r w:rsidR="00FE023A">
              <w:rPr>
                <w:noProof/>
                <w:webHidden/>
              </w:rPr>
              <w:instrText xml:space="preserve"> PAGEREF _Toc410211461 \h </w:instrText>
            </w:r>
            <w:r>
              <w:rPr>
                <w:noProof/>
                <w:webHidden/>
              </w:rPr>
            </w:r>
            <w:r>
              <w:rPr>
                <w:noProof/>
                <w:webHidden/>
              </w:rPr>
              <w:fldChar w:fldCharType="separate"/>
            </w:r>
            <w:r w:rsidR="00FE023A">
              <w:rPr>
                <w:noProof/>
                <w:webHidden/>
              </w:rPr>
              <w:t>40</w:t>
            </w:r>
            <w:r>
              <w:rPr>
                <w:noProof/>
                <w:webHidden/>
              </w:rPr>
              <w:fldChar w:fldCharType="end"/>
            </w:r>
          </w:hyperlink>
        </w:p>
        <w:p w:rsidR="00FE023A" w:rsidRDefault="009E0526">
          <w:pPr>
            <w:pStyle w:val="TOC2"/>
            <w:tabs>
              <w:tab w:val="right" w:leader="dot" w:pos="9017"/>
            </w:tabs>
            <w:rPr>
              <w:noProof/>
            </w:rPr>
          </w:pPr>
          <w:hyperlink w:anchor="_Toc410211462" w:history="1">
            <w:r w:rsidR="00FE023A" w:rsidRPr="00432B80">
              <w:rPr>
                <w:rStyle w:val="Hyperlink"/>
                <w:rFonts w:ascii="Times New Roman" w:hAnsi="Times New Roman" w:cs="Times New Roman"/>
                <w:noProof/>
              </w:rPr>
              <w:t>2.6.3.2 Sociolinguistic setting of Punjabi in Pakistan</w:t>
            </w:r>
            <w:r w:rsidR="00FE023A">
              <w:rPr>
                <w:noProof/>
                <w:webHidden/>
              </w:rPr>
              <w:tab/>
            </w:r>
            <w:r>
              <w:rPr>
                <w:noProof/>
                <w:webHidden/>
              </w:rPr>
              <w:fldChar w:fldCharType="begin"/>
            </w:r>
            <w:r w:rsidR="00FE023A">
              <w:rPr>
                <w:noProof/>
                <w:webHidden/>
              </w:rPr>
              <w:instrText xml:space="preserve"> PAGEREF _Toc410211462 \h </w:instrText>
            </w:r>
            <w:r>
              <w:rPr>
                <w:noProof/>
                <w:webHidden/>
              </w:rPr>
            </w:r>
            <w:r>
              <w:rPr>
                <w:noProof/>
                <w:webHidden/>
              </w:rPr>
              <w:fldChar w:fldCharType="separate"/>
            </w:r>
            <w:r w:rsidR="00FE023A">
              <w:rPr>
                <w:noProof/>
                <w:webHidden/>
              </w:rPr>
              <w:t>42</w:t>
            </w:r>
            <w:r>
              <w:rPr>
                <w:noProof/>
                <w:webHidden/>
              </w:rPr>
              <w:fldChar w:fldCharType="end"/>
            </w:r>
          </w:hyperlink>
        </w:p>
        <w:p w:rsidR="00FE023A" w:rsidRDefault="009E0526">
          <w:pPr>
            <w:pStyle w:val="TOC1"/>
            <w:tabs>
              <w:tab w:val="right" w:leader="dot" w:pos="9017"/>
            </w:tabs>
            <w:rPr>
              <w:noProof/>
            </w:rPr>
          </w:pPr>
          <w:hyperlink w:anchor="_Toc410211463" w:history="1">
            <w:r w:rsidR="00FE023A" w:rsidRPr="00432B80">
              <w:rPr>
                <w:rStyle w:val="Hyperlink"/>
                <w:rFonts w:ascii="Times New Roman" w:hAnsi="Times New Roman" w:cs="Times New Roman"/>
                <w:noProof/>
              </w:rPr>
              <w:t>Chapter 3</w:t>
            </w:r>
            <w:r w:rsidR="00FE023A">
              <w:rPr>
                <w:noProof/>
                <w:webHidden/>
              </w:rPr>
              <w:tab/>
            </w:r>
            <w:r>
              <w:rPr>
                <w:noProof/>
                <w:webHidden/>
              </w:rPr>
              <w:fldChar w:fldCharType="begin"/>
            </w:r>
            <w:r w:rsidR="00FE023A">
              <w:rPr>
                <w:noProof/>
                <w:webHidden/>
              </w:rPr>
              <w:instrText xml:space="preserve"> PAGEREF _Toc410211463 \h </w:instrText>
            </w:r>
            <w:r>
              <w:rPr>
                <w:noProof/>
                <w:webHidden/>
              </w:rPr>
            </w:r>
            <w:r>
              <w:rPr>
                <w:noProof/>
                <w:webHidden/>
              </w:rPr>
              <w:fldChar w:fldCharType="separate"/>
            </w:r>
            <w:r w:rsidR="00FE023A">
              <w:rPr>
                <w:noProof/>
                <w:webHidden/>
              </w:rPr>
              <w:t>53</w:t>
            </w:r>
            <w:r>
              <w:rPr>
                <w:noProof/>
                <w:webHidden/>
              </w:rPr>
              <w:fldChar w:fldCharType="end"/>
            </w:r>
          </w:hyperlink>
        </w:p>
        <w:p w:rsidR="00FE023A" w:rsidRDefault="009E0526">
          <w:pPr>
            <w:pStyle w:val="TOC1"/>
            <w:tabs>
              <w:tab w:val="right" w:leader="dot" w:pos="9017"/>
            </w:tabs>
            <w:rPr>
              <w:noProof/>
            </w:rPr>
          </w:pPr>
          <w:hyperlink w:anchor="_Toc410211464" w:history="1">
            <w:r w:rsidR="00FE023A" w:rsidRPr="00432B80">
              <w:rPr>
                <w:rStyle w:val="Hyperlink"/>
                <w:rFonts w:ascii="Times New Roman" w:hAnsi="Times New Roman" w:cs="Times New Roman"/>
                <w:noProof/>
              </w:rPr>
              <w:t>Research Methodology</w:t>
            </w:r>
            <w:r w:rsidR="00FE023A">
              <w:rPr>
                <w:noProof/>
                <w:webHidden/>
              </w:rPr>
              <w:tab/>
            </w:r>
            <w:r>
              <w:rPr>
                <w:noProof/>
                <w:webHidden/>
              </w:rPr>
              <w:fldChar w:fldCharType="begin"/>
            </w:r>
            <w:r w:rsidR="00FE023A">
              <w:rPr>
                <w:noProof/>
                <w:webHidden/>
              </w:rPr>
              <w:instrText xml:space="preserve"> PAGEREF _Toc410211464 \h </w:instrText>
            </w:r>
            <w:r>
              <w:rPr>
                <w:noProof/>
                <w:webHidden/>
              </w:rPr>
            </w:r>
            <w:r>
              <w:rPr>
                <w:noProof/>
                <w:webHidden/>
              </w:rPr>
              <w:fldChar w:fldCharType="separate"/>
            </w:r>
            <w:r w:rsidR="00FE023A">
              <w:rPr>
                <w:noProof/>
                <w:webHidden/>
              </w:rPr>
              <w:t>53</w:t>
            </w:r>
            <w:r>
              <w:rPr>
                <w:noProof/>
                <w:webHidden/>
              </w:rPr>
              <w:fldChar w:fldCharType="end"/>
            </w:r>
          </w:hyperlink>
        </w:p>
        <w:p w:rsidR="00FE023A" w:rsidRDefault="009E0526">
          <w:pPr>
            <w:pStyle w:val="TOC2"/>
            <w:tabs>
              <w:tab w:val="right" w:leader="dot" w:pos="9017"/>
            </w:tabs>
            <w:rPr>
              <w:noProof/>
            </w:rPr>
          </w:pPr>
          <w:hyperlink w:anchor="_Toc410211465" w:history="1">
            <w:r w:rsidR="00FE023A" w:rsidRPr="00432B80">
              <w:rPr>
                <w:rStyle w:val="Hyperlink"/>
                <w:rFonts w:ascii="Times New Roman" w:hAnsi="Times New Roman" w:cs="Times New Roman"/>
                <w:noProof/>
              </w:rPr>
              <w:t>3.1 Research design</w:t>
            </w:r>
            <w:r w:rsidR="00FE023A">
              <w:rPr>
                <w:noProof/>
                <w:webHidden/>
              </w:rPr>
              <w:tab/>
            </w:r>
            <w:r>
              <w:rPr>
                <w:noProof/>
                <w:webHidden/>
              </w:rPr>
              <w:fldChar w:fldCharType="begin"/>
            </w:r>
            <w:r w:rsidR="00FE023A">
              <w:rPr>
                <w:noProof/>
                <w:webHidden/>
              </w:rPr>
              <w:instrText xml:space="preserve"> PAGEREF _Toc410211465 \h </w:instrText>
            </w:r>
            <w:r>
              <w:rPr>
                <w:noProof/>
                <w:webHidden/>
              </w:rPr>
            </w:r>
            <w:r>
              <w:rPr>
                <w:noProof/>
                <w:webHidden/>
              </w:rPr>
              <w:fldChar w:fldCharType="separate"/>
            </w:r>
            <w:r w:rsidR="00FE023A">
              <w:rPr>
                <w:noProof/>
                <w:webHidden/>
              </w:rPr>
              <w:t>53</w:t>
            </w:r>
            <w:r>
              <w:rPr>
                <w:noProof/>
                <w:webHidden/>
              </w:rPr>
              <w:fldChar w:fldCharType="end"/>
            </w:r>
          </w:hyperlink>
        </w:p>
        <w:p w:rsidR="00FE023A" w:rsidRDefault="009E0526">
          <w:pPr>
            <w:pStyle w:val="TOC2"/>
            <w:tabs>
              <w:tab w:val="left" w:pos="880"/>
              <w:tab w:val="right" w:leader="dot" w:pos="9017"/>
            </w:tabs>
            <w:rPr>
              <w:noProof/>
            </w:rPr>
          </w:pPr>
          <w:hyperlink w:anchor="_Toc410211466" w:history="1">
            <w:r w:rsidR="00FE023A" w:rsidRPr="00432B80">
              <w:rPr>
                <w:rStyle w:val="Hyperlink"/>
                <w:rFonts w:ascii="Times New Roman" w:hAnsi="Times New Roman" w:cs="Times New Roman"/>
                <w:noProof/>
              </w:rPr>
              <w:t>3.2</w:t>
            </w:r>
            <w:r w:rsidR="00FE023A">
              <w:rPr>
                <w:noProof/>
              </w:rPr>
              <w:tab/>
            </w:r>
            <w:r w:rsidR="00FE023A" w:rsidRPr="00432B80">
              <w:rPr>
                <w:rStyle w:val="Hyperlink"/>
                <w:rFonts w:ascii="Times New Roman" w:hAnsi="Times New Roman" w:cs="Times New Roman"/>
                <w:noProof/>
              </w:rPr>
              <w:t>Population</w:t>
            </w:r>
            <w:r w:rsidR="00FE023A">
              <w:rPr>
                <w:noProof/>
                <w:webHidden/>
              </w:rPr>
              <w:tab/>
            </w:r>
            <w:r>
              <w:rPr>
                <w:noProof/>
                <w:webHidden/>
              </w:rPr>
              <w:fldChar w:fldCharType="begin"/>
            </w:r>
            <w:r w:rsidR="00FE023A">
              <w:rPr>
                <w:noProof/>
                <w:webHidden/>
              </w:rPr>
              <w:instrText xml:space="preserve"> PAGEREF _Toc410211466 \h </w:instrText>
            </w:r>
            <w:r>
              <w:rPr>
                <w:noProof/>
                <w:webHidden/>
              </w:rPr>
            </w:r>
            <w:r>
              <w:rPr>
                <w:noProof/>
                <w:webHidden/>
              </w:rPr>
              <w:fldChar w:fldCharType="separate"/>
            </w:r>
            <w:r w:rsidR="00FE023A">
              <w:rPr>
                <w:noProof/>
                <w:webHidden/>
              </w:rPr>
              <w:t>53</w:t>
            </w:r>
            <w:r>
              <w:rPr>
                <w:noProof/>
                <w:webHidden/>
              </w:rPr>
              <w:fldChar w:fldCharType="end"/>
            </w:r>
          </w:hyperlink>
        </w:p>
        <w:p w:rsidR="00FE023A" w:rsidRDefault="009E0526">
          <w:pPr>
            <w:pStyle w:val="TOC2"/>
            <w:tabs>
              <w:tab w:val="left" w:pos="880"/>
              <w:tab w:val="right" w:leader="dot" w:pos="9017"/>
            </w:tabs>
            <w:rPr>
              <w:noProof/>
            </w:rPr>
          </w:pPr>
          <w:hyperlink w:anchor="_Toc410211467" w:history="1">
            <w:r w:rsidR="00FE023A" w:rsidRPr="00432B80">
              <w:rPr>
                <w:rStyle w:val="Hyperlink"/>
                <w:rFonts w:ascii="Times New Roman" w:hAnsi="Times New Roman" w:cs="Times New Roman"/>
                <w:noProof/>
              </w:rPr>
              <w:t>3.3</w:t>
            </w:r>
            <w:r w:rsidR="00FE023A">
              <w:rPr>
                <w:noProof/>
              </w:rPr>
              <w:tab/>
            </w:r>
            <w:r w:rsidR="00FE023A" w:rsidRPr="00432B80">
              <w:rPr>
                <w:rStyle w:val="Hyperlink"/>
                <w:rFonts w:ascii="Times New Roman" w:hAnsi="Times New Roman" w:cs="Times New Roman"/>
                <w:noProof/>
              </w:rPr>
              <w:t>Sampling technique</w:t>
            </w:r>
            <w:r w:rsidR="00FE023A">
              <w:rPr>
                <w:noProof/>
                <w:webHidden/>
              </w:rPr>
              <w:tab/>
            </w:r>
            <w:r>
              <w:rPr>
                <w:noProof/>
                <w:webHidden/>
              </w:rPr>
              <w:fldChar w:fldCharType="begin"/>
            </w:r>
            <w:r w:rsidR="00FE023A">
              <w:rPr>
                <w:noProof/>
                <w:webHidden/>
              </w:rPr>
              <w:instrText xml:space="preserve"> PAGEREF _Toc410211467 \h </w:instrText>
            </w:r>
            <w:r>
              <w:rPr>
                <w:noProof/>
                <w:webHidden/>
              </w:rPr>
            </w:r>
            <w:r>
              <w:rPr>
                <w:noProof/>
                <w:webHidden/>
              </w:rPr>
              <w:fldChar w:fldCharType="separate"/>
            </w:r>
            <w:r w:rsidR="00FE023A">
              <w:rPr>
                <w:noProof/>
                <w:webHidden/>
              </w:rPr>
              <w:t>54</w:t>
            </w:r>
            <w:r>
              <w:rPr>
                <w:noProof/>
                <w:webHidden/>
              </w:rPr>
              <w:fldChar w:fldCharType="end"/>
            </w:r>
          </w:hyperlink>
        </w:p>
        <w:p w:rsidR="00FE023A" w:rsidRDefault="009E0526">
          <w:pPr>
            <w:pStyle w:val="TOC2"/>
            <w:tabs>
              <w:tab w:val="right" w:leader="dot" w:pos="9017"/>
            </w:tabs>
            <w:rPr>
              <w:noProof/>
            </w:rPr>
          </w:pPr>
          <w:hyperlink w:anchor="_Toc410211468" w:history="1">
            <w:r w:rsidR="00FE023A" w:rsidRPr="00432B80">
              <w:rPr>
                <w:rStyle w:val="Hyperlink"/>
                <w:rFonts w:ascii="Times New Roman" w:hAnsi="Times New Roman" w:cs="Times New Roman"/>
                <w:noProof/>
              </w:rPr>
              <w:t>3.4 Data collection tools</w:t>
            </w:r>
            <w:r w:rsidR="00FE023A">
              <w:rPr>
                <w:noProof/>
                <w:webHidden/>
              </w:rPr>
              <w:tab/>
            </w:r>
            <w:r>
              <w:rPr>
                <w:noProof/>
                <w:webHidden/>
              </w:rPr>
              <w:fldChar w:fldCharType="begin"/>
            </w:r>
            <w:r w:rsidR="00FE023A">
              <w:rPr>
                <w:noProof/>
                <w:webHidden/>
              </w:rPr>
              <w:instrText xml:space="preserve"> PAGEREF _Toc410211468 \h </w:instrText>
            </w:r>
            <w:r>
              <w:rPr>
                <w:noProof/>
                <w:webHidden/>
              </w:rPr>
            </w:r>
            <w:r>
              <w:rPr>
                <w:noProof/>
                <w:webHidden/>
              </w:rPr>
              <w:fldChar w:fldCharType="separate"/>
            </w:r>
            <w:r w:rsidR="00FE023A">
              <w:rPr>
                <w:noProof/>
                <w:webHidden/>
              </w:rPr>
              <w:t>54</w:t>
            </w:r>
            <w:r>
              <w:rPr>
                <w:noProof/>
                <w:webHidden/>
              </w:rPr>
              <w:fldChar w:fldCharType="end"/>
            </w:r>
          </w:hyperlink>
        </w:p>
        <w:p w:rsidR="00FE023A" w:rsidRDefault="009E0526">
          <w:pPr>
            <w:pStyle w:val="TOC1"/>
            <w:tabs>
              <w:tab w:val="right" w:leader="dot" w:pos="9017"/>
            </w:tabs>
            <w:rPr>
              <w:noProof/>
            </w:rPr>
          </w:pPr>
          <w:hyperlink w:anchor="_Toc410211469" w:history="1">
            <w:r w:rsidR="00FE023A" w:rsidRPr="00432B80">
              <w:rPr>
                <w:rStyle w:val="Hyperlink"/>
                <w:rFonts w:ascii="Times New Roman" w:hAnsi="Times New Roman" w:cs="Times New Roman"/>
                <w:noProof/>
              </w:rPr>
              <w:t>Chapter 4</w:t>
            </w:r>
            <w:r w:rsidR="00FE023A">
              <w:rPr>
                <w:noProof/>
                <w:webHidden/>
              </w:rPr>
              <w:tab/>
            </w:r>
            <w:r>
              <w:rPr>
                <w:noProof/>
                <w:webHidden/>
              </w:rPr>
              <w:fldChar w:fldCharType="begin"/>
            </w:r>
            <w:r w:rsidR="00FE023A">
              <w:rPr>
                <w:noProof/>
                <w:webHidden/>
              </w:rPr>
              <w:instrText xml:space="preserve"> PAGEREF _Toc410211469 \h </w:instrText>
            </w:r>
            <w:r>
              <w:rPr>
                <w:noProof/>
                <w:webHidden/>
              </w:rPr>
            </w:r>
            <w:r>
              <w:rPr>
                <w:noProof/>
                <w:webHidden/>
              </w:rPr>
              <w:fldChar w:fldCharType="separate"/>
            </w:r>
            <w:r w:rsidR="00FE023A">
              <w:rPr>
                <w:noProof/>
                <w:webHidden/>
              </w:rPr>
              <w:t>56</w:t>
            </w:r>
            <w:r>
              <w:rPr>
                <w:noProof/>
                <w:webHidden/>
              </w:rPr>
              <w:fldChar w:fldCharType="end"/>
            </w:r>
          </w:hyperlink>
        </w:p>
        <w:p w:rsidR="00FE023A" w:rsidRDefault="009E0526">
          <w:pPr>
            <w:pStyle w:val="TOC1"/>
            <w:tabs>
              <w:tab w:val="right" w:leader="dot" w:pos="9017"/>
            </w:tabs>
            <w:rPr>
              <w:noProof/>
            </w:rPr>
          </w:pPr>
          <w:hyperlink w:anchor="_Toc410211470" w:history="1">
            <w:r w:rsidR="00FE023A" w:rsidRPr="00432B80">
              <w:rPr>
                <w:rStyle w:val="Hyperlink"/>
                <w:rFonts w:ascii="Times New Roman" w:hAnsi="Times New Roman" w:cs="Times New Roman"/>
                <w:noProof/>
              </w:rPr>
              <w:t>Data Collection and Data Analysis</w:t>
            </w:r>
            <w:r w:rsidR="00FE023A">
              <w:rPr>
                <w:noProof/>
                <w:webHidden/>
              </w:rPr>
              <w:tab/>
            </w:r>
            <w:r>
              <w:rPr>
                <w:noProof/>
                <w:webHidden/>
              </w:rPr>
              <w:fldChar w:fldCharType="begin"/>
            </w:r>
            <w:r w:rsidR="00FE023A">
              <w:rPr>
                <w:noProof/>
                <w:webHidden/>
              </w:rPr>
              <w:instrText xml:space="preserve"> PAGEREF _Toc410211470 \h </w:instrText>
            </w:r>
            <w:r>
              <w:rPr>
                <w:noProof/>
                <w:webHidden/>
              </w:rPr>
            </w:r>
            <w:r>
              <w:rPr>
                <w:noProof/>
                <w:webHidden/>
              </w:rPr>
              <w:fldChar w:fldCharType="separate"/>
            </w:r>
            <w:r w:rsidR="00FE023A">
              <w:rPr>
                <w:noProof/>
                <w:webHidden/>
              </w:rPr>
              <w:t>56</w:t>
            </w:r>
            <w:r>
              <w:rPr>
                <w:noProof/>
                <w:webHidden/>
              </w:rPr>
              <w:fldChar w:fldCharType="end"/>
            </w:r>
          </w:hyperlink>
        </w:p>
        <w:p w:rsidR="00FE023A" w:rsidRDefault="009E0526">
          <w:pPr>
            <w:pStyle w:val="TOC2"/>
            <w:tabs>
              <w:tab w:val="left" w:pos="880"/>
              <w:tab w:val="right" w:leader="dot" w:pos="9017"/>
            </w:tabs>
            <w:rPr>
              <w:noProof/>
            </w:rPr>
          </w:pPr>
          <w:hyperlink w:anchor="_Toc410211471" w:history="1">
            <w:r w:rsidR="00FE023A" w:rsidRPr="00432B80">
              <w:rPr>
                <w:rStyle w:val="Hyperlink"/>
                <w:rFonts w:ascii="Times New Roman" w:hAnsi="Times New Roman" w:cs="Times New Roman"/>
                <w:noProof/>
              </w:rPr>
              <w:t>4.1</w:t>
            </w:r>
            <w:r w:rsidR="00FE023A">
              <w:rPr>
                <w:noProof/>
              </w:rPr>
              <w:tab/>
            </w:r>
            <w:r w:rsidR="00FE023A" w:rsidRPr="00432B80">
              <w:rPr>
                <w:rStyle w:val="Hyperlink"/>
                <w:rFonts w:ascii="Times New Roman" w:hAnsi="Times New Roman" w:cs="Times New Roman"/>
                <w:noProof/>
              </w:rPr>
              <w:t>Introduction</w:t>
            </w:r>
            <w:r w:rsidR="00FE023A">
              <w:rPr>
                <w:noProof/>
                <w:webHidden/>
              </w:rPr>
              <w:tab/>
            </w:r>
            <w:r>
              <w:rPr>
                <w:noProof/>
                <w:webHidden/>
              </w:rPr>
              <w:fldChar w:fldCharType="begin"/>
            </w:r>
            <w:r w:rsidR="00FE023A">
              <w:rPr>
                <w:noProof/>
                <w:webHidden/>
              </w:rPr>
              <w:instrText xml:space="preserve"> PAGEREF _Toc410211471 \h </w:instrText>
            </w:r>
            <w:r>
              <w:rPr>
                <w:noProof/>
                <w:webHidden/>
              </w:rPr>
            </w:r>
            <w:r>
              <w:rPr>
                <w:noProof/>
                <w:webHidden/>
              </w:rPr>
              <w:fldChar w:fldCharType="separate"/>
            </w:r>
            <w:r w:rsidR="00FE023A">
              <w:rPr>
                <w:noProof/>
                <w:webHidden/>
              </w:rPr>
              <w:t>56</w:t>
            </w:r>
            <w:r>
              <w:rPr>
                <w:noProof/>
                <w:webHidden/>
              </w:rPr>
              <w:fldChar w:fldCharType="end"/>
            </w:r>
          </w:hyperlink>
        </w:p>
        <w:p w:rsidR="00FE023A" w:rsidRDefault="009E0526">
          <w:pPr>
            <w:pStyle w:val="TOC2"/>
            <w:tabs>
              <w:tab w:val="right" w:leader="dot" w:pos="9017"/>
            </w:tabs>
            <w:rPr>
              <w:noProof/>
            </w:rPr>
          </w:pPr>
          <w:hyperlink w:anchor="_Toc410211472" w:history="1">
            <w:r w:rsidR="00FE023A" w:rsidRPr="00432B80">
              <w:rPr>
                <w:rStyle w:val="Hyperlink"/>
                <w:rFonts w:ascii="Times New Roman" w:hAnsi="Times New Roman" w:cs="Times New Roman"/>
                <w:noProof/>
              </w:rPr>
              <w:t>4.3 To find association between variables</w:t>
            </w:r>
            <w:r w:rsidR="00FE023A">
              <w:rPr>
                <w:noProof/>
                <w:webHidden/>
              </w:rPr>
              <w:tab/>
            </w:r>
            <w:r>
              <w:rPr>
                <w:noProof/>
                <w:webHidden/>
              </w:rPr>
              <w:fldChar w:fldCharType="begin"/>
            </w:r>
            <w:r w:rsidR="00FE023A">
              <w:rPr>
                <w:noProof/>
                <w:webHidden/>
              </w:rPr>
              <w:instrText xml:space="preserve"> PAGEREF _Toc410211472 \h </w:instrText>
            </w:r>
            <w:r>
              <w:rPr>
                <w:noProof/>
                <w:webHidden/>
              </w:rPr>
            </w:r>
            <w:r>
              <w:rPr>
                <w:noProof/>
                <w:webHidden/>
              </w:rPr>
              <w:fldChar w:fldCharType="separate"/>
            </w:r>
            <w:r w:rsidR="00FE023A">
              <w:rPr>
                <w:noProof/>
                <w:webHidden/>
              </w:rPr>
              <w:t>75</w:t>
            </w:r>
            <w:r>
              <w:rPr>
                <w:noProof/>
                <w:webHidden/>
              </w:rPr>
              <w:fldChar w:fldCharType="end"/>
            </w:r>
          </w:hyperlink>
        </w:p>
        <w:p w:rsidR="00FE023A" w:rsidRDefault="009E0526">
          <w:pPr>
            <w:pStyle w:val="TOC1"/>
            <w:tabs>
              <w:tab w:val="right" w:leader="dot" w:pos="9017"/>
            </w:tabs>
            <w:rPr>
              <w:noProof/>
            </w:rPr>
          </w:pPr>
          <w:hyperlink w:anchor="_Toc410211473" w:history="1">
            <w:r w:rsidR="00FE023A" w:rsidRPr="00432B80">
              <w:rPr>
                <w:rStyle w:val="Hyperlink"/>
                <w:noProof/>
              </w:rPr>
              <w:t>Chapter 5</w:t>
            </w:r>
            <w:r w:rsidR="00FE023A">
              <w:rPr>
                <w:noProof/>
                <w:webHidden/>
              </w:rPr>
              <w:tab/>
            </w:r>
            <w:r>
              <w:rPr>
                <w:noProof/>
                <w:webHidden/>
              </w:rPr>
              <w:fldChar w:fldCharType="begin"/>
            </w:r>
            <w:r w:rsidR="00FE023A">
              <w:rPr>
                <w:noProof/>
                <w:webHidden/>
              </w:rPr>
              <w:instrText xml:space="preserve"> PAGEREF _Toc410211473 \h </w:instrText>
            </w:r>
            <w:r>
              <w:rPr>
                <w:noProof/>
                <w:webHidden/>
              </w:rPr>
            </w:r>
            <w:r>
              <w:rPr>
                <w:noProof/>
                <w:webHidden/>
              </w:rPr>
              <w:fldChar w:fldCharType="separate"/>
            </w:r>
            <w:r w:rsidR="00FE023A">
              <w:rPr>
                <w:noProof/>
                <w:webHidden/>
              </w:rPr>
              <w:t>85</w:t>
            </w:r>
            <w:r>
              <w:rPr>
                <w:noProof/>
                <w:webHidden/>
              </w:rPr>
              <w:fldChar w:fldCharType="end"/>
            </w:r>
          </w:hyperlink>
        </w:p>
        <w:p w:rsidR="00FE023A" w:rsidRDefault="009E0526">
          <w:pPr>
            <w:pStyle w:val="TOC1"/>
            <w:tabs>
              <w:tab w:val="right" w:leader="dot" w:pos="9017"/>
            </w:tabs>
            <w:rPr>
              <w:noProof/>
            </w:rPr>
          </w:pPr>
          <w:hyperlink w:anchor="_Toc410211474" w:history="1">
            <w:r w:rsidR="00FE023A" w:rsidRPr="00432B80">
              <w:rPr>
                <w:rStyle w:val="Hyperlink"/>
                <w:rFonts w:ascii="Times New Roman" w:hAnsi="Times New Roman" w:cs="Times New Roman"/>
                <w:noProof/>
              </w:rPr>
              <w:t>Results and Discussion</w:t>
            </w:r>
            <w:r w:rsidR="00FE023A">
              <w:rPr>
                <w:noProof/>
                <w:webHidden/>
              </w:rPr>
              <w:tab/>
            </w:r>
            <w:r>
              <w:rPr>
                <w:noProof/>
                <w:webHidden/>
              </w:rPr>
              <w:fldChar w:fldCharType="begin"/>
            </w:r>
            <w:r w:rsidR="00FE023A">
              <w:rPr>
                <w:noProof/>
                <w:webHidden/>
              </w:rPr>
              <w:instrText xml:space="preserve"> PAGEREF _Toc410211474 \h </w:instrText>
            </w:r>
            <w:r>
              <w:rPr>
                <w:noProof/>
                <w:webHidden/>
              </w:rPr>
            </w:r>
            <w:r>
              <w:rPr>
                <w:noProof/>
                <w:webHidden/>
              </w:rPr>
              <w:fldChar w:fldCharType="separate"/>
            </w:r>
            <w:r w:rsidR="00FE023A">
              <w:rPr>
                <w:noProof/>
                <w:webHidden/>
              </w:rPr>
              <w:t>85</w:t>
            </w:r>
            <w:r>
              <w:rPr>
                <w:noProof/>
                <w:webHidden/>
              </w:rPr>
              <w:fldChar w:fldCharType="end"/>
            </w:r>
          </w:hyperlink>
        </w:p>
        <w:p w:rsidR="00FE023A" w:rsidRDefault="009E0526">
          <w:pPr>
            <w:pStyle w:val="TOC2"/>
            <w:tabs>
              <w:tab w:val="right" w:leader="dot" w:pos="9017"/>
            </w:tabs>
            <w:rPr>
              <w:noProof/>
            </w:rPr>
          </w:pPr>
          <w:hyperlink w:anchor="_Toc410211475" w:history="1">
            <w:r w:rsidR="00FE023A" w:rsidRPr="00432B80">
              <w:rPr>
                <w:rStyle w:val="Hyperlink"/>
                <w:rFonts w:ascii="Times New Roman" w:hAnsi="Times New Roman" w:cs="Times New Roman"/>
                <w:noProof/>
              </w:rPr>
              <w:t>5.1 Dependent variables: Group 1( question 1-3)</w:t>
            </w:r>
            <w:r w:rsidR="00FE023A">
              <w:rPr>
                <w:noProof/>
                <w:webHidden/>
              </w:rPr>
              <w:tab/>
            </w:r>
            <w:r>
              <w:rPr>
                <w:noProof/>
                <w:webHidden/>
              </w:rPr>
              <w:fldChar w:fldCharType="begin"/>
            </w:r>
            <w:r w:rsidR="00FE023A">
              <w:rPr>
                <w:noProof/>
                <w:webHidden/>
              </w:rPr>
              <w:instrText xml:space="preserve"> PAGEREF _Toc410211475 \h </w:instrText>
            </w:r>
            <w:r>
              <w:rPr>
                <w:noProof/>
                <w:webHidden/>
              </w:rPr>
            </w:r>
            <w:r>
              <w:rPr>
                <w:noProof/>
                <w:webHidden/>
              </w:rPr>
              <w:fldChar w:fldCharType="separate"/>
            </w:r>
            <w:r w:rsidR="00FE023A">
              <w:rPr>
                <w:noProof/>
                <w:webHidden/>
              </w:rPr>
              <w:t>85</w:t>
            </w:r>
            <w:r>
              <w:rPr>
                <w:noProof/>
                <w:webHidden/>
              </w:rPr>
              <w:fldChar w:fldCharType="end"/>
            </w:r>
          </w:hyperlink>
        </w:p>
        <w:p w:rsidR="00FE023A" w:rsidRDefault="009E0526">
          <w:pPr>
            <w:pStyle w:val="TOC2"/>
            <w:tabs>
              <w:tab w:val="right" w:leader="dot" w:pos="9017"/>
            </w:tabs>
            <w:rPr>
              <w:noProof/>
            </w:rPr>
          </w:pPr>
          <w:hyperlink w:anchor="_Toc410211476" w:history="1">
            <w:r w:rsidR="00FE023A" w:rsidRPr="00432B80">
              <w:rPr>
                <w:rStyle w:val="Hyperlink"/>
                <w:rFonts w:ascii="Times New Roman" w:hAnsi="Times New Roman" w:cs="Times New Roman"/>
                <w:noProof/>
              </w:rPr>
              <w:t>5.2 Dependent variables Group4-6</w:t>
            </w:r>
            <w:r w:rsidR="00FE023A">
              <w:rPr>
                <w:noProof/>
                <w:webHidden/>
              </w:rPr>
              <w:tab/>
            </w:r>
            <w:r>
              <w:rPr>
                <w:noProof/>
                <w:webHidden/>
              </w:rPr>
              <w:fldChar w:fldCharType="begin"/>
            </w:r>
            <w:r w:rsidR="00FE023A">
              <w:rPr>
                <w:noProof/>
                <w:webHidden/>
              </w:rPr>
              <w:instrText xml:space="preserve"> PAGEREF _Toc410211476 \h </w:instrText>
            </w:r>
            <w:r>
              <w:rPr>
                <w:noProof/>
                <w:webHidden/>
              </w:rPr>
            </w:r>
            <w:r>
              <w:rPr>
                <w:noProof/>
                <w:webHidden/>
              </w:rPr>
              <w:fldChar w:fldCharType="separate"/>
            </w:r>
            <w:r w:rsidR="00FE023A">
              <w:rPr>
                <w:noProof/>
                <w:webHidden/>
              </w:rPr>
              <w:t>86</w:t>
            </w:r>
            <w:r>
              <w:rPr>
                <w:noProof/>
                <w:webHidden/>
              </w:rPr>
              <w:fldChar w:fldCharType="end"/>
            </w:r>
          </w:hyperlink>
        </w:p>
        <w:p w:rsidR="00FE023A" w:rsidRDefault="009E0526">
          <w:pPr>
            <w:pStyle w:val="TOC2"/>
            <w:tabs>
              <w:tab w:val="right" w:leader="dot" w:pos="9017"/>
            </w:tabs>
            <w:rPr>
              <w:noProof/>
            </w:rPr>
          </w:pPr>
          <w:hyperlink w:anchor="_Toc410211477" w:history="1">
            <w:r w:rsidR="00FE023A" w:rsidRPr="00432B80">
              <w:rPr>
                <w:rStyle w:val="Hyperlink"/>
                <w:rFonts w:ascii="Times New Roman" w:hAnsi="Times New Roman" w:cs="Times New Roman"/>
                <w:noProof/>
              </w:rPr>
              <w:t>5.3 Dependent variables   7-9</w:t>
            </w:r>
            <w:r w:rsidR="00FE023A">
              <w:rPr>
                <w:noProof/>
                <w:webHidden/>
              </w:rPr>
              <w:tab/>
            </w:r>
            <w:r>
              <w:rPr>
                <w:noProof/>
                <w:webHidden/>
              </w:rPr>
              <w:fldChar w:fldCharType="begin"/>
            </w:r>
            <w:r w:rsidR="00FE023A">
              <w:rPr>
                <w:noProof/>
                <w:webHidden/>
              </w:rPr>
              <w:instrText xml:space="preserve"> PAGEREF _Toc410211477 \h </w:instrText>
            </w:r>
            <w:r>
              <w:rPr>
                <w:noProof/>
                <w:webHidden/>
              </w:rPr>
            </w:r>
            <w:r>
              <w:rPr>
                <w:noProof/>
                <w:webHidden/>
              </w:rPr>
              <w:fldChar w:fldCharType="separate"/>
            </w:r>
            <w:r w:rsidR="00FE023A">
              <w:rPr>
                <w:noProof/>
                <w:webHidden/>
              </w:rPr>
              <w:t>87</w:t>
            </w:r>
            <w:r>
              <w:rPr>
                <w:noProof/>
                <w:webHidden/>
              </w:rPr>
              <w:fldChar w:fldCharType="end"/>
            </w:r>
          </w:hyperlink>
        </w:p>
        <w:p w:rsidR="00FE023A" w:rsidRDefault="009E0526">
          <w:pPr>
            <w:pStyle w:val="TOC2"/>
            <w:tabs>
              <w:tab w:val="right" w:leader="dot" w:pos="9017"/>
            </w:tabs>
            <w:rPr>
              <w:noProof/>
            </w:rPr>
          </w:pPr>
          <w:hyperlink w:anchor="_Toc410211478" w:history="1">
            <w:r w:rsidR="00FE023A" w:rsidRPr="00432B80">
              <w:rPr>
                <w:rStyle w:val="Hyperlink"/>
                <w:rFonts w:ascii="Times New Roman" w:hAnsi="Times New Roman" w:cs="Times New Roman"/>
                <w:noProof/>
              </w:rPr>
              <w:t>5.4 Dependent Variables 10-12</w:t>
            </w:r>
            <w:r w:rsidR="00FE023A">
              <w:rPr>
                <w:noProof/>
                <w:webHidden/>
              </w:rPr>
              <w:tab/>
            </w:r>
            <w:r>
              <w:rPr>
                <w:noProof/>
                <w:webHidden/>
              </w:rPr>
              <w:fldChar w:fldCharType="begin"/>
            </w:r>
            <w:r w:rsidR="00FE023A">
              <w:rPr>
                <w:noProof/>
                <w:webHidden/>
              </w:rPr>
              <w:instrText xml:space="preserve"> PAGEREF _Toc410211478 \h </w:instrText>
            </w:r>
            <w:r>
              <w:rPr>
                <w:noProof/>
                <w:webHidden/>
              </w:rPr>
            </w:r>
            <w:r>
              <w:rPr>
                <w:noProof/>
                <w:webHidden/>
              </w:rPr>
              <w:fldChar w:fldCharType="separate"/>
            </w:r>
            <w:r w:rsidR="00FE023A">
              <w:rPr>
                <w:noProof/>
                <w:webHidden/>
              </w:rPr>
              <w:t>89</w:t>
            </w:r>
            <w:r>
              <w:rPr>
                <w:noProof/>
                <w:webHidden/>
              </w:rPr>
              <w:fldChar w:fldCharType="end"/>
            </w:r>
          </w:hyperlink>
        </w:p>
        <w:p w:rsidR="00FE023A" w:rsidRDefault="009E0526">
          <w:pPr>
            <w:pStyle w:val="TOC2"/>
            <w:tabs>
              <w:tab w:val="right" w:leader="dot" w:pos="9017"/>
            </w:tabs>
            <w:rPr>
              <w:noProof/>
            </w:rPr>
          </w:pPr>
          <w:hyperlink w:anchor="_Toc410211479" w:history="1">
            <w:r w:rsidR="00FE023A" w:rsidRPr="00432B80">
              <w:rPr>
                <w:rStyle w:val="Hyperlink"/>
                <w:rFonts w:ascii="Times New Roman" w:hAnsi="Times New Roman" w:cs="Times New Roman"/>
                <w:noProof/>
              </w:rPr>
              <w:t>5.5 Conclusion and recommendations</w:t>
            </w:r>
            <w:r w:rsidR="00FE023A">
              <w:rPr>
                <w:noProof/>
                <w:webHidden/>
              </w:rPr>
              <w:tab/>
            </w:r>
            <w:r>
              <w:rPr>
                <w:noProof/>
                <w:webHidden/>
              </w:rPr>
              <w:fldChar w:fldCharType="begin"/>
            </w:r>
            <w:r w:rsidR="00FE023A">
              <w:rPr>
                <w:noProof/>
                <w:webHidden/>
              </w:rPr>
              <w:instrText xml:space="preserve"> PAGEREF _Toc410211479 \h </w:instrText>
            </w:r>
            <w:r>
              <w:rPr>
                <w:noProof/>
                <w:webHidden/>
              </w:rPr>
            </w:r>
            <w:r>
              <w:rPr>
                <w:noProof/>
                <w:webHidden/>
              </w:rPr>
              <w:fldChar w:fldCharType="separate"/>
            </w:r>
            <w:r w:rsidR="00FE023A">
              <w:rPr>
                <w:noProof/>
                <w:webHidden/>
              </w:rPr>
              <w:t>89</w:t>
            </w:r>
            <w:r>
              <w:rPr>
                <w:noProof/>
                <w:webHidden/>
              </w:rPr>
              <w:fldChar w:fldCharType="end"/>
            </w:r>
          </w:hyperlink>
        </w:p>
        <w:p w:rsidR="00FE023A" w:rsidRDefault="009E0526">
          <w:pPr>
            <w:pStyle w:val="TOC2"/>
            <w:tabs>
              <w:tab w:val="right" w:leader="dot" w:pos="9017"/>
            </w:tabs>
            <w:rPr>
              <w:noProof/>
            </w:rPr>
          </w:pPr>
          <w:hyperlink w:anchor="_Toc410211480" w:history="1">
            <w:r w:rsidR="00FE023A" w:rsidRPr="00432B80">
              <w:rPr>
                <w:rStyle w:val="Hyperlink"/>
                <w:rFonts w:ascii="Times New Roman" w:hAnsi="Times New Roman" w:cs="Times New Roman"/>
                <w:noProof/>
              </w:rPr>
              <w:t>5.5.2 Medium of Instruction</w:t>
            </w:r>
            <w:r w:rsidR="00FE023A">
              <w:rPr>
                <w:noProof/>
                <w:webHidden/>
              </w:rPr>
              <w:tab/>
            </w:r>
            <w:r>
              <w:rPr>
                <w:noProof/>
                <w:webHidden/>
              </w:rPr>
              <w:fldChar w:fldCharType="begin"/>
            </w:r>
            <w:r w:rsidR="00FE023A">
              <w:rPr>
                <w:noProof/>
                <w:webHidden/>
              </w:rPr>
              <w:instrText xml:space="preserve"> PAGEREF _Toc410211480 \h </w:instrText>
            </w:r>
            <w:r>
              <w:rPr>
                <w:noProof/>
                <w:webHidden/>
              </w:rPr>
            </w:r>
            <w:r>
              <w:rPr>
                <w:noProof/>
                <w:webHidden/>
              </w:rPr>
              <w:fldChar w:fldCharType="separate"/>
            </w:r>
            <w:r w:rsidR="00FE023A">
              <w:rPr>
                <w:noProof/>
                <w:webHidden/>
              </w:rPr>
              <w:t>90</w:t>
            </w:r>
            <w:r>
              <w:rPr>
                <w:noProof/>
                <w:webHidden/>
              </w:rPr>
              <w:fldChar w:fldCharType="end"/>
            </w:r>
          </w:hyperlink>
        </w:p>
        <w:p w:rsidR="00FE023A" w:rsidRDefault="009E0526">
          <w:pPr>
            <w:pStyle w:val="TOC2"/>
            <w:tabs>
              <w:tab w:val="right" w:leader="dot" w:pos="9017"/>
            </w:tabs>
            <w:rPr>
              <w:noProof/>
            </w:rPr>
          </w:pPr>
          <w:hyperlink w:anchor="_Toc410211481" w:history="1">
            <w:r w:rsidR="00FE023A" w:rsidRPr="00432B80">
              <w:rPr>
                <w:rStyle w:val="Hyperlink"/>
                <w:rFonts w:ascii="Times New Roman" w:hAnsi="Times New Roman" w:cs="Times New Roman"/>
                <w:noProof/>
              </w:rPr>
              <w:t>5.5.3 Religious Patronization</w:t>
            </w:r>
            <w:r w:rsidR="00FE023A">
              <w:rPr>
                <w:noProof/>
                <w:webHidden/>
              </w:rPr>
              <w:tab/>
            </w:r>
            <w:r>
              <w:rPr>
                <w:noProof/>
                <w:webHidden/>
              </w:rPr>
              <w:fldChar w:fldCharType="begin"/>
            </w:r>
            <w:r w:rsidR="00FE023A">
              <w:rPr>
                <w:noProof/>
                <w:webHidden/>
              </w:rPr>
              <w:instrText xml:space="preserve"> PAGEREF _Toc410211481 \h </w:instrText>
            </w:r>
            <w:r>
              <w:rPr>
                <w:noProof/>
                <w:webHidden/>
              </w:rPr>
            </w:r>
            <w:r>
              <w:rPr>
                <w:noProof/>
                <w:webHidden/>
              </w:rPr>
              <w:fldChar w:fldCharType="separate"/>
            </w:r>
            <w:r w:rsidR="00FE023A">
              <w:rPr>
                <w:noProof/>
                <w:webHidden/>
              </w:rPr>
              <w:t>91</w:t>
            </w:r>
            <w:r>
              <w:rPr>
                <w:noProof/>
                <w:webHidden/>
              </w:rPr>
              <w:fldChar w:fldCharType="end"/>
            </w:r>
          </w:hyperlink>
        </w:p>
        <w:p w:rsidR="00FE023A" w:rsidRDefault="009E0526">
          <w:pPr>
            <w:pStyle w:val="TOC2"/>
            <w:tabs>
              <w:tab w:val="right" w:leader="dot" w:pos="9017"/>
            </w:tabs>
            <w:rPr>
              <w:noProof/>
            </w:rPr>
          </w:pPr>
          <w:hyperlink w:anchor="_Toc410211482" w:history="1">
            <w:r w:rsidR="00FE023A" w:rsidRPr="00432B80">
              <w:rPr>
                <w:rStyle w:val="Hyperlink"/>
                <w:rFonts w:ascii="Times New Roman" w:hAnsi="Times New Roman" w:cs="Times New Roman"/>
                <w:noProof/>
              </w:rPr>
              <w:t>5.5.4 Compulsory subject</w:t>
            </w:r>
            <w:r w:rsidR="00FE023A">
              <w:rPr>
                <w:noProof/>
                <w:webHidden/>
              </w:rPr>
              <w:tab/>
            </w:r>
            <w:r>
              <w:rPr>
                <w:noProof/>
                <w:webHidden/>
              </w:rPr>
              <w:fldChar w:fldCharType="begin"/>
            </w:r>
            <w:r w:rsidR="00FE023A">
              <w:rPr>
                <w:noProof/>
                <w:webHidden/>
              </w:rPr>
              <w:instrText xml:space="preserve"> PAGEREF _Toc410211482 \h </w:instrText>
            </w:r>
            <w:r>
              <w:rPr>
                <w:noProof/>
                <w:webHidden/>
              </w:rPr>
            </w:r>
            <w:r>
              <w:rPr>
                <w:noProof/>
                <w:webHidden/>
              </w:rPr>
              <w:fldChar w:fldCharType="separate"/>
            </w:r>
            <w:r w:rsidR="00FE023A">
              <w:rPr>
                <w:noProof/>
                <w:webHidden/>
              </w:rPr>
              <w:t>92</w:t>
            </w:r>
            <w:r>
              <w:rPr>
                <w:noProof/>
                <w:webHidden/>
              </w:rPr>
              <w:fldChar w:fldCharType="end"/>
            </w:r>
          </w:hyperlink>
        </w:p>
        <w:p w:rsidR="00FE023A" w:rsidRDefault="009E0526">
          <w:pPr>
            <w:pStyle w:val="TOC2"/>
            <w:tabs>
              <w:tab w:val="right" w:leader="dot" w:pos="9017"/>
            </w:tabs>
            <w:rPr>
              <w:noProof/>
            </w:rPr>
          </w:pPr>
          <w:hyperlink w:anchor="_Toc410211483" w:history="1">
            <w:r w:rsidR="00FE023A" w:rsidRPr="00432B80">
              <w:rPr>
                <w:rStyle w:val="Hyperlink"/>
                <w:rFonts w:ascii="Times New Roman" w:hAnsi="Times New Roman" w:cs="Times New Roman"/>
                <w:noProof/>
              </w:rPr>
              <w:t>5.5.5 TV and Radio channels</w:t>
            </w:r>
            <w:r w:rsidR="00FE023A">
              <w:rPr>
                <w:noProof/>
                <w:webHidden/>
              </w:rPr>
              <w:tab/>
            </w:r>
            <w:r>
              <w:rPr>
                <w:noProof/>
                <w:webHidden/>
              </w:rPr>
              <w:fldChar w:fldCharType="begin"/>
            </w:r>
            <w:r w:rsidR="00FE023A">
              <w:rPr>
                <w:noProof/>
                <w:webHidden/>
              </w:rPr>
              <w:instrText xml:space="preserve"> PAGEREF _Toc410211483 \h </w:instrText>
            </w:r>
            <w:r>
              <w:rPr>
                <w:noProof/>
                <w:webHidden/>
              </w:rPr>
            </w:r>
            <w:r>
              <w:rPr>
                <w:noProof/>
                <w:webHidden/>
              </w:rPr>
              <w:fldChar w:fldCharType="separate"/>
            </w:r>
            <w:r w:rsidR="00FE023A">
              <w:rPr>
                <w:noProof/>
                <w:webHidden/>
              </w:rPr>
              <w:t>92</w:t>
            </w:r>
            <w:r>
              <w:rPr>
                <w:noProof/>
                <w:webHidden/>
              </w:rPr>
              <w:fldChar w:fldCharType="end"/>
            </w:r>
          </w:hyperlink>
        </w:p>
        <w:p w:rsidR="00FE023A" w:rsidRDefault="009E0526">
          <w:pPr>
            <w:pStyle w:val="TOC2"/>
            <w:tabs>
              <w:tab w:val="right" w:leader="dot" w:pos="9017"/>
            </w:tabs>
            <w:rPr>
              <w:noProof/>
            </w:rPr>
          </w:pPr>
          <w:hyperlink w:anchor="_Toc410211484" w:history="1">
            <w:r w:rsidR="00FE023A" w:rsidRPr="00432B80">
              <w:rPr>
                <w:rStyle w:val="Hyperlink"/>
                <w:rFonts w:ascii="Times New Roman" w:hAnsi="Times New Roman" w:cs="Times New Roman"/>
                <w:noProof/>
              </w:rPr>
              <w:t>5.6 Conclusion</w:t>
            </w:r>
            <w:r w:rsidR="00FE023A">
              <w:rPr>
                <w:noProof/>
                <w:webHidden/>
              </w:rPr>
              <w:tab/>
            </w:r>
            <w:r>
              <w:rPr>
                <w:noProof/>
                <w:webHidden/>
              </w:rPr>
              <w:fldChar w:fldCharType="begin"/>
            </w:r>
            <w:r w:rsidR="00FE023A">
              <w:rPr>
                <w:noProof/>
                <w:webHidden/>
              </w:rPr>
              <w:instrText xml:space="preserve"> PAGEREF _Toc410211484 \h </w:instrText>
            </w:r>
            <w:r>
              <w:rPr>
                <w:noProof/>
                <w:webHidden/>
              </w:rPr>
            </w:r>
            <w:r>
              <w:rPr>
                <w:noProof/>
                <w:webHidden/>
              </w:rPr>
              <w:fldChar w:fldCharType="separate"/>
            </w:r>
            <w:r w:rsidR="00FE023A">
              <w:rPr>
                <w:noProof/>
                <w:webHidden/>
              </w:rPr>
              <w:t>94</w:t>
            </w:r>
            <w:r>
              <w:rPr>
                <w:noProof/>
                <w:webHidden/>
              </w:rPr>
              <w:fldChar w:fldCharType="end"/>
            </w:r>
          </w:hyperlink>
        </w:p>
        <w:p w:rsidR="00FE023A" w:rsidRDefault="009E0526">
          <w:pPr>
            <w:pStyle w:val="TOC1"/>
            <w:tabs>
              <w:tab w:val="right" w:leader="dot" w:pos="9017"/>
            </w:tabs>
            <w:rPr>
              <w:noProof/>
            </w:rPr>
          </w:pPr>
          <w:hyperlink w:anchor="_Toc410211485" w:history="1">
            <w:r w:rsidR="00FE023A" w:rsidRPr="00432B80">
              <w:rPr>
                <w:rStyle w:val="Hyperlink"/>
                <w:rFonts w:ascii="Times New Roman" w:hAnsi="Times New Roman" w:cs="Times New Roman"/>
                <w:noProof/>
              </w:rPr>
              <w:t>References</w:t>
            </w:r>
            <w:r w:rsidR="00FE023A">
              <w:rPr>
                <w:noProof/>
                <w:webHidden/>
              </w:rPr>
              <w:tab/>
            </w:r>
            <w:r>
              <w:rPr>
                <w:noProof/>
                <w:webHidden/>
              </w:rPr>
              <w:fldChar w:fldCharType="begin"/>
            </w:r>
            <w:r w:rsidR="00FE023A">
              <w:rPr>
                <w:noProof/>
                <w:webHidden/>
              </w:rPr>
              <w:instrText xml:space="preserve"> PAGEREF _Toc410211485 \h </w:instrText>
            </w:r>
            <w:r>
              <w:rPr>
                <w:noProof/>
                <w:webHidden/>
              </w:rPr>
            </w:r>
            <w:r>
              <w:rPr>
                <w:noProof/>
                <w:webHidden/>
              </w:rPr>
              <w:fldChar w:fldCharType="separate"/>
            </w:r>
            <w:r w:rsidR="00FE023A">
              <w:rPr>
                <w:noProof/>
                <w:webHidden/>
              </w:rPr>
              <w:t>95</w:t>
            </w:r>
            <w:r>
              <w:rPr>
                <w:noProof/>
                <w:webHidden/>
              </w:rPr>
              <w:fldChar w:fldCharType="end"/>
            </w:r>
          </w:hyperlink>
        </w:p>
        <w:p w:rsidR="00FE023A" w:rsidRDefault="009E0526">
          <w:pPr>
            <w:pStyle w:val="TOC1"/>
            <w:tabs>
              <w:tab w:val="right" w:leader="dot" w:pos="9017"/>
            </w:tabs>
            <w:rPr>
              <w:noProof/>
            </w:rPr>
          </w:pPr>
          <w:hyperlink w:anchor="_Toc410211486" w:history="1">
            <w:r w:rsidR="00FE023A" w:rsidRPr="00432B80">
              <w:rPr>
                <w:rStyle w:val="Hyperlink"/>
                <w:rFonts w:ascii="Times New Roman" w:hAnsi="Times New Roman" w:cs="Times New Roman"/>
                <w:noProof/>
              </w:rPr>
              <w:t>Appendix A</w:t>
            </w:r>
            <w:r w:rsidR="00FE023A">
              <w:rPr>
                <w:noProof/>
                <w:webHidden/>
              </w:rPr>
              <w:tab/>
            </w:r>
            <w:r>
              <w:rPr>
                <w:noProof/>
                <w:webHidden/>
              </w:rPr>
              <w:fldChar w:fldCharType="begin"/>
            </w:r>
            <w:r w:rsidR="00FE023A">
              <w:rPr>
                <w:noProof/>
                <w:webHidden/>
              </w:rPr>
              <w:instrText xml:space="preserve"> PAGEREF _Toc410211486 \h </w:instrText>
            </w:r>
            <w:r>
              <w:rPr>
                <w:noProof/>
                <w:webHidden/>
              </w:rPr>
            </w:r>
            <w:r>
              <w:rPr>
                <w:noProof/>
                <w:webHidden/>
              </w:rPr>
              <w:fldChar w:fldCharType="separate"/>
            </w:r>
            <w:r w:rsidR="00FE023A">
              <w:rPr>
                <w:noProof/>
                <w:webHidden/>
              </w:rPr>
              <w:t>102</w:t>
            </w:r>
            <w:r>
              <w:rPr>
                <w:noProof/>
                <w:webHidden/>
              </w:rPr>
              <w:fldChar w:fldCharType="end"/>
            </w:r>
          </w:hyperlink>
        </w:p>
        <w:p w:rsidR="00585730" w:rsidRPr="002E6AE4" w:rsidRDefault="009E0526" w:rsidP="007E7984">
          <w:pPr>
            <w:jc w:val="both"/>
          </w:pPr>
          <w:r w:rsidRPr="002E6AE4">
            <w:rPr>
              <w:b/>
              <w:bCs/>
              <w:noProof/>
            </w:rPr>
            <w:fldChar w:fldCharType="end"/>
          </w:r>
        </w:p>
      </w:sdtContent>
    </w:sdt>
    <w:p w:rsidR="00585730" w:rsidRPr="002E6AE4" w:rsidRDefault="00585730" w:rsidP="007E7984">
      <w:pPr>
        <w:spacing w:line="480" w:lineRule="auto"/>
        <w:jc w:val="both"/>
        <w:rPr>
          <w:rFonts w:ascii="Times New Roman" w:hAnsi="Times New Roman" w:cs="Times New Roman"/>
          <w:sz w:val="24"/>
          <w:szCs w:val="24"/>
        </w:rPr>
      </w:pPr>
    </w:p>
    <w:p w:rsidR="005B0D0D" w:rsidRPr="002E6AE4" w:rsidRDefault="005B0D0D" w:rsidP="007E7984">
      <w:pPr>
        <w:spacing w:line="480" w:lineRule="auto"/>
        <w:jc w:val="both"/>
        <w:rPr>
          <w:rFonts w:ascii="Times New Roman" w:hAnsi="Times New Roman" w:cs="Times New Roman"/>
          <w:b/>
          <w:sz w:val="24"/>
        </w:rPr>
      </w:pPr>
    </w:p>
    <w:p w:rsidR="00C73448" w:rsidRPr="002E6AE4" w:rsidRDefault="00C73448" w:rsidP="007E7984">
      <w:pPr>
        <w:spacing w:line="480" w:lineRule="auto"/>
        <w:jc w:val="both"/>
        <w:rPr>
          <w:rFonts w:ascii="Times New Roman" w:hAnsi="Times New Roman" w:cs="Times New Roman"/>
          <w:b/>
          <w:sz w:val="24"/>
        </w:rPr>
      </w:pPr>
    </w:p>
    <w:p w:rsidR="00C73448" w:rsidRDefault="00C73448" w:rsidP="007E7984">
      <w:pPr>
        <w:spacing w:line="480" w:lineRule="auto"/>
        <w:jc w:val="both"/>
        <w:rPr>
          <w:rFonts w:ascii="Times New Roman" w:hAnsi="Times New Roman" w:cs="Times New Roman"/>
          <w:b/>
          <w:sz w:val="24"/>
        </w:rPr>
      </w:pPr>
    </w:p>
    <w:p w:rsidR="00205B5C" w:rsidRDefault="00205B5C" w:rsidP="007E7984">
      <w:pPr>
        <w:spacing w:line="480" w:lineRule="auto"/>
        <w:jc w:val="both"/>
        <w:rPr>
          <w:rFonts w:ascii="Times New Roman" w:hAnsi="Times New Roman" w:cs="Times New Roman"/>
          <w:b/>
          <w:sz w:val="24"/>
        </w:rPr>
      </w:pPr>
    </w:p>
    <w:p w:rsidR="00205B5C" w:rsidRPr="002E6AE4" w:rsidRDefault="00205B5C" w:rsidP="007E7984">
      <w:pPr>
        <w:spacing w:line="480" w:lineRule="auto"/>
        <w:jc w:val="both"/>
        <w:rPr>
          <w:rFonts w:ascii="Times New Roman" w:hAnsi="Times New Roman" w:cs="Times New Roman"/>
          <w:b/>
          <w:sz w:val="24"/>
        </w:rPr>
      </w:pPr>
    </w:p>
    <w:p w:rsidR="00C73448" w:rsidRPr="00A818DF" w:rsidRDefault="00205B5C" w:rsidP="007E7984">
      <w:pPr>
        <w:pStyle w:val="Heading1"/>
        <w:spacing w:line="360" w:lineRule="auto"/>
        <w:jc w:val="both"/>
        <w:rPr>
          <w:rFonts w:ascii="Times New Roman" w:hAnsi="Times New Roman" w:cs="Times New Roman"/>
          <w:color w:val="auto"/>
        </w:rPr>
      </w:pPr>
      <w:bookmarkStart w:id="13" w:name="_Toc410211432"/>
      <w:r w:rsidRPr="00A818DF">
        <w:rPr>
          <w:rFonts w:ascii="Times New Roman" w:hAnsi="Times New Roman" w:cs="Times New Roman"/>
          <w:color w:val="auto"/>
        </w:rPr>
        <w:t>List of Tables</w:t>
      </w:r>
      <w:bookmarkEnd w:id="13"/>
    </w:p>
    <w:p w:rsidR="00FE023A" w:rsidRDefault="009E0526">
      <w:pPr>
        <w:pStyle w:val="TableofFigures"/>
        <w:tabs>
          <w:tab w:val="right" w:leader="dot" w:pos="9017"/>
        </w:tabs>
        <w:rPr>
          <w:noProof/>
        </w:rPr>
      </w:pPr>
      <w:r w:rsidRPr="009E0526">
        <w:rPr>
          <w:rFonts w:ascii="Times New Roman" w:hAnsi="Times New Roman" w:cs="Times New Roman"/>
          <w:b/>
          <w:sz w:val="24"/>
        </w:rPr>
        <w:fldChar w:fldCharType="begin"/>
      </w:r>
      <w:r w:rsidR="00953779" w:rsidRPr="00A818DF">
        <w:rPr>
          <w:rFonts w:ascii="Times New Roman" w:hAnsi="Times New Roman" w:cs="Times New Roman"/>
          <w:b/>
          <w:sz w:val="24"/>
        </w:rPr>
        <w:instrText xml:space="preserve"> TOC \h \z \c "Table" </w:instrText>
      </w:r>
      <w:r w:rsidRPr="009E0526">
        <w:rPr>
          <w:rFonts w:ascii="Times New Roman" w:hAnsi="Times New Roman" w:cs="Times New Roman"/>
          <w:b/>
          <w:sz w:val="24"/>
        </w:rPr>
        <w:fldChar w:fldCharType="separate"/>
      </w:r>
      <w:hyperlink w:anchor="_Toc410211487" w:history="1">
        <w:r w:rsidR="00FE023A" w:rsidRPr="00CF73DD">
          <w:rPr>
            <w:rStyle w:val="Hyperlink"/>
            <w:rFonts w:ascii="Times New Roman" w:hAnsi="Times New Roman" w:cs="Times New Roman"/>
            <w:noProof/>
          </w:rPr>
          <w:t>Table 1 Ethnic Group</w:t>
        </w:r>
        <w:r w:rsidR="00FE023A">
          <w:rPr>
            <w:noProof/>
            <w:webHidden/>
          </w:rPr>
          <w:tab/>
        </w:r>
        <w:r>
          <w:rPr>
            <w:noProof/>
            <w:webHidden/>
          </w:rPr>
          <w:fldChar w:fldCharType="begin"/>
        </w:r>
        <w:r w:rsidR="00FE023A">
          <w:rPr>
            <w:noProof/>
            <w:webHidden/>
          </w:rPr>
          <w:instrText xml:space="preserve"> PAGEREF _Toc410211487 \h </w:instrText>
        </w:r>
        <w:r>
          <w:rPr>
            <w:noProof/>
            <w:webHidden/>
          </w:rPr>
        </w:r>
        <w:r>
          <w:rPr>
            <w:noProof/>
            <w:webHidden/>
          </w:rPr>
          <w:fldChar w:fldCharType="separate"/>
        </w:r>
        <w:r w:rsidR="00FE023A">
          <w:rPr>
            <w:noProof/>
            <w:webHidden/>
          </w:rPr>
          <w:t>40</w:t>
        </w:r>
        <w:r>
          <w:rPr>
            <w:noProof/>
            <w:webHidden/>
          </w:rPr>
          <w:fldChar w:fldCharType="end"/>
        </w:r>
      </w:hyperlink>
    </w:p>
    <w:p w:rsidR="00FE023A" w:rsidRDefault="009E0526">
      <w:pPr>
        <w:pStyle w:val="TableofFigures"/>
        <w:tabs>
          <w:tab w:val="right" w:leader="dot" w:pos="9017"/>
        </w:tabs>
        <w:rPr>
          <w:noProof/>
        </w:rPr>
      </w:pPr>
      <w:hyperlink w:anchor="_Toc410211488" w:history="1">
        <w:r w:rsidR="00FE023A" w:rsidRPr="00CF73DD">
          <w:rPr>
            <w:rStyle w:val="Hyperlink"/>
            <w:rFonts w:ascii="Times New Roman" w:hAnsi="Times New Roman" w:cs="Times New Roman"/>
            <w:noProof/>
          </w:rPr>
          <w:t>Table 2the census of Pakistan 1998: Language distribution</w:t>
        </w:r>
        <w:r w:rsidR="00FE023A">
          <w:rPr>
            <w:noProof/>
            <w:webHidden/>
          </w:rPr>
          <w:tab/>
        </w:r>
        <w:r>
          <w:rPr>
            <w:noProof/>
            <w:webHidden/>
          </w:rPr>
          <w:fldChar w:fldCharType="begin"/>
        </w:r>
        <w:r w:rsidR="00FE023A">
          <w:rPr>
            <w:noProof/>
            <w:webHidden/>
          </w:rPr>
          <w:instrText xml:space="preserve"> PAGEREF _Toc410211488 \h </w:instrText>
        </w:r>
        <w:r>
          <w:rPr>
            <w:noProof/>
            <w:webHidden/>
          </w:rPr>
        </w:r>
        <w:r>
          <w:rPr>
            <w:noProof/>
            <w:webHidden/>
          </w:rPr>
          <w:fldChar w:fldCharType="separate"/>
        </w:r>
        <w:r w:rsidR="00FE023A">
          <w:rPr>
            <w:noProof/>
            <w:webHidden/>
          </w:rPr>
          <w:t>43</w:t>
        </w:r>
        <w:r>
          <w:rPr>
            <w:noProof/>
            <w:webHidden/>
          </w:rPr>
          <w:fldChar w:fldCharType="end"/>
        </w:r>
      </w:hyperlink>
    </w:p>
    <w:p w:rsidR="00FE023A" w:rsidRDefault="009E0526">
      <w:pPr>
        <w:pStyle w:val="TableofFigures"/>
        <w:tabs>
          <w:tab w:val="right" w:leader="dot" w:pos="9017"/>
        </w:tabs>
        <w:rPr>
          <w:noProof/>
        </w:rPr>
      </w:pPr>
      <w:hyperlink w:anchor="_Toc410211489" w:history="1">
        <w:r w:rsidR="00FE023A" w:rsidRPr="00CF73DD">
          <w:rPr>
            <w:rStyle w:val="Hyperlink"/>
            <w:rFonts w:ascii="Times New Roman" w:hAnsi="Times New Roman" w:cs="Times New Roman"/>
            <w:noProof/>
          </w:rPr>
          <w:t>Table 3the census of Pakistan 1981: Language distribution</w:t>
        </w:r>
        <w:r w:rsidR="00FE023A">
          <w:rPr>
            <w:noProof/>
            <w:webHidden/>
          </w:rPr>
          <w:tab/>
        </w:r>
        <w:r>
          <w:rPr>
            <w:noProof/>
            <w:webHidden/>
          </w:rPr>
          <w:fldChar w:fldCharType="begin"/>
        </w:r>
        <w:r w:rsidR="00FE023A">
          <w:rPr>
            <w:noProof/>
            <w:webHidden/>
          </w:rPr>
          <w:instrText xml:space="preserve"> PAGEREF _Toc410211489 \h </w:instrText>
        </w:r>
        <w:r>
          <w:rPr>
            <w:noProof/>
            <w:webHidden/>
          </w:rPr>
        </w:r>
        <w:r>
          <w:rPr>
            <w:noProof/>
            <w:webHidden/>
          </w:rPr>
          <w:fldChar w:fldCharType="separate"/>
        </w:r>
        <w:r w:rsidR="00FE023A">
          <w:rPr>
            <w:noProof/>
            <w:webHidden/>
          </w:rPr>
          <w:t>45</w:t>
        </w:r>
        <w:r>
          <w:rPr>
            <w:noProof/>
            <w:webHidden/>
          </w:rPr>
          <w:fldChar w:fldCharType="end"/>
        </w:r>
      </w:hyperlink>
    </w:p>
    <w:p w:rsidR="00FE023A" w:rsidRDefault="009E0526">
      <w:pPr>
        <w:pStyle w:val="TableofFigures"/>
        <w:tabs>
          <w:tab w:val="right" w:leader="dot" w:pos="9017"/>
        </w:tabs>
        <w:rPr>
          <w:noProof/>
        </w:rPr>
      </w:pPr>
      <w:hyperlink w:anchor="_Toc410211490" w:history="1">
        <w:r w:rsidR="00FE023A" w:rsidRPr="00CF73DD">
          <w:rPr>
            <w:rStyle w:val="Hyperlink"/>
            <w:rFonts w:ascii="Times New Roman" w:hAnsi="Times New Roman" w:cs="Times New Roman"/>
            <w:noProof/>
          </w:rPr>
          <w:t>Table 4the census of Pakistan 1961: Language Distribution</w:t>
        </w:r>
        <w:r w:rsidR="00FE023A">
          <w:rPr>
            <w:noProof/>
            <w:webHidden/>
          </w:rPr>
          <w:tab/>
        </w:r>
        <w:r>
          <w:rPr>
            <w:noProof/>
            <w:webHidden/>
          </w:rPr>
          <w:fldChar w:fldCharType="begin"/>
        </w:r>
        <w:r w:rsidR="00FE023A">
          <w:rPr>
            <w:noProof/>
            <w:webHidden/>
          </w:rPr>
          <w:instrText xml:space="preserve"> PAGEREF _Toc410211490 \h </w:instrText>
        </w:r>
        <w:r>
          <w:rPr>
            <w:noProof/>
            <w:webHidden/>
          </w:rPr>
        </w:r>
        <w:r>
          <w:rPr>
            <w:noProof/>
            <w:webHidden/>
          </w:rPr>
          <w:fldChar w:fldCharType="separate"/>
        </w:r>
        <w:r w:rsidR="00FE023A">
          <w:rPr>
            <w:noProof/>
            <w:webHidden/>
          </w:rPr>
          <w:t>46</w:t>
        </w:r>
        <w:r>
          <w:rPr>
            <w:noProof/>
            <w:webHidden/>
          </w:rPr>
          <w:fldChar w:fldCharType="end"/>
        </w:r>
      </w:hyperlink>
    </w:p>
    <w:p w:rsidR="00FE023A" w:rsidRDefault="009E0526">
      <w:pPr>
        <w:pStyle w:val="TableofFigures"/>
        <w:tabs>
          <w:tab w:val="right" w:leader="dot" w:pos="9017"/>
        </w:tabs>
        <w:rPr>
          <w:noProof/>
        </w:rPr>
      </w:pPr>
      <w:hyperlink w:anchor="_Toc410211491" w:history="1">
        <w:r w:rsidR="00FE023A" w:rsidRPr="00CF73DD">
          <w:rPr>
            <w:rStyle w:val="Hyperlink"/>
            <w:rFonts w:ascii="Times New Roman" w:hAnsi="Times New Roman" w:cs="Times New Roman"/>
            <w:noProof/>
          </w:rPr>
          <w:t>Table 5 Punjabi language and job opportunity</w:t>
        </w:r>
        <w:r w:rsidR="00FE023A">
          <w:rPr>
            <w:noProof/>
            <w:webHidden/>
          </w:rPr>
          <w:tab/>
        </w:r>
        <w:r>
          <w:rPr>
            <w:noProof/>
            <w:webHidden/>
          </w:rPr>
          <w:fldChar w:fldCharType="begin"/>
        </w:r>
        <w:r w:rsidR="00FE023A">
          <w:rPr>
            <w:noProof/>
            <w:webHidden/>
          </w:rPr>
          <w:instrText xml:space="preserve"> PAGEREF _Toc410211491 \h </w:instrText>
        </w:r>
        <w:r>
          <w:rPr>
            <w:noProof/>
            <w:webHidden/>
          </w:rPr>
        </w:r>
        <w:r>
          <w:rPr>
            <w:noProof/>
            <w:webHidden/>
          </w:rPr>
          <w:fldChar w:fldCharType="separate"/>
        </w:r>
        <w:r w:rsidR="00FE023A">
          <w:rPr>
            <w:noProof/>
            <w:webHidden/>
          </w:rPr>
          <w:t>57</w:t>
        </w:r>
        <w:r>
          <w:rPr>
            <w:noProof/>
            <w:webHidden/>
          </w:rPr>
          <w:fldChar w:fldCharType="end"/>
        </w:r>
      </w:hyperlink>
    </w:p>
    <w:p w:rsidR="00FE023A" w:rsidRDefault="009E0526">
      <w:pPr>
        <w:pStyle w:val="TableofFigures"/>
        <w:tabs>
          <w:tab w:val="right" w:leader="dot" w:pos="9017"/>
        </w:tabs>
        <w:rPr>
          <w:noProof/>
        </w:rPr>
      </w:pPr>
      <w:hyperlink w:anchor="_Toc410211492" w:history="1">
        <w:r w:rsidR="00FE023A" w:rsidRPr="00CF73DD">
          <w:rPr>
            <w:rStyle w:val="Hyperlink"/>
            <w:rFonts w:ascii="Times New Roman" w:hAnsi="Times New Roman" w:cs="Times New Roman"/>
            <w:noProof/>
          </w:rPr>
          <w:t>Table 6 Punjabi and job suitability</w:t>
        </w:r>
        <w:r w:rsidR="00FE023A">
          <w:rPr>
            <w:noProof/>
            <w:webHidden/>
          </w:rPr>
          <w:tab/>
        </w:r>
        <w:r>
          <w:rPr>
            <w:noProof/>
            <w:webHidden/>
          </w:rPr>
          <w:fldChar w:fldCharType="begin"/>
        </w:r>
        <w:r w:rsidR="00FE023A">
          <w:rPr>
            <w:noProof/>
            <w:webHidden/>
          </w:rPr>
          <w:instrText xml:space="preserve"> PAGEREF _Toc410211492 \h </w:instrText>
        </w:r>
        <w:r>
          <w:rPr>
            <w:noProof/>
            <w:webHidden/>
          </w:rPr>
        </w:r>
        <w:r>
          <w:rPr>
            <w:noProof/>
            <w:webHidden/>
          </w:rPr>
          <w:fldChar w:fldCharType="separate"/>
        </w:r>
        <w:r w:rsidR="00FE023A">
          <w:rPr>
            <w:noProof/>
            <w:webHidden/>
          </w:rPr>
          <w:t>58</w:t>
        </w:r>
        <w:r>
          <w:rPr>
            <w:noProof/>
            <w:webHidden/>
          </w:rPr>
          <w:fldChar w:fldCharType="end"/>
        </w:r>
      </w:hyperlink>
    </w:p>
    <w:p w:rsidR="00FE023A" w:rsidRDefault="009E0526">
      <w:pPr>
        <w:pStyle w:val="TableofFigures"/>
        <w:tabs>
          <w:tab w:val="right" w:leader="dot" w:pos="9017"/>
        </w:tabs>
        <w:rPr>
          <w:noProof/>
        </w:rPr>
      </w:pPr>
      <w:hyperlink w:anchor="_Toc410211493" w:history="1">
        <w:r w:rsidR="00FE023A" w:rsidRPr="00CF73DD">
          <w:rPr>
            <w:rStyle w:val="Hyperlink"/>
            <w:rFonts w:ascii="Times New Roman" w:hAnsi="Times New Roman" w:cs="Times New Roman"/>
            <w:noProof/>
          </w:rPr>
          <w:t>Table 7 Punjabi proficiency and chances of success in interview</w:t>
        </w:r>
        <w:r w:rsidR="00FE023A">
          <w:rPr>
            <w:noProof/>
            <w:webHidden/>
          </w:rPr>
          <w:tab/>
        </w:r>
        <w:r>
          <w:rPr>
            <w:noProof/>
            <w:webHidden/>
          </w:rPr>
          <w:fldChar w:fldCharType="begin"/>
        </w:r>
        <w:r w:rsidR="00FE023A">
          <w:rPr>
            <w:noProof/>
            <w:webHidden/>
          </w:rPr>
          <w:instrText xml:space="preserve"> PAGEREF _Toc410211493 \h </w:instrText>
        </w:r>
        <w:r>
          <w:rPr>
            <w:noProof/>
            <w:webHidden/>
          </w:rPr>
        </w:r>
        <w:r>
          <w:rPr>
            <w:noProof/>
            <w:webHidden/>
          </w:rPr>
          <w:fldChar w:fldCharType="separate"/>
        </w:r>
        <w:r w:rsidR="00FE023A">
          <w:rPr>
            <w:noProof/>
            <w:webHidden/>
          </w:rPr>
          <w:t>59</w:t>
        </w:r>
        <w:r>
          <w:rPr>
            <w:noProof/>
            <w:webHidden/>
          </w:rPr>
          <w:fldChar w:fldCharType="end"/>
        </w:r>
      </w:hyperlink>
    </w:p>
    <w:p w:rsidR="00FE023A" w:rsidRDefault="009E0526">
      <w:pPr>
        <w:pStyle w:val="TableofFigures"/>
        <w:tabs>
          <w:tab w:val="right" w:leader="dot" w:pos="9017"/>
        </w:tabs>
        <w:rPr>
          <w:noProof/>
        </w:rPr>
      </w:pPr>
      <w:hyperlink w:anchor="_Toc410211494" w:history="1">
        <w:r w:rsidR="00FE023A" w:rsidRPr="00CF73DD">
          <w:rPr>
            <w:rStyle w:val="Hyperlink"/>
            <w:rFonts w:ascii="Times New Roman" w:hAnsi="Times New Roman" w:cs="Times New Roman"/>
            <w:noProof/>
          </w:rPr>
          <w:t>Table 8  A well-educated and Punjabi languages</w:t>
        </w:r>
        <w:r w:rsidR="00FE023A">
          <w:rPr>
            <w:noProof/>
            <w:webHidden/>
          </w:rPr>
          <w:tab/>
        </w:r>
        <w:r>
          <w:rPr>
            <w:noProof/>
            <w:webHidden/>
          </w:rPr>
          <w:fldChar w:fldCharType="begin"/>
        </w:r>
        <w:r w:rsidR="00FE023A">
          <w:rPr>
            <w:noProof/>
            <w:webHidden/>
          </w:rPr>
          <w:instrText xml:space="preserve"> PAGEREF _Toc410211494 \h </w:instrText>
        </w:r>
        <w:r>
          <w:rPr>
            <w:noProof/>
            <w:webHidden/>
          </w:rPr>
        </w:r>
        <w:r>
          <w:rPr>
            <w:noProof/>
            <w:webHidden/>
          </w:rPr>
          <w:fldChar w:fldCharType="separate"/>
        </w:r>
        <w:r w:rsidR="00FE023A">
          <w:rPr>
            <w:noProof/>
            <w:webHidden/>
          </w:rPr>
          <w:t>61</w:t>
        </w:r>
        <w:r>
          <w:rPr>
            <w:noProof/>
            <w:webHidden/>
          </w:rPr>
          <w:fldChar w:fldCharType="end"/>
        </w:r>
      </w:hyperlink>
    </w:p>
    <w:p w:rsidR="00FE023A" w:rsidRDefault="009E0526">
      <w:pPr>
        <w:pStyle w:val="TableofFigures"/>
        <w:tabs>
          <w:tab w:val="right" w:leader="dot" w:pos="9017"/>
        </w:tabs>
        <w:rPr>
          <w:noProof/>
        </w:rPr>
      </w:pPr>
      <w:hyperlink w:anchor="_Toc410211495" w:history="1">
        <w:r w:rsidR="00FE023A" w:rsidRPr="00CF73DD">
          <w:rPr>
            <w:rStyle w:val="Hyperlink"/>
            <w:rFonts w:ascii="Times New Roman" w:hAnsi="Times New Roman" w:cs="Times New Roman"/>
            <w:noProof/>
          </w:rPr>
          <w:t>Table 9 Punjabi and recreation</w:t>
        </w:r>
        <w:r w:rsidR="00FE023A">
          <w:rPr>
            <w:noProof/>
            <w:webHidden/>
          </w:rPr>
          <w:tab/>
        </w:r>
        <w:r>
          <w:rPr>
            <w:noProof/>
            <w:webHidden/>
          </w:rPr>
          <w:fldChar w:fldCharType="begin"/>
        </w:r>
        <w:r w:rsidR="00FE023A">
          <w:rPr>
            <w:noProof/>
            <w:webHidden/>
          </w:rPr>
          <w:instrText xml:space="preserve"> PAGEREF _Toc410211495 \h </w:instrText>
        </w:r>
        <w:r>
          <w:rPr>
            <w:noProof/>
            <w:webHidden/>
          </w:rPr>
        </w:r>
        <w:r>
          <w:rPr>
            <w:noProof/>
            <w:webHidden/>
          </w:rPr>
          <w:fldChar w:fldCharType="separate"/>
        </w:r>
        <w:r w:rsidR="00FE023A">
          <w:rPr>
            <w:noProof/>
            <w:webHidden/>
          </w:rPr>
          <w:t>62</w:t>
        </w:r>
        <w:r>
          <w:rPr>
            <w:noProof/>
            <w:webHidden/>
          </w:rPr>
          <w:fldChar w:fldCharType="end"/>
        </w:r>
      </w:hyperlink>
    </w:p>
    <w:p w:rsidR="00FE023A" w:rsidRDefault="009E0526">
      <w:pPr>
        <w:pStyle w:val="TableofFigures"/>
        <w:tabs>
          <w:tab w:val="right" w:leader="dot" w:pos="9017"/>
        </w:tabs>
        <w:rPr>
          <w:noProof/>
        </w:rPr>
      </w:pPr>
      <w:hyperlink w:anchor="_Toc410211496" w:history="1">
        <w:r w:rsidR="00FE023A" w:rsidRPr="00CF73DD">
          <w:rPr>
            <w:rStyle w:val="Hyperlink"/>
            <w:rFonts w:ascii="Times New Roman" w:hAnsi="Times New Roman" w:cs="Times New Roman"/>
            <w:noProof/>
          </w:rPr>
          <w:t>Table 10 Taste of Punjabi poetry</w:t>
        </w:r>
        <w:r w:rsidR="00FE023A">
          <w:rPr>
            <w:noProof/>
            <w:webHidden/>
          </w:rPr>
          <w:tab/>
        </w:r>
        <w:r>
          <w:rPr>
            <w:noProof/>
            <w:webHidden/>
          </w:rPr>
          <w:fldChar w:fldCharType="begin"/>
        </w:r>
        <w:r w:rsidR="00FE023A">
          <w:rPr>
            <w:noProof/>
            <w:webHidden/>
          </w:rPr>
          <w:instrText xml:space="preserve"> PAGEREF _Toc410211496 \h </w:instrText>
        </w:r>
        <w:r>
          <w:rPr>
            <w:noProof/>
            <w:webHidden/>
          </w:rPr>
        </w:r>
        <w:r>
          <w:rPr>
            <w:noProof/>
            <w:webHidden/>
          </w:rPr>
          <w:fldChar w:fldCharType="separate"/>
        </w:r>
        <w:r w:rsidR="00FE023A">
          <w:rPr>
            <w:noProof/>
            <w:webHidden/>
          </w:rPr>
          <w:t>64</w:t>
        </w:r>
        <w:r>
          <w:rPr>
            <w:noProof/>
            <w:webHidden/>
          </w:rPr>
          <w:fldChar w:fldCharType="end"/>
        </w:r>
      </w:hyperlink>
    </w:p>
    <w:p w:rsidR="00FE023A" w:rsidRDefault="009E0526">
      <w:pPr>
        <w:pStyle w:val="TableofFigures"/>
        <w:tabs>
          <w:tab w:val="right" w:leader="dot" w:pos="9017"/>
        </w:tabs>
        <w:rPr>
          <w:noProof/>
        </w:rPr>
      </w:pPr>
      <w:hyperlink w:anchor="_Toc410211497" w:history="1">
        <w:r w:rsidR="00FE023A" w:rsidRPr="00CF73DD">
          <w:rPr>
            <w:rStyle w:val="Hyperlink"/>
            <w:rFonts w:ascii="Times New Roman" w:hAnsi="Times New Roman" w:cs="Times New Roman"/>
            <w:noProof/>
          </w:rPr>
          <w:t>Table 11 Punjabi and medium of instruction</w:t>
        </w:r>
        <w:r w:rsidR="00FE023A">
          <w:rPr>
            <w:noProof/>
            <w:webHidden/>
          </w:rPr>
          <w:tab/>
        </w:r>
        <w:r>
          <w:rPr>
            <w:noProof/>
            <w:webHidden/>
          </w:rPr>
          <w:fldChar w:fldCharType="begin"/>
        </w:r>
        <w:r w:rsidR="00FE023A">
          <w:rPr>
            <w:noProof/>
            <w:webHidden/>
          </w:rPr>
          <w:instrText xml:space="preserve"> PAGEREF _Toc410211497 \h </w:instrText>
        </w:r>
        <w:r>
          <w:rPr>
            <w:noProof/>
            <w:webHidden/>
          </w:rPr>
        </w:r>
        <w:r>
          <w:rPr>
            <w:noProof/>
            <w:webHidden/>
          </w:rPr>
          <w:fldChar w:fldCharType="separate"/>
        </w:r>
        <w:r w:rsidR="00FE023A">
          <w:rPr>
            <w:noProof/>
            <w:webHidden/>
          </w:rPr>
          <w:t>65</w:t>
        </w:r>
        <w:r>
          <w:rPr>
            <w:noProof/>
            <w:webHidden/>
          </w:rPr>
          <w:fldChar w:fldCharType="end"/>
        </w:r>
      </w:hyperlink>
    </w:p>
    <w:p w:rsidR="00FE023A" w:rsidRDefault="009E0526">
      <w:pPr>
        <w:pStyle w:val="TableofFigures"/>
        <w:tabs>
          <w:tab w:val="right" w:leader="dot" w:pos="9017"/>
        </w:tabs>
        <w:rPr>
          <w:noProof/>
        </w:rPr>
      </w:pPr>
      <w:hyperlink w:anchor="_Toc410211498" w:history="1">
        <w:r w:rsidR="00FE023A" w:rsidRPr="00CF73DD">
          <w:rPr>
            <w:rStyle w:val="Hyperlink"/>
            <w:rFonts w:ascii="Times New Roman" w:hAnsi="Times New Roman" w:cs="Times New Roman"/>
            <w:noProof/>
          </w:rPr>
          <w:t>Table 12 Punjabi and official status</w:t>
        </w:r>
        <w:r w:rsidR="00FE023A">
          <w:rPr>
            <w:noProof/>
            <w:webHidden/>
          </w:rPr>
          <w:tab/>
        </w:r>
        <w:r>
          <w:rPr>
            <w:noProof/>
            <w:webHidden/>
          </w:rPr>
          <w:fldChar w:fldCharType="begin"/>
        </w:r>
        <w:r w:rsidR="00FE023A">
          <w:rPr>
            <w:noProof/>
            <w:webHidden/>
          </w:rPr>
          <w:instrText xml:space="preserve"> PAGEREF _Toc410211498 \h </w:instrText>
        </w:r>
        <w:r>
          <w:rPr>
            <w:noProof/>
            <w:webHidden/>
          </w:rPr>
        </w:r>
        <w:r>
          <w:rPr>
            <w:noProof/>
            <w:webHidden/>
          </w:rPr>
          <w:fldChar w:fldCharType="separate"/>
        </w:r>
        <w:r w:rsidR="00FE023A">
          <w:rPr>
            <w:noProof/>
            <w:webHidden/>
          </w:rPr>
          <w:t>67</w:t>
        </w:r>
        <w:r>
          <w:rPr>
            <w:noProof/>
            <w:webHidden/>
          </w:rPr>
          <w:fldChar w:fldCharType="end"/>
        </w:r>
      </w:hyperlink>
    </w:p>
    <w:p w:rsidR="00FE023A" w:rsidRDefault="009E0526">
      <w:pPr>
        <w:pStyle w:val="TableofFigures"/>
        <w:tabs>
          <w:tab w:val="right" w:leader="dot" w:pos="9017"/>
        </w:tabs>
        <w:rPr>
          <w:noProof/>
        </w:rPr>
      </w:pPr>
      <w:hyperlink w:anchor="_Toc410211499" w:history="1">
        <w:r w:rsidR="00FE023A" w:rsidRPr="00CF73DD">
          <w:rPr>
            <w:rStyle w:val="Hyperlink"/>
            <w:rFonts w:ascii="Times New Roman" w:hAnsi="Times New Roman" w:cs="Times New Roman"/>
            <w:noProof/>
          </w:rPr>
          <w:t>Table 13 Punjabi language and class room</w:t>
        </w:r>
        <w:r w:rsidR="00FE023A">
          <w:rPr>
            <w:noProof/>
            <w:webHidden/>
          </w:rPr>
          <w:tab/>
        </w:r>
        <w:r>
          <w:rPr>
            <w:noProof/>
            <w:webHidden/>
          </w:rPr>
          <w:fldChar w:fldCharType="begin"/>
        </w:r>
        <w:r w:rsidR="00FE023A">
          <w:rPr>
            <w:noProof/>
            <w:webHidden/>
          </w:rPr>
          <w:instrText xml:space="preserve"> PAGEREF _Toc410211499 \h </w:instrText>
        </w:r>
        <w:r>
          <w:rPr>
            <w:noProof/>
            <w:webHidden/>
          </w:rPr>
        </w:r>
        <w:r>
          <w:rPr>
            <w:noProof/>
            <w:webHidden/>
          </w:rPr>
          <w:fldChar w:fldCharType="separate"/>
        </w:r>
        <w:r w:rsidR="00FE023A">
          <w:rPr>
            <w:noProof/>
            <w:webHidden/>
          </w:rPr>
          <w:t>68</w:t>
        </w:r>
        <w:r>
          <w:rPr>
            <w:noProof/>
            <w:webHidden/>
          </w:rPr>
          <w:fldChar w:fldCharType="end"/>
        </w:r>
      </w:hyperlink>
    </w:p>
    <w:p w:rsidR="00FE023A" w:rsidRDefault="009E0526">
      <w:pPr>
        <w:pStyle w:val="TableofFigures"/>
        <w:tabs>
          <w:tab w:val="right" w:leader="dot" w:pos="9017"/>
        </w:tabs>
        <w:rPr>
          <w:noProof/>
        </w:rPr>
      </w:pPr>
      <w:hyperlink w:anchor="_Toc410211500" w:history="1">
        <w:r w:rsidR="00FE023A" w:rsidRPr="00CF73DD">
          <w:rPr>
            <w:rStyle w:val="Hyperlink"/>
            <w:rFonts w:ascii="Times New Roman" w:hAnsi="Times New Roman" w:cs="Times New Roman"/>
            <w:noProof/>
          </w:rPr>
          <w:t>Table 14 Punjabi and translation of the Holy Quran</w:t>
        </w:r>
        <w:r w:rsidR="00FE023A">
          <w:rPr>
            <w:noProof/>
            <w:webHidden/>
          </w:rPr>
          <w:tab/>
        </w:r>
        <w:r>
          <w:rPr>
            <w:noProof/>
            <w:webHidden/>
          </w:rPr>
          <w:fldChar w:fldCharType="begin"/>
        </w:r>
        <w:r w:rsidR="00FE023A">
          <w:rPr>
            <w:noProof/>
            <w:webHidden/>
          </w:rPr>
          <w:instrText xml:space="preserve"> PAGEREF _Toc410211500 \h </w:instrText>
        </w:r>
        <w:r>
          <w:rPr>
            <w:noProof/>
            <w:webHidden/>
          </w:rPr>
        </w:r>
        <w:r>
          <w:rPr>
            <w:noProof/>
            <w:webHidden/>
          </w:rPr>
          <w:fldChar w:fldCharType="separate"/>
        </w:r>
        <w:r w:rsidR="00FE023A">
          <w:rPr>
            <w:noProof/>
            <w:webHidden/>
          </w:rPr>
          <w:t>70</w:t>
        </w:r>
        <w:r>
          <w:rPr>
            <w:noProof/>
            <w:webHidden/>
          </w:rPr>
          <w:fldChar w:fldCharType="end"/>
        </w:r>
      </w:hyperlink>
    </w:p>
    <w:p w:rsidR="00FE023A" w:rsidRDefault="009E0526">
      <w:pPr>
        <w:pStyle w:val="TableofFigures"/>
        <w:tabs>
          <w:tab w:val="right" w:leader="dot" w:pos="9017"/>
        </w:tabs>
        <w:rPr>
          <w:noProof/>
        </w:rPr>
      </w:pPr>
      <w:hyperlink w:anchor="_Toc410211501" w:history="1">
        <w:r w:rsidR="00FE023A" w:rsidRPr="00CF73DD">
          <w:rPr>
            <w:rStyle w:val="Hyperlink"/>
            <w:rFonts w:ascii="Times New Roman" w:hAnsi="Times New Roman" w:cs="Times New Roman"/>
            <w:noProof/>
          </w:rPr>
          <w:t>Table 15 Punjabi and religious identity</w:t>
        </w:r>
        <w:r w:rsidR="00FE023A">
          <w:rPr>
            <w:noProof/>
            <w:webHidden/>
          </w:rPr>
          <w:tab/>
        </w:r>
        <w:r>
          <w:rPr>
            <w:noProof/>
            <w:webHidden/>
          </w:rPr>
          <w:fldChar w:fldCharType="begin"/>
        </w:r>
        <w:r w:rsidR="00FE023A">
          <w:rPr>
            <w:noProof/>
            <w:webHidden/>
          </w:rPr>
          <w:instrText xml:space="preserve"> PAGEREF _Toc410211501 \h </w:instrText>
        </w:r>
        <w:r>
          <w:rPr>
            <w:noProof/>
            <w:webHidden/>
          </w:rPr>
        </w:r>
        <w:r>
          <w:rPr>
            <w:noProof/>
            <w:webHidden/>
          </w:rPr>
          <w:fldChar w:fldCharType="separate"/>
        </w:r>
        <w:r w:rsidR="00FE023A">
          <w:rPr>
            <w:noProof/>
            <w:webHidden/>
          </w:rPr>
          <w:t>71</w:t>
        </w:r>
        <w:r>
          <w:rPr>
            <w:noProof/>
            <w:webHidden/>
          </w:rPr>
          <w:fldChar w:fldCharType="end"/>
        </w:r>
      </w:hyperlink>
    </w:p>
    <w:p w:rsidR="00FE023A" w:rsidRDefault="009E0526">
      <w:pPr>
        <w:pStyle w:val="TableofFigures"/>
        <w:tabs>
          <w:tab w:val="right" w:leader="dot" w:pos="9017"/>
        </w:tabs>
        <w:rPr>
          <w:noProof/>
        </w:rPr>
      </w:pPr>
      <w:hyperlink w:anchor="_Toc410211502" w:history="1">
        <w:r w:rsidR="00FE023A" w:rsidRPr="00CF73DD">
          <w:rPr>
            <w:rStyle w:val="Hyperlink"/>
            <w:rFonts w:ascii="Times New Roman" w:hAnsi="Times New Roman" w:cs="Times New Roman"/>
            <w:noProof/>
          </w:rPr>
          <w:t>Table 16 Punjabi and preservation of ideology</w:t>
        </w:r>
        <w:r w:rsidR="00FE023A">
          <w:rPr>
            <w:noProof/>
            <w:webHidden/>
          </w:rPr>
          <w:tab/>
        </w:r>
        <w:r>
          <w:rPr>
            <w:noProof/>
            <w:webHidden/>
          </w:rPr>
          <w:fldChar w:fldCharType="begin"/>
        </w:r>
        <w:r w:rsidR="00FE023A">
          <w:rPr>
            <w:noProof/>
            <w:webHidden/>
          </w:rPr>
          <w:instrText xml:space="preserve"> PAGEREF _Toc410211502 \h </w:instrText>
        </w:r>
        <w:r>
          <w:rPr>
            <w:noProof/>
            <w:webHidden/>
          </w:rPr>
        </w:r>
        <w:r>
          <w:rPr>
            <w:noProof/>
            <w:webHidden/>
          </w:rPr>
          <w:fldChar w:fldCharType="separate"/>
        </w:r>
        <w:r w:rsidR="00FE023A">
          <w:rPr>
            <w:noProof/>
            <w:webHidden/>
          </w:rPr>
          <w:t>73</w:t>
        </w:r>
        <w:r>
          <w:rPr>
            <w:noProof/>
            <w:webHidden/>
          </w:rPr>
          <w:fldChar w:fldCharType="end"/>
        </w:r>
      </w:hyperlink>
    </w:p>
    <w:p w:rsidR="00FE023A" w:rsidRDefault="009E0526">
      <w:pPr>
        <w:pStyle w:val="TableofFigures"/>
        <w:tabs>
          <w:tab w:val="right" w:leader="dot" w:pos="9017"/>
        </w:tabs>
        <w:rPr>
          <w:noProof/>
        </w:rPr>
      </w:pPr>
      <w:hyperlink w:anchor="_Toc410211503" w:history="1">
        <w:r w:rsidR="00FE023A" w:rsidRPr="00CF73DD">
          <w:rPr>
            <w:rStyle w:val="Hyperlink"/>
            <w:rFonts w:ascii="Times New Roman" w:hAnsi="Times New Roman" w:cs="Times New Roman"/>
            <w:noProof/>
          </w:rPr>
          <w:t>Table 17 Calculation of Expected Frequency</w:t>
        </w:r>
        <w:r w:rsidR="00FE023A">
          <w:rPr>
            <w:noProof/>
            <w:webHidden/>
          </w:rPr>
          <w:tab/>
        </w:r>
        <w:r>
          <w:rPr>
            <w:noProof/>
            <w:webHidden/>
          </w:rPr>
          <w:fldChar w:fldCharType="begin"/>
        </w:r>
        <w:r w:rsidR="00FE023A">
          <w:rPr>
            <w:noProof/>
            <w:webHidden/>
          </w:rPr>
          <w:instrText xml:space="preserve"> PAGEREF _Toc410211503 \h </w:instrText>
        </w:r>
        <w:r>
          <w:rPr>
            <w:noProof/>
            <w:webHidden/>
          </w:rPr>
        </w:r>
        <w:r>
          <w:rPr>
            <w:noProof/>
            <w:webHidden/>
          </w:rPr>
          <w:fldChar w:fldCharType="separate"/>
        </w:r>
        <w:r w:rsidR="00FE023A">
          <w:rPr>
            <w:noProof/>
            <w:webHidden/>
          </w:rPr>
          <w:t>76</w:t>
        </w:r>
        <w:r>
          <w:rPr>
            <w:noProof/>
            <w:webHidden/>
          </w:rPr>
          <w:fldChar w:fldCharType="end"/>
        </w:r>
      </w:hyperlink>
    </w:p>
    <w:p w:rsidR="00FE023A" w:rsidRDefault="009E0526">
      <w:pPr>
        <w:pStyle w:val="TableofFigures"/>
        <w:tabs>
          <w:tab w:val="right" w:leader="dot" w:pos="9017"/>
        </w:tabs>
        <w:rPr>
          <w:noProof/>
        </w:rPr>
      </w:pPr>
      <w:hyperlink w:anchor="_Toc410211504" w:history="1">
        <w:r w:rsidR="00FE023A" w:rsidRPr="00CF73DD">
          <w:rPr>
            <w:rStyle w:val="Hyperlink"/>
            <w:rFonts w:ascii="Times New Roman" w:hAnsi="Times New Roman" w:cs="Times New Roman"/>
            <w:noProof/>
          </w:rPr>
          <w:t>Table 18 Calculation of Expected Frequency</w:t>
        </w:r>
        <w:r w:rsidR="00FE023A">
          <w:rPr>
            <w:noProof/>
            <w:webHidden/>
          </w:rPr>
          <w:tab/>
        </w:r>
        <w:r>
          <w:rPr>
            <w:noProof/>
            <w:webHidden/>
          </w:rPr>
          <w:fldChar w:fldCharType="begin"/>
        </w:r>
        <w:r w:rsidR="00FE023A">
          <w:rPr>
            <w:noProof/>
            <w:webHidden/>
          </w:rPr>
          <w:instrText xml:space="preserve"> PAGEREF _Toc410211504 \h </w:instrText>
        </w:r>
        <w:r>
          <w:rPr>
            <w:noProof/>
            <w:webHidden/>
          </w:rPr>
        </w:r>
        <w:r>
          <w:rPr>
            <w:noProof/>
            <w:webHidden/>
          </w:rPr>
          <w:fldChar w:fldCharType="separate"/>
        </w:r>
        <w:r w:rsidR="00FE023A">
          <w:rPr>
            <w:noProof/>
            <w:webHidden/>
          </w:rPr>
          <w:t>79</w:t>
        </w:r>
        <w:r>
          <w:rPr>
            <w:noProof/>
            <w:webHidden/>
          </w:rPr>
          <w:fldChar w:fldCharType="end"/>
        </w:r>
      </w:hyperlink>
    </w:p>
    <w:p w:rsidR="00FE023A" w:rsidRDefault="009E0526">
      <w:pPr>
        <w:pStyle w:val="TableofFigures"/>
        <w:tabs>
          <w:tab w:val="right" w:leader="dot" w:pos="9017"/>
        </w:tabs>
        <w:rPr>
          <w:noProof/>
        </w:rPr>
      </w:pPr>
      <w:hyperlink w:anchor="_Toc410211505" w:history="1">
        <w:r w:rsidR="00FE023A" w:rsidRPr="00CF73DD">
          <w:rPr>
            <w:rStyle w:val="Hyperlink"/>
            <w:rFonts w:ascii="Times New Roman" w:hAnsi="Times New Roman" w:cs="Times New Roman"/>
            <w:noProof/>
          </w:rPr>
          <w:t>Table 19 Calculation of Expected Frequency</w:t>
        </w:r>
        <w:r w:rsidR="00FE023A">
          <w:rPr>
            <w:noProof/>
            <w:webHidden/>
          </w:rPr>
          <w:tab/>
        </w:r>
        <w:r>
          <w:rPr>
            <w:noProof/>
            <w:webHidden/>
          </w:rPr>
          <w:fldChar w:fldCharType="begin"/>
        </w:r>
        <w:r w:rsidR="00FE023A">
          <w:rPr>
            <w:noProof/>
            <w:webHidden/>
          </w:rPr>
          <w:instrText xml:space="preserve"> PAGEREF _Toc410211505 \h </w:instrText>
        </w:r>
        <w:r>
          <w:rPr>
            <w:noProof/>
            <w:webHidden/>
          </w:rPr>
        </w:r>
        <w:r>
          <w:rPr>
            <w:noProof/>
            <w:webHidden/>
          </w:rPr>
          <w:fldChar w:fldCharType="separate"/>
        </w:r>
        <w:r w:rsidR="00FE023A">
          <w:rPr>
            <w:noProof/>
            <w:webHidden/>
          </w:rPr>
          <w:t>81</w:t>
        </w:r>
        <w:r>
          <w:rPr>
            <w:noProof/>
            <w:webHidden/>
          </w:rPr>
          <w:fldChar w:fldCharType="end"/>
        </w:r>
      </w:hyperlink>
    </w:p>
    <w:p w:rsidR="00FE023A" w:rsidRDefault="009E0526">
      <w:pPr>
        <w:pStyle w:val="TableofFigures"/>
        <w:tabs>
          <w:tab w:val="right" w:leader="dot" w:pos="9017"/>
        </w:tabs>
        <w:rPr>
          <w:noProof/>
        </w:rPr>
      </w:pPr>
      <w:hyperlink w:anchor="_Toc410211506" w:history="1">
        <w:r w:rsidR="00FE023A" w:rsidRPr="00CF73DD">
          <w:rPr>
            <w:rStyle w:val="Hyperlink"/>
            <w:rFonts w:ascii="Times New Roman" w:hAnsi="Times New Roman" w:cs="Times New Roman"/>
            <w:noProof/>
          </w:rPr>
          <w:t>Table 20 Calculation of Expected Frequency</w:t>
        </w:r>
        <w:r w:rsidR="00FE023A">
          <w:rPr>
            <w:noProof/>
            <w:webHidden/>
          </w:rPr>
          <w:tab/>
        </w:r>
        <w:r>
          <w:rPr>
            <w:noProof/>
            <w:webHidden/>
          </w:rPr>
          <w:fldChar w:fldCharType="begin"/>
        </w:r>
        <w:r w:rsidR="00FE023A">
          <w:rPr>
            <w:noProof/>
            <w:webHidden/>
          </w:rPr>
          <w:instrText xml:space="preserve"> PAGEREF _Toc410211506 \h </w:instrText>
        </w:r>
        <w:r>
          <w:rPr>
            <w:noProof/>
            <w:webHidden/>
          </w:rPr>
        </w:r>
        <w:r>
          <w:rPr>
            <w:noProof/>
            <w:webHidden/>
          </w:rPr>
          <w:fldChar w:fldCharType="separate"/>
        </w:r>
        <w:r w:rsidR="00FE023A">
          <w:rPr>
            <w:noProof/>
            <w:webHidden/>
          </w:rPr>
          <w:t>83</w:t>
        </w:r>
        <w:r>
          <w:rPr>
            <w:noProof/>
            <w:webHidden/>
          </w:rPr>
          <w:fldChar w:fldCharType="end"/>
        </w:r>
      </w:hyperlink>
    </w:p>
    <w:p w:rsidR="00FE023A" w:rsidRDefault="009E0526" w:rsidP="007E7984">
      <w:pPr>
        <w:pStyle w:val="Heading1"/>
        <w:spacing w:line="360" w:lineRule="auto"/>
        <w:jc w:val="both"/>
        <w:rPr>
          <w:rFonts w:ascii="Times New Roman" w:hAnsi="Times New Roman" w:cs="Times New Roman"/>
          <w:b w:val="0"/>
          <w:sz w:val="24"/>
        </w:rPr>
      </w:pPr>
      <w:r w:rsidRPr="00A818DF">
        <w:rPr>
          <w:rFonts w:ascii="Times New Roman" w:hAnsi="Times New Roman" w:cs="Times New Roman"/>
          <w:b w:val="0"/>
          <w:sz w:val="24"/>
        </w:rPr>
        <w:lastRenderedPageBreak/>
        <w:fldChar w:fldCharType="end"/>
      </w:r>
      <w:bookmarkStart w:id="14" w:name="_Toc410211433"/>
    </w:p>
    <w:p w:rsidR="00FE023A" w:rsidRDefault="00FE023A" w:rsidP="007E7984">
      <w:pPr>
        <w:pStyle w:val="Heading1"/>
        <w:spacing w:line="360" w:lineRule="auto"/>
        <w:jc w:val="both"/>
        <w:rPr>
          <w:rFonts w:ascii="Times New Roman" w:hAnsi="Times New Roman" w:cs="Times New Roman"/>
          <w:b w:val="0"/>
          <w:sz w:val="24"/>
        </w:rPr>
      </w:pPr>
    </w:p>
    <w:p w:rsidR="00FE023A" w:rsidRDefault="00FE023A" w:rsidP="007E7984">
      <w:pPr>
        <w:pStyle w:val="Heading1"/>
        <w:spacing w:line="360" w:lineRule="auto"/>
        <w:jc w:val="both"/>
        <w:rPr>
          <w:rFonts w:ascii="Times New Roman" w:hAnsi="Times New Roman" w:cs="Times New Roman"/>
          <w:b w:val="0"/>
          <w:sz w:val="24"/>
        </w:rPr>
      </w:pPr>
    </w:p>
    <w:p w:rsidR="00A818DF" w:rsidRPr="00A818DF" w:rsidRDefault="00A818DF" w:rsidP="00FE023A">
      <w:pPr>
        <w:pStyle w:val="Heading1"/>
        <w:spacing w:line="360" w:lineRule="auto"/>
        <w:jc w:val="center"/>
        <w:rPr>
          <w:rFonts w:ascii="Times New Roman" w:hAnsi="Times New Roman" w:cs="Times New Roman"/>
          <w:color w:val="auto"/>
        </w:rPr>
      </w:pPr>
      <w:r w:rsidRPr="00A818DF">
        <w:rPr>
          <w:rFonts w:ascii="Times New Roman" w:hAnsi="Times New Roman" w:cs="Times New Roman"/>
          <w:color w:val="auto"/>
        </w:rPr>
        <w:t>List of Figures</w:t>
      </w:r>
      <w:bookmarkEnd w:id="14"/>
    </w:p>
    <w:p w:rsidR="00205B5C" w:rsidRPr="00A818DF" w:rsidRDefault="009E0526" w:rsidP="00FE023A">
      <w:pPr>
        <w:pStyle w:val="TableofFigures"/>
        <w:tabs>
          <w:tab w:val="right" w:leader="dot" w:pos="9350"/>
        </w:tabs>
        <w:spacing w:line="360" w:lineRule="auto"/>
        <w:jc w:val="center"/>
        <w:rPr>
          <w:rFonts w:ascii="Times New Roman" w:hAnsi="Times New Roman" w:cs="Times New Roman"/>
          <w:noProof/>
        </w:rPr>
      </w:pPr>
      <w:r w:rsidRPr="00A818DF">
        <w:rPr>
          <w:rFonts w:ascii="Times New Roman" w:hAnsi="Times New Roman" w:cs="Times New Roman"/>
          <w:b/>
          <w:sz w:val="24"/>
        </w:rPr>
        <w:fldChar w:fldCharType="begin"/>
      </w:r>
      <w:r w:rsidR="00953779" w:rsidRPr="00A818DF">
        <w:rPr>
          <w:rFonts w:ascii="Times New Roman" w:hAnsi="Times New Roman" w:cs="Times New Roman"/>
          <w:b/>
          <w:sz w:val="24"/>
        </w:rPr>
        <w:instrText xml:space="preserve"> TOC \h \z \c "Figure" </w:instrText>
      </w:r>
      <w:r w:rsidRPr="00A818DF">
        <w:rPr>
          <w:rFonts w:ascii="Times New Roman" w:hAnsi="Times New Roman" w:cs="Times New Roman"/>
          <w:b/>
          <w:sz w:val="24"/>
        </w:rPr>
        <w:fldChar w:fldCharType="separate"/>
      </w:r>
      <w:hyperlink w:anchor="_Toc405297597" w:history="1">
        <w:r w:rsidR="00205B5C" w:rsidRPr="00A818DF">
          <w:rPr>
            <w:rStyle w:val="Hyperlink"/>
            <w:rFonts w:ascii="Times New Roman" w:hAnsi="Times New Roman" w:cs="Times New Roman"/>
            <w:noProof/>
          </w:rPr>
          <w:t>Figure 1 Punjabi language and job opportunity</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_Toc405297597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58</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598" w:history="1">
        <w:r w:rsidR="00205B5C" w:rsidRPr="00A818DF">
          <w:rPr>
            <w:rStyle w:val="Hyperlink"/>
            <w:rFonts w:ascii="Times New Roman" w:hAnsi="Times New Roman" w:cs="Times New Roman"/>
            <w:noProof/>
          </w:rPr>
          <w:t>Figure 2 Punjabi and job suitability</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_Toc405297598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60</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599" w:history="1">
        <w:r w:rsidR="00205B5C" w:rsidRPr="00A818DF">
          <w:rPr>
            <w:rStyle w:val="Hyperlink"/>
            <w:rFonts w:ascii="Times New Roman" w:hAnsi="Times New Roman" w:cs="Times New Roman"/>
            <w:noProof/>
          </w:rPr>
          <w:t>Figure 3 Punjabi proficiency and chances of success in interview</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_Toc405297599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61</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600" w:history="1">
        <w:r w:rsidR="00205B5C" w:rsidRPr="00A818DF">
          <w:rPr>
            <w:rStyle w:val="Hyperlink"/>
            <w:rFonts w:ascii="Times New Roman" w:hAnsi="Times New Roman" w:cs="Times New Roman"/>
            <w:noProof/>
          </w:rPr>
          <w:t>Figure 4 A well-educated and Punjabi languages</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_Toc405297600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63</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601" w:history="1">
        <w:r w:rsidR="00205B5C" w:rsidRPr="00A818DF">
          <w:rPr>
            <w:rStyle w:val="Hyperlink"/>
            <w:rFonts w:ascii="Times New Roman" w:hAnsi="Times New Roman" w:cs="Times New Roman"/>
            <w:noProof/>
          </w:rPr>
          <w:t>Figure 5 Punjabi and recreation</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_Toc405297601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64</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602" w:history="1">
        <w:r w:rsidR="00205B5C" w:rsidRPr="00A818DF">
          <w:rPr>
            <w:rStyle w:val="Hyperlink"/>
            <w:rFonts w:ascii="Times New Roman" w:hAnsi="Times New Roman" w:cs="Times New Roman"/>
            <w:noProof/>
          </w:rPr>
          <w:t>Figure 6 Taste of Punjabi poetry</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_Toc405297602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66</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603" w:history="1">
        <w:r w:rsidR="00205B5C" w:rsidRPr="00A818DF">
          <w:rPr>
            <w:rStyle w:val="Hyperlink"/>
            <w:rFonts w:ascii="Times New Roman" w:hAnsi="Times New Roman" w:cs="Times New Roman"/>
            <w:noProof/>
          </w:rPr>
          <w:t>Figure 7 Punjabi and medium of instruction</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_Toc405297603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67</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604" w:history="1">
        <w:r w:rsidR="00205B5C" w:rsidRPr="00A818DF">
          <w:rPr>
            <w:rStyle w:val="Hyperlink"/>
            <w:rFonts w:ascii="Times New Roman" w:hAnsi="Times New Roman" w:cs="Times New Roman"/>
            <w:noProof/>
          </w:rPr>
          <w:t>Figure 8Punjabi and official status</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_Toc405297604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69</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605" w:history="1">
        <w:r w:rsidR="00205B5C" w:rsidRPr="00A818DF">
          <w:rPr>
            <w:rStyle w:val="Hyperlink"/>
            <w:rFonts w:ascii="Times New Roman" w:hAnsi="Times New Roman" w:cs="Times New Roman"/>
            <w:noProof/>
          </w:rPr>
          <w:t>Figure 9 Punjabi language and class room</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_Toc405297605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70</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606" w:history="1">
        <w:r w:rsidR="00205B5C" w:rsidRPr="00A818DF">
          <w:rPr>
            <w:rStyle w:val="Hyperlink"/>
            <w:rFonts w:ascii="Times New Roman" w:hAnsi="Times New Roman" w:cs="Times New Roman"/>
            <w:noProof/>
          </w:rPr>
          <w:t>Figure 10 Punjabi and translation of the Holy Quran</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_Toc405297606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72</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607" w:history="1">
        <w:r w:rsidR="00205B5C" w:rsidRPr="00A818DF">
          <w:rPr>
            <w:rStyle w:val="Hyperlink"/>
            <w:rFonts w:ascii="Times New Roman" w:hAnsi="Times New Roman" w:cs="Times New Roman"/>
            <w:noProof/>
          </w:rPr>
          <w:t>Figure 11 Punjabi and religious identity</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_Toc405297607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73</w:t>
        </w:r>
        <w:r w:rsidRPr="00A818DF">
          <w:rPr>
            <w:rFonts w:ascii="Times New Roman" w:hAnsi="Times New Roman" w:cs="Times New Roman"/>
            <w:noProof/>
            <w:webHidden/>
          </w:rPr>
          <w:fldChar w:fldCharType="end"/>
        </w:r>
      </w:hyperlink>
    </w:p>
    <w:p w:rsidR="00205B5C" w:rsidRPr="00A818DF" w:rsidRDefault="009E0526" w:rsidP="007E7984">
      <w:pPr>
        <w:pStyle w:val="TableofFigures"/>
        <w:tabs>
          <w:tab w:val="right" w:leader="dot" w:pos="9350"/>
        </w:tabs>
        <w:spacing w:line="360" w:lineRule="auto"/>
        <w:jc w:val="both"/>
        <w:rPr>
          <w:rFonts w:ascii="Times New Roman" w:hAnsi="Times New Roman" w:cs="Times New Roman"/>
          <w:noProof/>
        </w:rPr>
      </w:pPr>
      <w:hyperlink w:anchor="_Toc405297608" w:history="1">
        <w:r w:rsidR="00205B5C" w:rsidRPr="00A818DF">
          <w:rPr>
            <w:rStyle w:val="Hyperlink"/>
            <w:rFonts w:ascii="Times New Roman" w:hAnsi="Times New Roman" w:cs="Times New Roman"/>
            <w:noProof/>
          </w:rPr>
          <w:t>Figure 12 Punjabi and preservation of ideology</w:t>
        </w:r>
        <w:r w:rsidR="00205B5C" w:rsidRPr="00A818DF">
          <w:rPr>
            <w:rFonts w:ascii="Times New Roman" w:hAnsi="Times New Roman" w:cs="Times New Roman"/>
            <w:noProof/>
            <w:webHidden/>
          </w:rPr>
          <w:tab/>
        </w:r>
        <w:r w:rsidRPr="00A818DF">
          <w:rPr>
            <w:rFonts w:ascii="Times New Roman" w:hAnsi="Times New Roman" w:cs="Times New Roman"/>
            <w:noProof/>
            <w:webHidden/>
          </w:rPr>
          <w:fldChar w:fldCharType="begin"/>
        </w:r>
        <w:r w:rsidR="00205B5C" w:rsidRPr="00A818DF">
          <w:rPr>
            <w:rFonts w:ascii="Times New Roman" w:hAnsi="Times New Roman" w:cs="Times New Roman"/>
            <w:noProof/>
            <w:webHidden/>
          </w:rPr>
          <w:instrText xml:space="preserve"> PAGEREF _Toc405297608 \h </w:instrText>
        </w:r>
        <w:r w:rsidRPr="00A818DF">
          <w:rPr>
            <w:rFonts w:ascii="Times New Roman" w:hAnsi="Times New Roman" w:cs="Times New Roman"/>
            <w:noProof/>
            <w:webHidden/>
          </w:rPr>
        </w:r>
        <w:r w:rsidRPr="00A818DF">
          <w:rPr>
            <w:rFonts w:ascii="Times New Roman" w:hAnsi="Times New Roman" w:cs="Times New Roman"/>
            <w:noProof/>
            <w:webHidden/>
          </w:rPr>
          <w:fldChar w:fldCharType="separate"/>
        </w:r>
        <w:r w:rsidR="00993AF9">
          <w:rPr>
            <w:rFonts w:ascii="Times New Roman" w:hAnsi="Times New Roman" w:cs="Times New Roman"/>
            <w:noProof/>
            <w:webHidden/>
          </w:rPr>
          <w:t>75</w:t>
        </w:r>
        <w:r w:rsidRPr="00A818DF">
          <w:rPr>
            <w:rFonts w:ascii="Times New Roman" w:hAnsi="Times New Roman" w:cs="Times New Roman"/>
            <w:noProof/>
            <w:webHidden/>
          </w:rPr>
          <w:fldChar w:fldCharType="end"/>
        </w:r>
      </w:hyperlink>
    </w:p>
    <w:p w:rsidR="00953779" w:rsidRPr="002E6AE4" w:rsidRDefault="009E0526" w:rsidP="007E7984">
      <w:pPr>
        <w:spacing w:line="360" w:lineRule="auto"/>
        <w:jc w:val="both"/>
        <w:rPr>
          <w:rFonts w:ascii="Times New Roman" w:hAnsi="Times New Roman" w:cs="Times New Roman"/>
          <w:b/>
          <w:sz w:val="24"/>
        </w:rPr>
      </w:pPr>
      <w:r w:rsidRPr="00A818DF">
        <w:rPr>
          <w:rFonts w:ascii="Times New Roman" w:hAnsi="Times New Roman" w:cs="Times New Roman"/>
          <w:b/>
          <w:sz w:val="24"/>
        </w:rPr>
        <w:fldChar w:fldCharType="end"/>
      </w:r>
    </w:p>
    <w:p w:rsidR="00C73448" w:rsidRPr="002E6AE4" w:rsidRDefault="00C73448" w:rsidP="007E7984">
      <w:pPr>
        <w:spacing w:line="480" w:lineRule="auto"/>
        <w:jc w:val="both"/>
        <w:rPr>
          <w:rFonts w:ascii="Times New Roman" w:hAnsi="Times New Roman" w:cs="Times New Roman"/>
          <w:b/>
          <w:sz w:val="24"/>
        </w:rPr>
        <w:sectPr w:rsidR="00C73448" w:rsidRPr="002E6AE4" w:rsidSect="00C84B70">
          <w:footerReference w:type="default" r:id="rId11"/>
          <w:pgSz w:w="11907" w:h="16839" w:code="9"/>
          <w:pgMar w:top="1440" w:right="1440" w:bottom="1440" w:left="1440" w:header="720" w:footer="720" w:gutter="0"/>
          <w:pgNumType w:fmt="lowerRoman"/>
          <w:cols w:space="720"/>
          <w:docGrid w:linePitch="360"/>
        </w:sectPr>
      </w:pPr>
    </w:p>
    <w:p w:rsidR="004B6FB4" w:rsidRPr="002E6AE4" w:rsidRDefault="004B6FB4" w:rsidP="00F458C7">
      <w:pPr>
        <w:pStyle w:val="Heading1"/>
        <w:spacing w:line="240" w:lineRule="auto"/>
        <w:jc w:val="center"/>
        <w:rPr>
          <w:rFonts w:ascii="Times New Roman" w:hAnsi="Times New Roman" w:cs="Times New Roman"/>
          <w:color w:val="auto"/>
          <w:sz w:val="32"/>
        </w:rPr>
      </w:pPr>
      <w:bookmarkStart w:id="15" w:name="_Toc410211434"/>
      <w:r w:rsidRPr="002E6AE4">
        <w:rPr>
          <w:rFonts w:ascii="Times New Roman" w:hAnsi="Times New Roman" w:cs="Times New Roman"/>
          <w:color w:val="auto"/>
          <w:sz w:val="32"/>
        </w:rPr>
        <w:lastRenderedPageBreak/>
        <w:t>Chapter 1</w:t>
      </w:r>
      <w:bookmarkEnd w:id="15"/>
    </w:p>
    <w:p w:rsidR="00A55F92" w:rsidRPr="002E6AE4" w:rsidRDefault="004B6FB4" w:rsidP="00F458C7">
      <w:pPr>
        <w:pStyle w:val="Heading1"/>
        <w:spacing w:line="480" w:lineRule="auto"/>
        <w:jc w:val="center"/>
        <w:rPr>
          <w:rFonts w:ascii="Times New Roman" w:hAnsi="Times New Roman" w:cs="Times New Roman"/>
          <w:color w:val="auto"/>
          <w:sz w:val="32"/>
        </w:rPr>
      </w:pPr>
      <w:bookmarkStart w:id="16" w:name="_Toc410211435"/>
      <w:r w:rsidRPr="002E6AE4">
        <w:rPr>
          <w:rFonts w:ascii="Times New Roman" w:hAnsi="Times New Roman" w:cs="Times New Roman"/>
          <w:color w:val="auto"/>
          <w:sz w:val="32"/>
        </w:rPr>
        <w:t>Introduction</w:t>
      </w:r>
      <w:bookmarkEnd w:id="16"/>
    </w:p>
    <w:p w:rsidR="0086681F" w:rsidRPr="002E6AE4" w:rsidRDefault="004372FF" w:rsidP="007E7984">
      <w:pPr>
        <w:pStyle w:val="Heading2"/>
        <w:spacing w:line="480" w:lineRule="auto"/>
        <w:jc w:val="both"/>
        <w:rPr>
          <w:color w:val="auto"/>
        </w:rPr>
      </w:pPr>
      <w:bookmarkStart w:id="17" w:name="_Toc410211436"/>
      <w:r w:rsidRPr="002E6AE4">
        <w:rPr>
          <w:color w:val="auto"/>
        </w:rPr>
        <w:t xml:space="preserve">1.1 </w:t>
      </w:r>
      <w:r w:rsidR="0086681F" w:rsidRPr="002E6AE4">
        <w:rPr>
          <w:color w:val="auto"/>
        </w:rPr>
        <w:t>Purpose of the study</w:t>
      </w:r>
      <w:bookmarkEnd w:id="17"/>
    </w:p>
    <w:p w:rsidR="0086681F" w:rsidRPr="002E6AE4" w:rsidRDefault="00E9185F" w:rsidP="007E7984">
      <w:pPr>
        <w:spacing w:line="480" w:lineRule="auto"/>
        <w:jc w:val="both"/>
        <w:rPr>
          <w:rFonts w:ascii="Times New Roman" w:hAnsi="Times New Roman" w:cs="Times New Roman"/>
          <w:sz w:val="24"/>
        </w:rPr>
      </w:pPr>
      <w:r>
        <w:rPr>
          <w:rFonts w:ascii="Times New Roman" w:hAnsi="Times New Roman" w:cs="Times New Roman"/>
          <w:sz w:val="24"/>
        </w:rPr>
        <w:tab/>
        <w:t>The study</w:t>
      </w:r>
      <w:r w:rsidR="00252499" w:rsidRPr="002E6AE4">
        <w:rPr>
          <w:rFonts w:ascii="Times New Roman" w:hAnsi="Times New Roman" w:cs="Times New Roman"/>
          <w:sz w:val="24"/>
        </w:rPr>
        <w:t xml:space="preserve"> explores the</w:t>
      </w:r>
      <w:r w:rsidR="001061B3" w:rsidRPr="002E6AE4">
        <w:rPr>
          <w:rFonts w:ascii="Times New Roman" w:hAnsi="Times New Roman" w:cs="Times New Roman"/>
          <w:sz w:val="24"/>
        </w:rPr>
        <w:t xml:space="preserve"> reasons </w:t>
      </w:r>
      <w:r>
        <w:rPr>
          <w:rFonts w:ascii="Times New Roman" w:hAnsi="Times New Roman" w:cs="Times New Roman"/>
          <w:sz w:val="24"/>
        </w:rPr>
        <w:t>of</w:t>
      </w:r>
      <w:r w:rsidR="003704F8" w:rsidRPr="002E6AE4">
        <w:rPr>
          <w:rFonts w:ascii="Times New Roman" w:hAnsi="Times New Roman" w:cs="Times New Roman"/>
          <w:sz w:val="24"/>
        </w:rPr>
        <w:t xml:space="preserve"> stigmatization of</w:t>
      </w:r>
      <w:r w:rsidR="00792FA8" w:rsidRPr="002E6AE4">
        <w:rPr>
          <w:rFonts w:ascii="Times New Roman" w:hAnsi="Times New Roman" w:cs="Times New Roman"/>
          <w:sz w:val="24"/>
        </w:rPr>
        <w:t xml:space="preserve"> Punjabi</w:t>
      </w:r>
      <w:r>
        <w:rPr>
          <w:rFonts w:ascii="Times New Roman" w:hAnsi="Times New Roman" w:cs="Times New Roman"/>
          <w:sz w:val="24"/>
        </w:rPr>
        <w:t xml:space="preserve"> language</w:t>
      </w:r>
      <w:r w:rsidR="003704F8" w:rsidRPr="002E6AE4">
        <w:rPr>
          <w:rFonts w:ascii="Times New Roman" w:hAnsi="Times New Roman" w:cs="Times New Roman"/>
          <w:sz w:val="24"/>
        </w:rPr>
        <w:t>. It</w:t>
      </w:r>
      <w:r>
        <w:rPr>
          <w:rFonts w:ascii="Times New Roman" w:hAnsi="Times New Roman" w:cs="Times New Roman"/>
          <w:sz w:val="24"/>
        </w:rPr>
        <w:t xml:space="preserve"> attempts to understand </w:t>
      </w:r>
      <w:r w:rsidR="003704F8" w:rsidRPr="002E6AE4">
        <w:rPr>
          <w:rFonts w:ascii="Times New Roman" w:hAnsi="Times New Roman" w:cs="Times New Roman"/>
          <w:sz w:val="24"/>
        </w:rPr>
        <w:t>why Punjabi has become the</w:t>
      </w:r>
      <w:r w:rsidR="00792FA8" w:rsidRPr="002E6AE4">
        <w:rPr>
          <w:rFonts w:ascii="Times New Roman" w:hAnsi="Times New Roman" w:cs="Times New Roman"/>
          <w:sz w:val="24"/>
        </w:rPr>
        <w:t xml:space="preserve"> least important c</w:t>
      </w:r>
      <w:r>
        <w:rPr>
          <w:rFonts w:ascii="Times New Roman" w:hAnsi="Times New Roman" w:cs="Times New Roman"/>
          <w:sz w:val="24"/>
        </w:rPr>
        <w:t>ode in Pakistani Punjab.</w:t>
      </w:r>
      <w:r w:rsidR="00792FA8" w:rsidRPr="002E6AE4">
        <w:rPr>
          <w:rFonts w:ascii="Times New Roman" w:hAnsi="Times New Roman" w:cs="Times New Roman"/>
          <w:sz w:val="24"/>
        </w:rPr>
        <w:t xml:space="preserve"> </w:t>
      </w:r>
    </w:p>
    <w:p w:rsidR="0086681F" w:rsidRPr="002E6AE4" w:rsidRDefault="002E6AE4" w:rsidP="007E7984">
      <w:pPr>
        <w:pStyle w:val="Heading2"/>
        <w:spacing w:line="480" w:lineRule="auto"/>
        <w:jc w:val="both"/>
        <w:rPr>
          <w:rFonts w:ascii="Times New Roman" w:hAnsi="Times New Roman" w:cs="Times New Roman"/>
          <w:color w:val="auto"/>
          <w:sz w:val="28"/>
        </w:rPr>
      </w:pPr>
      <w:bookmarkStart w:id="18" w:name="_Toc410211437"/>
      <w:r>
        <w:rPr>
          <w:rFonts w:ascii="Times New Roman" w:hAnsi="Times New Roman" w:cs="Times New Roman"/>
          <w:color w:val="auto"/>
          <w:sz w:val="28"/>
        </w:rPr>
        <w:t xml:space="preserve">1.2 </w:t>
      </w:r>
      <w:r w:rsidR="00296D44" w:rsidRPr="002E6AE4">
        <w:rPr>
          <w:rFonts w:ascii="Times New Roman" w:hAnsi="Times New Roman" w:cs="Times New Roman"/>
          <w:color w:val="auto"/>
          <w:sz w:val="28"/>
        </w:rPr>
        <w:t>Significance</w:t>
      </w:r>
      <w:bookmarkEnd w:id="18"/>
    </w:p>
    <w:p w:rsidR="001662FA" w:rsidRPr="002E6AE4" w:rsidRDefault="00B10A96"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9B4678" w:rsidRPr="002E6AE4">
        <w:rPr>
          <w:rFonts w:ascii="Times New Roman" w:hAnsi="Times New Roman" w:cs="Times New Roman"/>
          <w:sz w:val="24"/>
        </w:rPr>
        <w:t xml:space="preserve">No study in this </w:t>
      </w:r>
      <w:r w:rsidR="00152C2C" w:rsidRPr="002E6AE4">
        <w:rPr>
          <w:rFonts w:ascii="Times New Roman" w:hAnsi="Times New Roman" w:cs="Times New Roman"/>
          <w:sz w:val="24"/>
        </w:rPr>
        <w:t>perspective</w:t>
      </w:r>
      <w:r w:rsidR="009B4678" w:rsidRPr="002E6AE4">
        <w:rPr>
          <w:rFonts w:ascii="Times New Roman" w:hAnsi="Times New Roman" w:cs="Times New Roman"/>
          <w:sz w:val="24"/>
        </w:rPr>
        <w:t xml:space="preserve"> has been conducted before this</w:t>
      </w:r>
      <w:r w:rsidR="00152C2C" w:rsidRPr="002E6AE4">
        <w:rPr>
          <w:rFonts w:ascii="Times New Roman" w:hAnsi="Times New Roman" w:cs="Times New Roman"/>
          <w:sz w:val="24"/>
        </w:rPr>
        <w:t xml:space="preserve"> in Pakistan. </w:t>
      </w:r>
      <w:r w:rsidR="00190994" w:rsidRPr="002E6AE4">
        <w:rPr>
          <w:rFonts w:ascii="Times New Roman" w:hAnsi="Times New Roman" w:cs="Times New Roman"/>
          <w:sz w:val="24"/>
        </w:rPr>
        <w:t>Although a few researchers like Dr. Tariq Rehman, Abbas Zaidi a</w:t>
      </w:r>
      <w:r w:rsidR="00890746" w:rsidRPr="002E6AE4">
        <w:rPr>
          <w:rFonts w:ascii="Times New Roman" w:hAnsi="Times New Roman" w:cs="Times New Roman"/>
          <w:sz w:val="24"/>
        </w:rPr>
        <w:t>nd FaizUllah</w:t>
      </w:r>
      <w:r w:rsidR="009F7729">
        <w:rPr>
          <w:rFonts w:ascii="Times New Roman" w:hAnsi="Times New Roman" w:cs="Times New Roman"/>
          <w:sz w:val="24"/>
        </w:rPr>
        <w:t xml:space="preserve"> </w:t>
      </w:r>
      <w:r w:rsidR="00890746" w:rsidRPr="002E6AE4">
        <w:rPr>
          <w:rFonts w:ascii="Times New Roman" w:hAnsi="Times New Roman" w:cs="Times New Roman"/>
          <w:sz w:val="24"/>
        </w:rPr>
        <w:t>Jaan have endeavo</w:t>
      </w:r>
      <w:r w:rsidR="00190994" w:rsidRPr="002E6AE4">
        <w:rPr>
          <w:rFonts w:ascii="Times New Roman" w:hAnsi="Times New Roman" w:cs="Times New Roman"/>
          <w:sz w:val="24"/>
        </w:rPr>
        <w:t xml:space="preserve">red to explore socio-economic cum politico religious reasons behind the </w:t>
      </w:r>
      <w:r w:rsidR="008B3765" w:rsidRPr="002E6AE4">
        <w:rPr>
          <w:rFonts w:ascii="Times New Roman" w:hAnsi="Times New Roman" w:cs="Times New Roman"/>
          <w:sz w:val="24"/>
        </w:rPr>
        <w:t>negative attitude towards</w:t>
      </w:r>
      <w:r w:rsidR="003704F8" w:rsidRPr="002E6AE4">
        <w:rPr>
          <w:rFonts w:ascii="Times New Roman" w:hAnsi="Times New Roman" w:cs="Times New Roman"/>
          <w:sz w:val="24"/>
        </w:rPr>
        <w:t xml:space="preserve"> Punjabi,</w:t>
      </w:r>
      <w:r w:rsidR="00AF22C5" w:rsidRPr="002E6AE4">
        <w:rPr>
          <w:rFonts w:ascii="Times New Roman" w:hAnsi="Times New Roman" w:cs="Times New Roman"/>
          <w:sz w:val="24"/>
        </w:rPr>
        <w:t xml:space="preserve"> there </w:t>
      </w:r>
      <w:r w:rsidR="003704F8" w:rsidRPr="002E6AE4">
        <w:rPr>
          <w:rFonts w:ascii="Times New Roman" w:hAnsi="Times New Roman" w:cs="Times New Roman"/>
          <w:sz w:val="24"/>
        </w:rPr>
        <w:t xml:space="preserve">has to </w:t>
      </w:r>
      <w:r w:rsidR="002E18C4" w:rsidRPr="002E6AE4">
        <w:rPr>
          <w:rFonts w:ascii="Times New Roman" w:hAnsi="Times New Roman" w:cs="Times New Roman"/>
          <w:sz w:val="24"/>
        </w:rPr>
        <w:t>be a</w:t>
      </w:r>
      <w:r w:rsidR="003704F8" w:rsidRPr="002E6AE4">
        <w:rPr>
          <w:rFonts w:ascii="Times New Roman" w:hAnsi="Times New Roman" w:cs="Times New Roman"/>
          <w:sz w:val="24"/>
        </w:rPr>
        <w:t xml:space="preserve"> substantial research on stigmatization </w:t>
      </w:r>
      <w:r w:rsidR="002E18C4" w:rsidRPr="002E6AE4">
        <w:rPr>
          <w:rFonts w:ascii="Times New Roman" w:hAnsi="Times New Roman" w:cs="Times New Roman"/>
          <w:sz w:val="24"/>
        </w:rPr>
        <w:t>of Punjabi</w:t>
      </w:r>
      <w:r w:rsidR="003704F8" w:rsidRPr="002E6AE4">
        <w:rPr>
          <w:rFonts w:ascii="Times New Roman" w:hAnsi="Times New Roman" w:cs="Times New Roman"/>
          <w:sz w:val="24"/>
        </w:rPr>
        <w:t xml:space="preserve"> language</w:t>
      </w:r>
      <w:r w:rsidR="00AF22C5" w:rsidRPr="002E6AE4">
        <w:rPr>
          <w:rFonts w:ascii="Times New Roman" w:hAnsi="Times New Roman" w:cs="Times New Roman"/>
          <w:sz w:val="24"/>
        </w:rPr>
        <w:t xml:space="preserve">. This research will focus on how language is stigmatized </w:t>
      </w:r>
      <w:r w:rsidR="0048494F" w:rsidRPr="002E6AE4">
        <w:rPr>
          <w:rFonts w:ascii="Times New Roman" w:hAnsi="Times New Roman" w:cs="Times New Roman"/>
          <w:sz w:val="24"/>
        </w:rPr>
        <w:t>keeping in view the process of formation of social stigma.</w:t>
      </w:r>
      <w:r w:rsidR="0041716D" w:rsidRPr="002E6AE4">
        <w:rPr>
          <w:rFonts w:ascii="Times New Roman" w:hAnsi="Times New Roman" w:cs="Times New Roman"/>
          <w:sz w:val="24"/>
        </w:rPr>
        <w:t xml:space="preserve"> Moreover, Erving Goffman’s theory of social stigma and Link and Pha</w:t>
      </w:r>
      <w:r w:rsidR="00C15F4B">
        <w:rPr>
          <w:rFonts w:ascii="Times New Roman" w:hAnsi="Times New Roman" w:cs="Times New Roman"/>
          <w:sz w:val="24"/>
        </w:rPr>
        <w:t>len’s model of social stigma have</w:t>
      </w:r>
      <w:r w:rsidR="0041716D" w:rsidRPr="002E6AE4">
        <w:rPr>
          <w:rFonts w:ascii="Times New Roman" w:hAnsi="Times New Roman" w:cs="Times New Roman"/>
          <w:sz w:val="24"/>
        </w:rPr>
        <w:t xml:space="preserve"> been applied in this research</w:t>
      </w:r>
      <w:r w:rsidR="00C15F4B">
        <w:rPr>
          <w:rFonts w:ascii="Times New Roman" w:hAnsi="Times New Roman" w:cs="Times New Roman"/>
          <w:sz w:val="24"/>
        </w:rPr>
        <w:t xml:space="preserve"> which have</w:t>
      </w:r>
      <w:r w:rsidR="003704F8" w:rsidRPr="002E6AE4">
        <w:rPr>
          <w:rFonts w:ascii="Times New Roman" w:hAnsi="Times New Roman" w:cs="Times New Roman"/>
          <w:sz w:val="24"/>
        </w:rPr>
        <w:t xml:space="preserve"> not yet be</w:t>
      </w:r>
      <w:r w:rsidR="001C4358" w:rsidRPr="002E6AE4">
        <w:rPr>
          <w:rFonts w:ascii="Times New Roman" w:hAnsi="Times New Roman" w:cs="Times New Roman"/>
          <w:sz w:val="24"/>
        </w:rPr>
        <w:t>en</w:t>
      </w:r>
      <w:r w:rsidR="003704F8" w:rsidRPr="002E6AE4">
        <w:rPr>
          <w:rFonts w:ascii="Times New Roman" w:hAnsi="Times New Roman" w:cs="Times New Roman"/>
          <w:sz w:val="24"/>
        </w:rPr>
        <w:t xml:space="preserve"> applied in Pakistani linguistic</w:t>
      </w:r>
      <w:r w:rsidR="00304AF5" w:rsidRPr="002E6AE4">
        <w:rPr>
          <w:rFonts w:ascii="Times New Roman" w:hAnsi="Times New Roman" w:cs="Times New Roman"/>
          <w:sz w:val="24"/>
        </w:rPr>
        <w:t xml:space="preserve"> research</w:t>
      </w:r>
      <w:r w:rsidR="003704F8" w:rsidRPr="002E6AE4">
        <w:rPr>
          <w:rFonts w:ascii="Times New Roman" w:hAnsi="Times New Roman" w:cs="Times New Roman"/>
          <w:sz w:val="24"/>
        </w:rPr>
        <w:t xml:space="preserve"> domains</w:t>
      </w:r>
      <w:r w:rsidR="0041716D" w:rsidRPr="002E6AE4">
        <w:rPr>
          <w:rFonts w:ascii="Times New Roman" w:hAnsi="Times New Roman" w:cs="Times New Roman"/>
          <w:sz w:val="24"/>
        </w:rPr>
        <w:t>.</w:t>
      </w:r>
      <w:r w:rsidR="00AD4DF9" w:rsidRPr="002E6AE4">
        <w:rPr>
          <w:rFonts w:ascii="Times New Roman" w:hAnsi="Times New Roman" w:cs="Times New Roman"/>
          <w:sz w:val="24"/>
        </w:rPr>
        <w:t xml:space="preserve"> This research will stir the dormant conscience of those </w:t>
      </w:r>
      <w:r w:rsidR="00724CA1" w:rsidRPr="002E6AE4">
        <w:rPr>
          <w:rFonts w:ascii="Times New Roman" w:hAnsi="Times New Roman" w:cs="Times New Roman"/>
          <w:sz w:val="24"/>
        </w:rPr>
        <w:t xml:space="preserve">who ignore their mother tongue especially Punjabi people. </w:t>
      </w:r>
    </w:p>
    <w:p w:rsidR="00296D44" w:rsidRPr="002E6AE4" w:rsidRDefault="002E6AE4" w:rsidP="007E7984">
      <w:pPr>
        <w:pStyle w:val="Heading2"/>
        <w:spacing w:line="480" w:lineRule="auto"/>
        <w:jc w:val="both"/>
        <w:rPr>
          <w:rFonts w:ascii="Times New Roman" w:hAnsi="Times New Roman" w:cs="Times New Roman"/>
          <w:color w:val="auto"/>
          <w:sz w:val="28"/>
        </w:rPr>
      </w:pPr>
      <w:bookmarkStart w:id="19" w:name="_Toc410211438"/>
      <w:r>
        <w:rPr>
          <w:rFonts w:ascii="Times New Roman" w:hAnsi="Times New Roman" w:cs="Times New Roman"/>
          <w:color w:val="auto"/>
          <w:sz w:val="28"/>
        </w:rPr>
        <w:t xml:space="preserve">1.3 </w:t>
      </w:r>
      <w:r w:rsidR="005E2D7D" w:rsidRPr="002E6AE4">
        <w:rPr>
          <w:rFonts w:ascii="Times New Roman" w:hAnsi="Times New Roman" w:cs="Times New Roman"/>
          <w:color w:val="auto"/>
          <w:sz w:val="28"/>
        </w:rPr>
        <w:t>Background</w:t>
      </w:r>
      <w:r w:rsidR="00E9185F">
        <w:rPr>
          <w:rFonts w:ascii="Times New Roman" w:hAnsi="Times New Roman" w:cs="Times New Roman"/>
          <w:color w:val="auto"/>
          <w:sz w:val="28"/>
        </w:rPr>
        <w:t xml:space="preserve"> of the study</w:t>
      </w:r>
      <w:bookmarkEnd w:id="19"/>
    </w:p>
    <w:p w:rsidR="00EE3D61" w:rsidRPr="002E6AE4" w:rsidRDefault="00521F1B"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EE3D61" w:rsidRPr="002E6AE4">
        <w:rPr>
          <w:rFonts w:ascii="Times New Roman" w:hAnsi="Times New Roman" w:cs="Times New Roman"/>
          <w:sz w:val="24"/>
          <w:szCs w:val="24"/>
        </w:rPr>
        <w:t xml:space="preserve">Language is one of those rare qualities which Allah Almighty has bestowed upon man. Like animals, man is not born with language </w:t>
      </w:r>
      <w:r w:rsidR="002E18C4" w:rsidRPr="002E6AE4">
        <w:rPr>
          <w:rFonts w:ascii="Times New Roman" w:hAnsi="Times New Roman" w:cs="Times New Roman"/>
          <w:sz w:val="24"/>
          <w:szCs w:val="24"/>
        </w:rPr>
        <w:t>rather,</w:t>
      </w:r>
      <w:r w:rsidR="00EE3D61" w:rsidRPr="002E6AE4">
        <w:rPr>
          <w:rFonts w:ascii="Times New Roman" w:hAnsi="Times New Roman" w:cs="Times New Roman"/>
          <w:sz w:val="24"/>
          <w:szCs w:val="24"/>
        </w:rPr>
        <w:t xml:space="preserve">as Chomsky </w:t>
      </w:r>
      <w:r w:rsidR="002E18C4" w:rsidRPr="002E6AE4">
        <w:rPr>
          <w:rFonts w:ascii="Times New Roman" w:hAnsi="Times New Roman" w:cs="Times New Roman"/>
          <w:sz w:val="24"/>
          <w:szCs w:val="24"/>
        </w:rPr>
        <w:t>says;</w:t>
      </w:r>
      <w:r w:rsidR="00EE3D61" w:rsidRPr="002E6AE4">
        <w:rPr>
          <w:rFonts w:ascii="Times New Roman" w:hAnsi="Times New Roman" w:cs="Times New Roman"/>
          <w:sz w:val="24"/>
          <w:szCs w:val="24"/>
        </w:rPr>
        <w:t xml:space="preserve"> he is born with a faculty to acquire language to which he is exposed to.He takes parameters from input language which incorporates with already present principles in the UG(Chomskian concept) to enable him speak that language</w:t>
      </w:r>
      <w:r w:rsidR="00304AF5" w:rsidRPr="002E6AE4">
        <w:rPr>
          <w:rFonts w:ascii="Times New Roman" w:hAnsi="Times New Roman" w:cs="Times New Roman"/>
          <w:sz w:val="24"/>
          <w:szCs w:val="24"/>
        </w:rPr>
        <w:t>. Usually, it</w:t>
      </w:r>
      <w:r w:rsidR="00EE3D61" w:rsidRPr="002E6AE4">
        <w:rPr>
          <w:rFonts w:ascii="Times New Roman" w:hAnsi="Times New Roman" w:cs="Times New Roman"/>
          <w:sz w:val="24"/>
          <w:szCs w:val="24"/>
        </w:rPr>
        <w:t xml:space="preserve"> is his mother tongue. As language especially mother tongue is deeply rooted in culture, it gives him cultural identity. The mother tongue </w:t>
      </w:r>
      <w:r w:rsidR="00EE3D61" w:rsidRPr="002E6AE4">
        <w:rPr>
          <w:rFonts w:ascii="Times New Roman" w:hAnsi="Times New Roman" w:cs="Times New Roman"/>
          <w:sz w:val="24"/>
          <w:szCs w:val="24"/>
        </w:rPr>
        <w:lastRenderedPageBreak/>
        <w:t>also creates social bond by arousing feelings of loyalty with the social group, Skutnab-Kangas(1981).</w:t>
      </w:r>
    </w:p>
    <w:p w:rsidR="00EE3D61" w:rsidRPr="002E6AE4" w:rsidRDefault="00521F1B"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E18C4" w:rsidRPr="002E6AE4">
        <w:rPr>
          <w:rFonts w:ascii="Times New Roman" w:hAnsi="Times New Roman" w:cs="Times New Roman"/>
          <w:sz w:val="24"/>
          <w:szCs w:val="24"/>
        </w:rPr>
        <w:t>Naturally,</w:t>
      </w:r>
      <w:r w:rsidR="00EE3D61" w:rsidRPr="002E6AE4">
        <w:rPr>
          <w:rFonts w:ascii="Times New Roman" w:hAnsi="Times New Roman" w:cs="Times New Roman"/>
          <w:sz w:val="24"/>
          <w:szCs w:val="24"/>
        </w:rPr>
        <w:t xml:space="preserve"> a child who is born in a </w:t>
      </w:r>
      <w:r w:rsidR="00FE1608" w:rsidRPr="002E6AE4">
        <w:rPr>
          <w:rFonts w:ascii="Times New Roman" w:hAnsi="Times New Roman" w:cs="Times New Roman"/>
          <w:sz w:val="24"/>
          <w:szCs w:val="24"/>
        </w:rPr>
        <w:t>Punjabi</w:t>
      </w:r>
      <w:r w:rsidR="00EE3D61" w:rsidRPr="002E6AE4">
        <w:rPr>
          <w:rFonts w:ascii="Times New Roman" w:hAnsi="Times New Roman" w:cs="Times New Roman"/>
          <w:sz w:val="24"/>
          <w:szCs w:val="24"/>
        </w:rPr>
        <w:t xml:space="preserve"> family is exposed to </w:t>
      </w:r>
      <w:r w:rsidR="00FE1608" w:rsidRPr="002E6AE4">
        <w:rPr>
          <w:rFonts w:ascii="Times New Roman" w:hAnsi="Times New Roman" w:cs="Times New Roman"/>
          <w:sz w:val="24"/>
          <w:szCs w:val="24"/>
        </w:rPr>
        <w:t>Punjabi</w:t>
      </w:r>
      <w:r w:rsidR="00EE3D61" w:rsidRPr="002E6AE4">
        <w:rPr>
          <w:rFonts w:ascii="Times New Roman" w:hAnsi="Times New Roman" w:cs="Times New Roman"/>
          <w:sz w:val="24"/>
          <w:szCs w:val="24"/>
        </w:rPr>
        <w:t xml:space="preserve"> language as it is spoken around him. He acquires its parameters. Ironically, when he acquires competence, he is said not to observe performance which mars his cultural identity and weakens his social bond. Punjabi is one of the major regional </w:t>
      </w:r>
      <w:r w:rsidR="00D27E68" w:rsidRPr="002E6AE4">
        <w:rPr>
          <w:rFonts w:ascii="Times New Roman" w:hAnsi="Times New Roman" w:cs="Times New Roman"/>
          <w:sz w:val="24"/>
          <w:szCs w:val="24"/>
        </w:rPr>
        <w:t>languages</w:t>
      </w:r>
      <w:r w:rsidR="00EE3D61" w:rsidRPr="002E6AE4">
        <w:rPr>
          <w:rFonts w:ascii="Times New Roman" w:hAnsi="Times New Roman" w:cs="Times New Roman"/>
          <w:sz w:val="24"/>
          <w:szCs w:val="24"/>
        </w:rPr>
        <w:t xml:space="preserve"> of </w:t>
      </w:r>
      <w:r w:rsidR="00D27E68" w:rsidRPr="002E6AE4">
        <w:rPr>
          <w:rFonts w:ascii="Times New Roman" w:hAnsi="Times New Roman" w:cs="Times New Roman"/>
          <w:sz w:val="24"/>
          <w:szCs w:val="24"/>
        </w:rPr>
        <w:t>Pakistan</w:t>
      </w:r>
      <w:r w:rsidR="009F7729">
        <w:rPr>
          <w:rFonts w:ascii="Times New Roman" w:hAnsi="Times New Roman" w:cs="Times New Roman"/>
          <w:sz w:val="24"/>
          <w:szCs w:val="24"/>
        </w:rPr>
        <w:t xml:space="preserve"> </w:t>
      </w:r>
      <w:r w:rsidR="002E18C4" w:rsidRPr="002E6AE4">
        <w:rPr>
          <w:rFonts w:ascii="Times New Roman" w:hAnsi="Times New Roman" w:cs="Times New Roman"/>
          <w:sz w:val="24"/>
          <w:szCs w:val="24"/>
        </w:rPr>
        <w:t>along with</w:t>
      </w:r>
      <w:r w:rsidR="009F7729">
        <w:rPr>
          <w:rFonts w:ascii="Times New Roman" w:hAnsi="Times New Roman" w:cs="Times New Roman"/>
          <w:sz w:val="24"/>
          <w:szCs w:val="24"/>
        </w:rPr>
        <w:t xml:space="preserve"> </w:t>
      </w:r>
      <w:r w:rsidR="00EE3D61" w:rsidRPr="002E6AE4">
        <w:rPr>
          <w:rFonts w:ascii="Times New Roman" w:hAnsi="Times New Roman" w:cs="Times New Roman"/>
          <w:sz w:val="24"/>
          <w:szCs w:val="24"/>
        </w:rPr>
        <w:t>Pushto, Sindhi and Balochi. Although all regional languages are not enjoying the status which they deserve, yet Punjabi is the most stigmatized code.</w:t>
      </w:r>
    </w:p>
    <w:p w:rsidR="00BB5A7B" w:rsidRPr="000E1250" w:rsidRDefault="00547088"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BB5A7B" w:rsidRPr="002E6AE4">
        <w:rPr>
          <w:rFonts w:ascii="Times New Roman" w:hAnsi="Times New Roman" w:cs="Times New Roman"/>
          <w:sz w:val="24"/>
          <w:szCs w:val="24"/>
        </w:rPr>
        <w:t>Punjabi is the mother tongue of well over 120 million people</w:t>
      </w:r>
      <w:r w:rsidR="00D13972">
        <w:rPr>
          <w:rFonts w:ascii="Times New Roman" w:hAnsi="Times New Roman" w:cs="Times New Roman"/>
          <w:sz w:val="24"/>
          <w:szCs w:val="24"/>
        </w:rPr>
        <w:t xml:space="preserve"> </w:t>
      </w:r>
      <w:r w:rsidR="00BB5A7B" w:rsidRPr="002E6AE4">
        <w:rPr>
          <w:rFonts w:ascii="Times New Roman" w:hAnsi="Times New Roman" w:cs="Times New Roman"/>
          <w:sz w:val="24"/>
          <w:szCs w:val="24"/>
        </w:rPr>
        <w:t>(Zaidi</w:t>
      </w:r>
      <w:r w:rsidR="00447CD5">
        <w:rPr>
          <w:rFonts w:ascii="Times New Roman" w:hAnsi="Times New Roman" w:cs="Times New Roman"/>
          <w:sz w:val="24"/>
          <w:szCs w:val="24"/>
        </w:rPr>
        <w:t>, 2001</w:t>
      </w:r>
      <w:r w:rsidR="00BB5A7B" w:rsidRPr="002E6AE4">
        <w:rPr>
          <w:rFonts w:ascii="Times New Roman" w:hAnsi="Times New Roman" w:cs="Times New Roman"/>
          <w:sz w:val="24"/>
          <w:szCs w:val="24"/>
        </w:rPr>
        <w:t xml:space="preserve">). </w:t>
      </w:r>
      <w:r w:rsidR="00D13972">
        <w:rPr>
          <w:rFonts w:ascii="Times New Roman" w:hAnsi="Times New Roman" w:cs="Times New Roman"/>
          <w:sz w:val="24"/>
          <w:szCs w:val="24"/>
        </w:rPr>
        <w:t xml:space="preserve">There are two groups of Punjabi </w:t>
      </w:r>
      <w:r w:rsidR="00447CD5">
        <w:rPr>
          <w:rFonts w:ascii="Times New Roman" w:hAnsi="Times New Roman" w:cs="Times New Roman"/>
          <w:sz w:val="24"/>
          <w:szCs w:val="24"/>
        </w:rPr>
        <w:t>speakers. In</w:t>
      </w:r>
      <w:r w:rsidR="00054B2C">
        <w:rPr>
          <w:rFonts w:ascii="Times New Roman" w:hAnsi="Times New Roman" w:cs="Times New Roman"/>
          <w:sz w:val="24"/>
          <w:szCs w:val="24"/>
        </w:rPr>
        <w:t xml:space="preserve"> Indian Punjab it is the language of the </w:t>
      </w:r>
      <w:r w:rsidR="00072DEE">
        <w:rPr>
          <w:rFonts w:ascii="Times New Roman" w:hAnsi="Times New Roman" w:cs="Times New Roman"/>
          <w:sz w:val="24"/>
          <w:szCs w:val="24"/>
        </w:rPr>
        <w:t>Sikhs while in Pakistani Punjab it is the language of the Muslims.</w:t>
      </w:r>
      <w:r w:rsidR="00BB5A7B" w:rsidRPr="00E36005">
        <w:rPr>
          <w:rFonts w:ascii="Times New Roman" w:hAnsi="Times New Roman" w:cs="Times New Roman"/>
          <w:b/>
          <w:sz w:val="24"/>
          <w:szCs w:val="24"/>
        </w:rPr>
        <w:t xml:space="preserve"> </w:t>
      </w:r>
      <w:r w:rsidR="000E1250">
        <w:rPr>
          <w:rFonts w:ascii="Times New Roman" w:hAnsi="Times New Roman" w:cs="Times New Roman"/>
          <w:sz w:val="24"/>
          <w:szCs w:val="24"/>
        </w:rPr>
        <w:t>The speakers of both sides can communicate with one another but their skill of reading and writing one another’s script is equal to nothing.</w:t>
      </w:r>
    </w:p>
    <w:p w:rsidR="00BB5A7B" w:rsidRPr="002E6AE4" w:rsidRDefault="00D27E68"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BB5A7B" w:rsidRPr="002E6AE4">
        <w:rPr>
          <w:rFonts w:ascii="Times New Roman" w:hAnsi="Times New Roman" w:cs="Times New Roman"/>
          <w:sz w:val="24"/>
          <w:szCs w:val="24"/>
        </w:rPr>
        <w:t xml:space="preserve">Punjabi is the mother tongue of 48.2 percent </w:t>
      </w:r>
      <w:r w:rsidRPr="002E6AE4">
        <w:rPr>
          <w:rFonts w:ascii="Times New Roman" w:hAnsi="Times New Roman" w:cs="Times New Roman"/>
          <w:sz w:val="24"/>
          <w:szCs w:val="24"/>
        </w:rPr>
        <w:t xml:space="preserve">Pakistanis </w:t>
      </w:r>
      <w:r w:rsidR="00447CD5">
        <w:rPr>
          <w:rFonts w:ascii="Times New Roman" w:hAnsi="Times New Roman" w:cs="Times New Roman"/>
          <w:sz w:val="24"/>
          <w:szCs w:val="24"/>
        </w:rPr>
        <w:t>(Zaidi, 2001</w:t>
      </w:r>
      <w:r w:rsidR="00BB5A7B" w:rsidRPr="002E6AE4">
        <w:rPr>
          <w:rFonts w:ascii="Times New Roman" w:hAnsi="Times New Roman" w:cs="Times New Roman"/>
          <w:sz w:val="24"/>
          <w:szCs w:val="24"/>
        </w:rPr>
        <w:t xml:space="preserve">). Despite that </w:t>
      </w:r>
      <w:r w:rsidR="00BF1AB2" w:rsidRPr="002E6AE4">
        <w:rPr>
          <w:rFonts w:ascii="Times New Roman" w:hAnsi="Times New Roman" w:cs="Times New Roman"/>
          <w:sz w:val="24"/>
          <w:szCs w:val="24"/>
        </w:rPr>
        <w:t>P</w:t>
      </w:r>
      <w:r w:rsidR="00D13972">
        <w:rPr>
          <w:rFonts w:ascii="Times New Roman" w:hAnsi="Times New Roman" w:cs="Times New Roman"/>
          <w:sz w:val="24"/>
          <w:szCs w:val="24"/>
        </w:rPr>
        <w:t>unjabi is not officially patronized</w:t>
      </w:r>
      <w:r w:rsidR="00BB5A7B" w:rsidRPr="002E6AE4">
        <w:rPr>
          <w:rFonts w:ascii="Times New Roman" w:hAnsi="Times New Roman" w:cs="Times New Roman"/>
          <w:sz w:val="24"/>
          <w:szCs w:val="24"/>
        </w:rPr>
        <w:t xml:space="preserve"> in Pakistan. It is</w:t>
      </w:r>
      <w:r w:rsidR="00D13972">
        <w:rPr>
          <w:rFonts w:ascii="Times New Roman" w:hAnsi="Times New Roman" w:cs="Times New Roman"/>
          <w:sz w:val="24"/>
          <w:szCs w:val="24"/>
        </w:rPr>
        <w:t xml:space="preserve"> also not</w:t>
      </w:r>
      <w:r w:rsidR="002C3BE6">
        <w:rPr>
          <w:rFonts w:ascii="Times New Roman" w:hAnsi="Times New Roman" w:cs="Times New Roman"/>
          <w:sz w:val="24"/>
          <w:szCs w:val="24"/>
        </w:rPr>
        <w:t xml:space="preserve"> the</w:t>
      </w:r>
      <w:r w:rsidR="00D13972">
        <w:rPr>
          <w:rFonts w:ascii="Times New Roman" w:hAnsi="Times New Roman" w:cs="Times New Roman"/>
          <w:sz w:val="24"/>
          <w:szCs w:val="24"/>
        </w:rPr>
        <w:t xml:space="preserve"> medium of instruction in public</w:t>
      </w:r>
      <w:r w:rsidR="00BB5A7B" w:rsidRPr="002E6AE4">
        <w:rPr>
          <w:rFonts w:ascii="Times New Roman" w:hAnsi="Times New Roman" w:cs="Times New Roman"/>
          <w:sz w:val="24"/>
          <w:szCs w:val="24"/>
        </w:rPr>
        <w:t xml:space="preserve"> and private</w:t>
      </w:r>
      <w:r w:rsidR="00D13972">
        <w:rPr>
          <w:rFonts w:ascii="Times New Roman" w:hAnsi="Times New Roman" w:cs="Times New Roman"/>
          <w:sz w:val="24"/>
          <w:szCs w:val="24"/>
        </w:rPr>
        <w:t xml:space="preserve"> sector educational institutions. There is not a single</w:t>
      </w:r>
      <w:r w:rsidR="00BB5A7B" w:rsidRPr="002E6AE4">
        <w:rPr>
          <w:rFonts w:ascii="Times New Roman" w:hAnsi="Times New Roman" w:cs="Times New Roman"/>
          <w:sz w:val="24"/>
          <w:szCs w:val="24"/>
        </w:rPr>
        <w:t xml:space="preserve"> school in Pakistan where Punjabi is taught as a compulsory subject</w:t>
      </w:r>
      <w:r w:rsidR="00054B2C">
        <w:rPr>
          <w:rFonts w:ascii="Times New Roman" w:hAnsi="Times New Roman" w:cs="Times New Roman"/>
          <w:sz w:val="24"/>
          <w:szCs w:val="24"/>
        </w:rPr>
        <w:t>. On the other hand there are</w:t>
      </w:r>
      <w:r w:rsidR="00BB5A7B" w:rsidRPr="002E6AE4">
        <w:rPr>
          <w:rFonts w:ascii="Times New Roman" w:hAnsi="Times New Roman" w:cs="Times New Roman"/>
          <w:sz w:val="24"/>
          <w:szCs w:val="24"/>
        </w:rPr>
        <w:t xml:space="preserve"> 36,70</w:t>
      </w:r>
      <w:r w:rsidR="00054B2C">
        <w:rPr>
          <w:rFonts w:ascii="Times New Roman" w:hAnsi="Times New Roman" w:cs="Times New Roman"/>
          <w:sz w:val="24"/>
          <w:szCs w:val="24"/>
        </w:rPr>
        <w:t>0</w:t>
      </w:r>
      <w:r w:rsidR="00BB5A7B" w:rsidRPr="002E6AE4">
        <w:rPr>
          <w:rFonts w:ascii="Times New Roman" w:hAnsi="Times New Roman" w:cs="Times New Roman"/>
          <w:sz w:val="24"/>
          <w:szCs w:val="24"/>
        </w:rPr>
        <w:t xml:space="preserve"> Schools in Sindh and </w:t>
      </w:r>
      <w:r w:rsidR="00054B2C" w:rsidRPr="00054B2C">
        <w:rPr>
          <w:rFonts w:ascii="Times New Roman" w:hAnsi="Times New Roman" w:cs="Times New Roman"/>
          <w:sz w:val="24"/>
          <w:szCs w:val="24"/>
        </w:rPr>
        <w:t>10,731</w:t>
      </w:r>
      <w:r w:rsidR="00054B2C">
        <w:rPr>
          <w:rFonts w:ascii="Times New Roman" w:hAnsi="Times New Roman" w:cs="Times New Roman"/>
          <w:b/>
          <w:sz w:val="24"/>
          <w:szCs w:val="24"/>
        </w:rPr>
        <w:t xml:space="preserve"> </w:t>
      </w:r>
      <w:r w:rsidR="00BB5A7B" w:rsidRPr="00054B2C">
        <w:rPr>
          <w:rFonts w:ascii="Times New Roman" w:hAnsi="Times New Roman" w:cs="Times New Roman"/>
          <w:sz w:val="24"/>
          <w:szCs w:val="24"/>
        </w:rPr>
        <w:t>Schools</w:t>
      </w:r>
      <w:r w:rsidR="00BB5A7B" w:rsidRPr="00E36005">
        <w:rPr>
          <w:rFonts w:ascii="Times New Roman" w:hAnsi="Times New Roman" w:cs="Times New Roman"/>
          <w:b/>
          <w:sz w:val="24"/>
          <w:szCs w:val="24"/>
        </w:rPr>
        <w:t xml:space="preserve"> </w:t>
      </w:r>
      <w:r w:rsidR="00BB5A7B" w:rsidRPr="002E6AE4">
        <w:rPr>
          <w:rFonts w:ascii="Times New Roman" w:hAnsi="Times New Roman" w:cs="Times New Roman"/>
          <w:sz w:val="24"/>
          <w:szCs w:val="24"/>
        </w:rPr>
        <w:t>in Khyber Pakhtoonkhwa where Sindhi and Pashto are</w:t>
      </w:r>
      <w:r w:rsidR="00054B2C">
        <w:rPr>
          <w:rFonts w:ascii="Times New Roman" w:hAnsi="Times New Roman" w:cs="Times New Roman"/>
          <w:sz w:val="24"/>
          <w:szCs w:val="24"/>
        </w:rPr>
        <w:t xml:space="preserve"> being</w:t>
      </w:r>
      <w:r w:rsidR="00BB5A7B" w:rsidRPr="002E6AE4">
        <w:rPr>
          <w:rFonts w:ascii="Times New Roman" w:hAnsi="Times New Roman" w:cs="Times New Roman"/>
          <w:sz w:val="24"/>
          <w:szCs w:val="24"/>
        </w:rPr>
        <w:t xml:space="preserve"> taught as compulsory subjects respectively</w:t>
      </w:r>
      <w:r w:rsidR="00E86934">
        <w:rPr>
          <w:rFonts w:ascii="Times New Roman" w:hAnsi="Times New Roman" w:cs="Times New Roman"/>
          <w:sz w:val="24"/>
          <w:szCs w:val="24"/>
        </w:rPr>
        <w:t xml:space="preserve"> </w:t>
      </w:r>
      <w:r w:rsidR="00BB5A7B" w:rsidRPr="002E6AE4">
        <w:rPr>
          <w:rFonts w:ascii="Times New Roman" w:hAnsi="Times New Roman" w:cs="Times New Roman"/>
          <w:sz w:val="24"/>
          <w:szCs w:val="24"/>
        </w:rPr>
        <w:t xml:space="preserve">(Rammah, 2002). </w:t>
      </w:r>
      <w:r w:rsidR="006E3058" w:rsidRPr="002E6AE4">
        <w:rPr>
          <w:rFonts w:ascii="Times New Roman" w:hAnsi="Times New Roman" w:cs="Times New Roman"/>
          <w:sz w:val="24"/>
          <w:szCs w:val="24"/>
        </w:rPr>
        <w:t>These facts and</w:t>
      </w:r>
      <w:r w:rsidR="00BB5A7B" w:rsidRPr="002E6AE4">
        <w:rPr>
          <w:rFonts w:ascii="Times New Roman" w:hAnsi="Times New Roman" w:cs="Times New Roman"/>
          <w:sz w:val="24"/>
          <w:szCs w:val="24"/>
        </w:rPr>
        <w:t xml:space="preserve"> figures clearly reflect societal attitude towards its native means of expression.</w:t>
      </w:r>
      <w:r w:rsidR="00E86934">
        <w:rPr>
          <w:rFonts w:ascii="Times New Roman" w:hAnsi="Times New Roman" w:cs="Times New Roman"/>
          <w:sz w:val="24"/>
          <w:szCs w:val="24"/>
        </w:rPr>
        <w:t xml:space="preserve"> He further says that majority of Punjabis do not know have knowledge of their language</w:t>
      </w:r>
      <w:r w:rsidR="00BB5A7B" w:rsidRPr="00E36005">
        <w:rPr>
          <w:rFonts w:ascii="Times New Roman" w:hAnsi="Times New Roman" w:cs="Times New Roman"/>
          <w:b/>
          <w:sz w:val="24"/>
          <w:szCs w:val="24"/>
        </w:rPr>
        <w:t>.</w:t>
      </w:r>
      <w:r w:rsidR="00BB5A7B" w:rsidRPr="002E6AE4">
        <w:rPr>
          <w:rFonts w:ascii="Times New Roman" w:hAnsi="Times New Roman" w:cs="Times New Roman"/>
          <w:sz w:val="24"/>
          <w:szCs w:val="24"/>
        </w:rPr>
        <w:t xml:space="preserve"> They can neither read nor write Punjabi. They are unaware of the basics of their mother </w:t>
      </w:r>
      <w:r w:rsidR="006E3058" w:rsidRPr="002E6AE4">
        <w:rPr>
          <w:rFonts w:ascii="Times New Roman" w:hAnsi="Times New Roman" w:cs="Times New Roman"/>
          <w:sz w:val="24"/>
          <w:szCs w:val="24"/>
        </w:rPr>
        <w:t>tongue.</w:t>
      </w:r>
    </w:p>
    <w:p w:rsidR="00BB5A7B" w:rsidRPr="002E6AE4" w:rsidRDefault="000D47D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BB5A7B" w:rsidRPr="002E6AE4">
        <w:rPr>
          <w:rFonts w:ascii="Times New Roman" w:hAnsi="Times New Roman" w:cs="Times New Roman"/>
          <w:sz w:val="24"/>
          <w:szCs w:val="24"/>
        </w:rPr>
        <w:t xml:space="preserve">According to Rammah(2002), languages slowly die off when they are not used for written communication. Punjabi has verbal communication but its written communication is </w:t>
      </w:r>
      <w:r w:rsidR="00BB5A7B" w:rsidRPr="002E6AE4">
        <w:rPr>
          <w:rFonts w:ascii="Times New Roman" w:hAnsi="Times New Roman" w:cs="Times New Roman"/>
          <w:sz w:val="24"/>
          <w:szCs w:val="24"/>
        </w:rPr>
        <w:lastRenderedPageBreak/>
        <w:t>equal to nothing. Punjabi language is not only discouraged but also condemned in schools. In a private school, the researcher himself has heard saying a teacher;</w:t>
      </w:r>
    </w:p>
    <w:p w:rsidR="00BB5A7B" w:rsidRPr="002E6AE4" w:rsidRDefault="00BB5A7B" w:rsidP="007E7984">
      <w:pPr>
        <w:pStyle w:val="ListParagraph"/>
        <w:spacing w:line="480" w:lineRule="auto"/>
        <w:jc w:val="both"/>
        <w:rPr>
          <w:rFonts w:ascii="Times New Roman" w:hAnsi="Times New Roman" w:cs="Times New Roman"/>
          <w:b/>
          <w:i/>
          <w:sz w:val="24"/>
          <w:szCs w:val="24"/>
          <w:u w:val="single"/>
        </w:rPr>
      </w:pPr>
      <w:r w:rsidRPr="002E6AE4">
        <w:rPr>
          <w:rFonts w:ascii="Times New Roman" w:hAnsi="Times New Roman" w:cs="Times New Roman"/>
          <w:b/>
          <w:i/>
          <w:sz w:val="24"/>
          <w:szCs w:val="24"/>
          <w:u w:val="single"/>
        </w:rPr>
        <w:t>Agar tum nay gali di ya</w:t>
      </w:r>
      <w:r w:rsidR="002C3BE6">
        <w:rPr>
          <w:rFonts w:ascii="Times New Roman" w:hAnsi="Times New Roman" w:cs="Times New Roman"/>
          <w:b/>
          <w:i/>
          <w:sz w:val="24"/>
          <w:szCs w:val="24"/>
          <w:u w:val="single"/>
        </w:rPr>
        <w:t xml:space="preserve"> Punjabi </w:t>
      </w:r>
      <w:r w:rsidRPr="002E6AE4">
        <w:rPr>
          <w:rFonts w:ascii="Times New Roman" w:hAnsi="Times New Roman" w:cs="Times New Roman"/>
          <w:b/>
          <w:i/>
          <w:sz w:val="24"/>
          <w:szCs w:val="24"/>
          <w:u w:val="single"/>
        </w:rPr>
        <w:t>boli</w:t>
      </w:r>
      <w:r w:rsidR="002C3BE6">
        <w:rPr>
          <w:rFonts w:ascii="Times New Roman" w:hAnsi="Times New Roman" w:cs="Times New Roman"/>
          <w:b/>
          <w:i/>
          <w:sz w:val="24"/>
          <w:szCs w:val="24"/>
          <w:u w:val="single"/>
        </w:rPr>
        <w:t xml:space="preserve"> </w:t>
      </w:r>
      <w:r w:rsidRPr="002E6AE4">
        <w:rPr>
          <w:rFonts w:ascii="Times New Roman" w:hAnsi="Times New Roman" w:cs="Times New Roman"/>
          <w:b/>
          <w:i/>
          <w:sz w:val="24"/>
          <w:szCs w:val="24"/>
          <w:u w:val="single"/>
        </w:rPr>
        <w:t>tu</w:t>
      </w:r>
      <w:r w:rsidR="002C3BE6">
        <w:rPr>
          <w:rFonts w:ascii="Times New Roman" w:hAnsi="Times New Roman" w:cs="Times New Roman"/>
          <w:b/>
          <w:i/>
          <w:sz w:val="24"/>
          <w:szCs w:val="24"/>
          <w:u w:val="single"/>
        </w:rPr>
        <w:t xml:space="preserve"> </w:t>
      </w:r>
      <w:r w:rsidRPr="002E6AE4">
        <w:rPr>
          <w:rFonts w:ascii="Times New Roman" w:hAnsi="Times New Roman" w:cs="Times New Roman"/>
          <w:b/>
          <w:i/>
          <w:sz w:val="24"/>
          <w:szCs w:val="24"/>
          <w:u w:val="single"/>
        </w:rPr>
        <w:t>tumhain school say nikal</w:t>
      </w:r>
      <w:r w:rsidR="002C3BE6">
        <w:rPr>
          <w:rFonts w:ascii="Times New Roman" w:hAnsi="Times New Roman" w:cs="Times New Roman"/>
          <w:b/>
          <w:i/>
          <w:sz w:val="24"/>
          <w:szCs w:val="24"/>
          <w:u w:val="single"/>
        </w:rPr>
        <w:t xml:space="preserve"> </w:t>
      </w:r>
      <w:r w:rsidRPr="002E6AE4">
        <w:rPr>
          <w:rFonts w:ascii="Times New Roman" w:hAnsi="Times New Roman" w:cs="Times New Roman"/>
          <w:b/>
          <w:i/>
          <w:sz w:val="24"/>
          <w:szCs w:val="24"/>
          <w:u w:val="single"/>
        </w:rPr>
        <w:t>dia jay ga.</w:t>
      </w:r>
    </w:p>
    <w:p w:rsidR="00BB5A7B" w:rsidRPr="002E6AE4" w:rsidRDefault="005449B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BB5A7B" w:rsidRPr="002E6AE4">
        <w:rPr>
          <w:rFonts w:ascii="Times New Roman" w:hAnsi="Times New Roman" w:cs="Times New Roman"/>
          <w:sz w:val="24"/>
          <w:szCs w:val="24"/>
        </w:rPr>
        <w:t xml:space="preserve">Look at an attitude towards </w:t>
      </w:r>
      <w:r w:rsidR="007949D9" w:rsidRPr="002E6AE4">
        <w:rPr>
          <w:rFonts w:ascii="Times New Roman" w:hAnsi="Times New Roman" w:cs="Times New Roman"/>
          <w:sz w:val="24"/>
          <w:szCs w:val="24"/>
        </w:rPr>
        <w:t>P</w:t>
      </w:r>
      <w:r w:rsidR="00BB5A7B" w:rsidRPr="002E6AE4">
        <w:rPr>
          <w:rFonts w:ascii="Times New Roman" w:hAnsi="Times New Roman" w:cs="Times New Roman"/>
          <w:sz w:val="24"/>
          <w:szCs w:val="24"/>
        </w:rPr>
        <w:t xml:space="preserve">unjabi language. The teacher is equating </w:t>
      </w:r>
      <w:r w:rsidR="007949D9" w:rsidRPr="002E6AE4">
        <w:rPr>
          <w:rFonts w:ascii="Times New Roman" w:hAnsi="Times New Roman" w:cs="Times New Roman"/>
          <w:sz w:val="24"/>
          <w:szCs w:val="24"/>
        </w:rPr>
        <w:t>P</w:t>
      </w:r>
      <w:r w:rsidR="00BB5A7B" w:rsidRPr="002E6AE4">
        <w:rPr>
          <w:rFonts w:ascii="Times New Roman" w:hAnsi="Times New Roman" w:cs="Times New Roman"/>
          <w:sz w:val="24"/>
          <w:szCs w:val="24"/>
        </w:rPr>
        <w:t>unjabi with the a</w:t>
      </w:r>
      <w:r w:rsidR="00304AF5" w:rsidRPr="002E6AE4">
        <w:rPr>
          <w:rFonts w:ascii="Times New Roman" w:hAnsi="Times New Roman" w:cs="Times New Roman"/>
          <w:sz w:val="24"/>
          <w:szCs w:val="24"/>
        </w:rPr>
        <w:t>ct of abusing. It indicates how</w:t>
      </w:r>
      <w:r w:rsidR="00EA5972" w:rsidRPr="002E6AE4">
        <w:rPr>
          <w:rFonts w:ascii="Times New Roman" w:hAnsi="Times New Roman" w:cs="Times New Roman"/>
          <w:sz w:val="24"/>
          <w:szCs w:val="24"/>
        </w:rPr>
        <w:t>P</w:t>
      </w:r>
      <w:r w:rsidR="00304AF5" w:rsidRPr="002E6AE4">
        <w:rPr>
          <w:rFonts w:ascii="Times New Roman" w:hAnsi="Times New Roman" w:cs="Times New Roman"/>
          <w:sz w:val="24"/>
          <w:szCs w:val="24"/>
        </w:rPr>
        <w:t>unjabi is being stigmatized</w:t>
      </w:r>
      <w:r w:rsidR="00BB5A7B" w:rsidRPr="002E6AE4">
        <w:rPr>
          <w:rFonts w:ascii="Times New Roman" w:hAnsi="Times New Roman" w:cs="Times New Roman"/>
          <w:sz w:val="24"/>
          <w:szCs w:val="24"/>
        </w:rPr>
        <w:t>.</w:t>
      </w:r>
    </w:p>
    <w:p w:rsidR="00BB5A7B" w:rsidRDefault="005449B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BB5A7B" w:rsidRPr="002E6AE4">
        <w:rPr>
          <w:rFonts w:ascii="Times New Roman" w:hAnsi="Times New Roman" w:cs="Times New Roman"/>
          <w:sz w:val="24"/>
          <w:szCs w:val="24"/>
        </w:rPr>
        <w:t>Rehman</w:t>
      </w:r>
      <w:r w:rsidR="00EA5972" w:rsidRPr="002E6AE4">
        <w:rPr>
          <w:rFonts w:ascii="Times New Roman" w:hAnsi="Times New Roman" w:cs="Times New Roman"/>
          <w:sz w:val="24"/>
          <w:szCs w:val="24"/>
        </w:rPr>
        <w:t xml:space="preserve">( </w:t>
      </w:r>
      <w:r w:rsidR="00BF22F8">
        <w:rPr>
          <w:rFonts w:ascii="Times New Roman" w:hAnsi="Times New Roman" w:cs="Times New Roman"/>
          <w:sz w:val="24"/>
          <w:szCs w:val="24"/>
        </w:rPr>
        <w:t>2003</w:t>
      </w:r>
      <w:r w:rsidR="00EA5972" w:rsidRPr="002E6AE4">
        <w:rPr>
          <w:rFonts w:ascii="Times New Roman" w:hAnsi="Times New Roman" w:cs="Times New Roman"/>
          <w:sz w:val="24"/>
          <w:szCs w:val="24"/>
        </w:rPr>
        <w:t>)</w:t>
      </w:r>
      <w:r w:rsidR="00BB5A7B" w:rsidRPr="002E6AE4">
        <w:rPr>
          <w:rFonts w:ascii="Times New Roman" w:hAnsi="Times New Roman" w:cs="Times New Roman"/>
          <w:sz w:val="24"/>
          <w:szCs w:val="24"/>
        </w:rPr>
        <w:t xml:space="preserve"> refers to Skutnab-Kangas book ‘Linguistic Genocide in Education’ in w</w:t>
      </w:r>
      <w:r w:rsidR="00494EE8">
        <w:rPr>
          <w:rFonts w:ascii="Times New Roman" w:hAnsi="Times New Roman" w:cs="Times New Roman"/>
          <w:sz w:val="24"/>
          <w:szCs w:val="24"/>
        </w:rPr>
        <w:t>hich she expresses her views on linguicide. She says that these were mainly schools which were responsible for the linguicide and it was done by making children suffer from inferiority complex about their languages, parents and cultural norms.</w:t>
      </w:r>
    </w:p>
    <w:p w:rsidR="00CC3544" w:rsidRPr="002E6AE4" w:rsidRDefault="00CC3544" w:rsidP="007E7984">
      <w:pPr>
        <w:spacing w:line="480" w:lineRule="auto"/>
        <w:jc w:val="both"/>
        <w:rPr>
          <w:rFonts w:ascii="Times New Roman" w:hAnsi="Times New Roman" w:cs="Times New Roman"/>
          <w:sz w:val="24"/>
          <w:szCs w:val="24"/>
        </w:rPr>
      </w:pPr>
      <w:r>
        <w:rPr>
          <w:rFonts w:ascii="Times New Roman" w:hAnsi="Times New Roman" w:cs="Times New Roman"/>
          <w:sz w:val="24"/>
          <w:szCs w:val="24"/>
        </w:rPr>
        <w:t>Rehman (2003) also refers to one of the speakers</w:t>
      </w:r>
      <w:r w:rsidR="00095C50">
        <w:rPr>
          <w:rFonts w:ascii="Times New Roman" w:hAnsi="Times New Roman" w:cs="Times New Roman"/>
          <w:sz w:val="24"/>
          <w:szCs w:val="24"/>
        </w:rPr>
        <w:t xml:space="preserve"> who while addressing in the World Conference on Linguistic Rights, held in Barcelona in June 1996, commented that when a child is Punished for speaking his language ( mother tongue), it indicates the start of deterioration of that language.</w:t>
      </w:r>
    </w:p>
    <w:p w:rsidR="00BB5A7B" w:rsidRPr="00E36005" w:rsidRDefault="00334C42" w:rsidP="007E7984">
      <w:pPr>
        <w:spacing w:line="480" w:lineRule="auto"/>
        <w:jc w:val="both"/>
        <w:rPr>
          <w:rFonts w:ascii="Times New Roman" w:hAnsi="Times New Roman" w:cs="Times New Roman"/>
          <w:b/>
          <w:sz w:val="24"/>
          <w:szCs w:val="24"/>
        </w:rPr>
      </w:pPr>
      <w:r w:rsidRPr="002E6AE4">
        <w:rPr>
          <w:rFonts w:ascii="Times New Roman" w:hAnsi="Times New Roman" w:cs="Times New Roman"/>
          <w:sz w:val="24"/>
          <w:szCs w:val="24"/>
        </w:rPr>
        <w:tab/>
      </w:r>
    </w:p>
    <w:p w:rsidR="00BB5A7B" w:rsidRPr="00570898" w:rsidRDefault="00334C42"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BB5A7B" w:rsidRPr="002E6AE4">
        <w:rPr>
          <w:rFonts w:ascii="Times New Roman" w:hAnsi="Times New Roman" w:cs="Times New Roman"/>
          <w:sz w:val="24"/>
          <w:szCs w:val="24"/>
        </w:rPr>
        <w:t xml:space="preserve">Another </w:t>
      </w:r>
      <w:r w:rsidR="00EA5972" w:rsidRPr="002E6AE4">
        <w:rPr>
          <w:rFonts w:ascii="Times New Roman" w:hAnsi="Times New Roman" w:cs="Times New Roman"/>
          <w:sz w:val="24"/>
          <w:szCs w:val="24"/>
        </w:rPr>
        <w:t>setback</w:t>
      </w:r>
      <w:r w:rsidR="00BB5A7B" w:rsidRPr="002E6AE4">
        <w:rPr>
          <w:rFonts w:ascii="Times New Roman" w:hAnsi="Times New Roman" w:cs="Times New Roman"/>
          <w:sz w:val="24"/>
          <w:szCs w:val="24"/>
        </w:rPr>
        <w:t xml:space="preserve"> to Punjabi language is that it is not a source to achieve power. According to Rehman</w:t>
      </w:r>
      <w:r w:rsidR="00A20A9A">
        <w:rPr>
          <w:rFonts w:ascii="Times New Roman" w:hAnsi="Times New Roman" w:cs="Times New Roman"/>
          <w:sz w:val="24"/>
          <w:szCs w:val="24"/>
        </w:rPr>
        <w:t xml:space="preserve"> </w:t>
      </w:r>
      <w:r w:rsidR="00BB5A7B" w:rsidRPr="002E6AE4">
        <w:rPr>
          <w:rFonts w:ascii="Times New Roman" w:hAnsi="Times New Roman" w:cs="Times New Roman"/>
          <w:sz w:val="24"/>
          <w:szCs w:val="24"/>
        </w:rPr>
        <w:t xml:space="preserve">(2003), </w:t>
      </w:r>
      <w:r w:rsidR="00570898">
        <w:rPr>
          <w:rFonts w:ascii="Times New Roman" w:hAnsi="Times New Roman" w:cs="Times New Roman"/>
          <w:sz w:val="24"/>
          <w:szCs w:val="24"/>
        </w:rPr>
        <w:t>only that language is powerful which enables its speakers to find out sources of satisfaction.</w:t>
      </w:r>
      <w:r w:rsidR="00A8169A">
        <w:rPr>
          <w:rFonts w:ascii="Times New Roman" w:hAnsi="Times New Roman" w:cs="Times New Roman"/>
          <w:sz w:val="24"/>
          <w:szCs w:val="24"/>
        </w:rPr>
        <w:t xml:space="preserve"> This satisfaction may be in the form of concrete entities like comfortable homes, luxury vehicle and healthy food</w:t>
      </w:r>
      <w:r w:rsidR="00A20A9A">
        <w:rPr>
          <w:rFonts w:ascii="Times New Roman" w:hAnsi="Times New Roman" w:cs="Times New Roman"/>
          <w:sz w:val="24"/>
          <w:szCs w:val="24"/>
        </w:rPr>
        <w:t xml:space="preserve"> etc. or this satisfaction may be in the shape of abstract entities like happiness, self- honor and self- importance.</w:t>
      </w:r>
      <w:r w:rsidR="00C31726">
        <w:rPr>
          <w:rFonts w:ascii="Times New Roman" w:hAnsi="Times New Roman" w:cs="Times New Roman"/>
          <w:sz w:val="24"/>
          <w:szCs w:val="24"/>
        </w:rPr>
        <w:t xml:space="preserve"> A powerful language enables its speakers and authors to get maximum share of satisfaction, as compared to other languages, out of these concrete and abstract entities.</w:t>
      </w:r>
    </w:p>
    <w:p w:rsidR="00BB5A7B" w:rsidRPr="002E6AE4" w:rsidRDefault="00334C42"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81E68">
        <w:rPr>
          <w:rFonts w:ascii="Times New Roman" w:hAnsi="Times New Roman" w:cs="Times New Roman"/>
          <w:sz w:val="24"/>
          <w:szCs w:val="24"/>
        </w:rPr>
        <w:t>In Pakistan, English is the code of centers of power. The high officials, bureaucrats, judicial officers</w:t>
      </w:r>
      <w:r w:rsidR="00BB5A7B" w:rsidRPr="002E6AE4">
        <w:rPr>
          <w:rFonts w:ascii="Times New Roman" w:hAnsi="Times New Roman" w:cs="Times New Roman"/>
          <w:sz w:val="24"/>
          <w:szCs w:val="24"/>
        </w:rPr>
        <w:t>, media</w:t>
      </w:r>
      <w:r w:rsidR="00381E68">
        <w:rPr>
          <w:rFonts w:ascii="Times New Roman" w:hAnsi="Times New Roman" w:cs="Times New Roman"/>
          <w:sz w:val="24"/>
          <w:szCs w:val="24"/>
        </w:rPr>
        <w:t xml:space="preserve"> houses, military personnel,</w:t>
      </w:r>
      <w:r w:rsidR="00BB5A7B" w:rsidRPr="002E6AE4">
        <w:rPr>
          <w:rFonts w:ascii="Times New Roman" w:hAnsi="Times New Roman" w:cs="Times New Roman"/>
          <w:sz w:val="24"/>
          <w:szCs w:val="24"/>
        </w:rPr>
        <w:t xml:space="preserve"> research</w:t>
      </w:r>
      <w:r w:rsidR="00381E68">
        <w:rPr>
          <w:rFonts w:ascii="Times New Roman" w:hAnsi="Times New Roman" w:cs="Times New Roman"/>
          <w:sz w:val="24"/>
          <w:szCs w:val="24"/>
        </w:rPr>
        <w:t>ers</w:t>
      </w:r>
      <w:r w:rsidR="00BB5A7B" w:rsidRPr="002E6AE4">
        <w:rPr>
          <w:rFonts w:ascii="Times New Roman" w:hAnsi="Times New Roman" w:cs="Times New Roman"/>
          <w:sz w:val="24"/>
          <w:szCs w:val="24"/>
        </w:rPr>
        <w:t xml:space="preserve"> etc.</w:t>
      </w:r>
      <w:r w:rsidR="00381E68">
        <w:rPr>
          <w:rFonts w:ascii="Times New Roman" w:hAnsi="Times New Roman" w:cs="Times New Roman"/>
          <w:sz w:val="24"/>
          <w:szCs w:val="24"/>
        </w:rPr>
        <w:t xml:space="preserve"> use English as</w:t>
      </w:r>
      <w:r w:rsidR="00ED1372">
        <w:rPr>
          <w:rFonts w:ascii="Times New Roman" w:hAnsi="Times New Roman" w:cs="Times New Roman"/>
          <w:sz w:val="24"/>
          <w:szCs w:val="24"/>
        </w:rPr>
        <w:t xml:space="preserve"> a</w:t>
      </w:r>
      <w:r w:rsidR="00381E68">
        <w:rPr>
          <w:rFonts w:ascii="Times New Roman" w:hAnsi="Times New Roman" w:cs="Times New Roman"/>
          <w:sz w:val="24"/>
          <w:szCs w:val="24"/>
        </w:rPr>
        <w:t xml:space="preserve"> medium </w:t>
      </w:r>
      <w:r w:rsidR="00381E68">
        <w:rPr>
          <w:rFonts w:ascii="Times New Roman" w:hAnsi="Times New Roman" w:cs="Times New Roman"/>
          <w:sz w:val="24"/>
          <w:szCs w:val="24"/>
        </w:rPr>
        <w:lastRenderedPageBreak/>
        <w:t xml:space="preserve">of </w:t>
      </w:r>
      <w:r w:rsidR="00ED1372">
        <w:rPr>
          <w:rFonts w:ascii="Times New Roman" w:hAnsi="Times New Roman" w:cs="Times New Roman"/>
          <w:sz w:val="24"/>
          <w:szCs w:val="24"/>
        </w:rPr>
        <w:t>communication</w:t>
      </w:r>
      <w:r w:rsidR="00381E68">
        <w:rPr>
          <w:rFonts w:ascii="Times New Roman" w:hAnsi="Times New Roman" w:cs="Times New Roman"/>
          <w:sz w:val="24"/>
          <w:szCs w:val="24"/>
        </w:rPr>
        <w:t>.</w:t>
      </w:r>
      <w:r w:rsidR="000A1609">
        <w:rPr>
          <w:rFonts w:ascii="Times New Roman" w:hAnsi="Times New Roman" w:cs="Times New Roman"/>
          <w:sz w:val="24"/>
          <w:szCs w:val="24"/>
        </w:rPr>
        <w:t xml:space="preserve"> The rank of</w:t>
      </w:r>
      <w:r w:rsidR="00BB5A7B" w:rsidRPr="002E6AE4">
        <w:rPr>
          <w:rFonts w:ascii="Times New Roman" w:hAnsi="Times New Roman" w:cs="Times New Roman"/>
          <w:sz w:val="24"/>
          <w:szCs w:val="24"/>
        </w:rPr>
        <w:t xml:space="preserve"> Urdu</w:t>
      </w:r>
      <w:r w:rsidR="000A1609">
        <w:rPr>
          <w:rFonts w:ascii="Times New Roman" w:hAnsi="Times New Roman" w:cs="Times New Roman"/>
          <w:sz w:val="24"/>
          <w:szCs w:val="24"/>
        </w:rPr>
        <w:t xml:space="preserve"> in this context</w:t>
      </w:r>
      <w:r w:rsidR="00BB5A7B" w:rsidRPr="002E6AE4">
        <w:rPr>
          <w:rFonts w:ascii="Times New Roman" w:hAnsi="Times New Roman" w:cs="Times New Roman"/>
          <w:sz w:val="24"/>
          <w:szCs w:val="24"/>
        </w:rPr>
        <w:t xml:space="preserve"> is </w:t>
      </w:r>
      <w:r w:rsidR="000B0621">
        <w:rPr>
          <w:rFonts w:ascii="Times New Roman" w:hAnsi="Times New Roman" w:cs="Times New Roman"/>
          <w:sz w:val="24"/>
          <w:szCs w:val="24"/>
        </w:rPr>
        <w:t>second</w:t>
      </w:r>
      <w:r w:rsidR="00BB5A7B" w:rsidRPr="002E6AE4">
        <w:rPr>
          <w:rFonts w:ascii="Times New Roman" w:hAnsi="Times New Roman" w:cs="Times New Roman"/>
          <w:sz w:val="24"/>
          <w:szCs w:val="24"/>
        </w:rPr>
        <w:t>.</w:t>
      </w:r>
      <w:r w:rsidR="00ED1372">
        <w:rPr>
          <w:rFonts w:ascii="Times New Roman" w:hAnsi="Times New Roman" w:cs="Times New Roman"/>
          <w:sz w:val="24"/>
          <w:szCs w:val="24"/>
        </w:rPr>
        <w:t xml:space="preserve"> The remaining languages have absolutely no say in circles of power. It is very hard to find place in these power circles without acquiring proficiency in </w:t>
      </w:r>
      <w:r w:rsidR="000B0621">
        <w:rPr>
          <w:rFonts w:ascii="Times New Roman" w:hAnsi="Times New Roman" w:cs="Times New Roman"/>
          <w:sz w:val="24"/>
          <w:szCs w:val="24"/>
        </w:rPr>
        <w:t>s</w:t>
      </w:r>
      <w:r w:rsidR="00ED1372">
        <w:rPr>
          <w:rFonts w:ascii="Times New Roman" w:hAnsi="Times New Roman" w:cs="Times New Roman"/>
          <w:sz w:val="24"/>
          <w:szCs w:val="24"/>
        </w:rPr>
        <w:t>uch languages as bear power potential.</w:t>
      </w:r>
      <w:r w:rsidR="00F458C7">
        <w:rPr>
          <w:rFonts w:ascii="Times New Roman" w:hAnsi="Times New Roman" w:cs="Times New Roman"/>
          <w:sz w:val="24"/>
          <w:szCs w:val="24"/>
        </w:rPr>
        <w:t xml:space="preserve"> According to Rehman (2000)</w:t>
      </w:r>
      <w:r w:rsidR="00B86AA4">
        <w:rPr>
          <w:rFonts w:ascii="Times New Roman" w:hAnsi="Times New Roman" w:cs="Times New Roman"/>
          <w:sz w:val="24"/>
          <w:szCs w:val="24"/>
        </w:rPr>
        <w:t xml:space="preserve"> it is also the feature of language of power that it enables its speakers to get job and it is job which determines man’s status in the present society.</w:t>
      </w:r>
      <w:r w:rsidR="002E4C21">
        <w:rPr>
          <w:rFonts w:ascii="Times New Roman" w:hAnsi="Times New Roman" w:cs="Times New Roman"/>
          <w:sz w:val="24"/>
          <w:szCs w:val="24"/>
        </w:rPr>
        <w:t>.</w:t>
      </w:r>
      <w:r w:rsidR="000A1609">
        <w:rPr>
          <w:rFonts w:ascii="Times New Roman" w:hAnsi="Times New Roman" w:cs="Times New Roman"/>
          <w:sz w:val="24"/>
          <w:szCs w:val="24"/>
        </w:rPr>
        <w:t xml:space="preserve"> </w:t>
      </w:r>
      <w:r w:rsidR="00BB5A7B" w:rsidRPr="002E6AE4">
        <w:rPr>
          <w:rFonts w:ascii="Times New Roman" w:hAnsi="Times New Roman" w:cs="Times New Roman"/>
          <w:sz w:val="24"/>
          <w:szCs w:val="24"/>
        </w:rPr>
        <w:t>Realisti</w:t>
      </w:r>
      <w:r w:rsidR="0076548B">
        <w:rPr>
          <w:rFonts w:ascii="Times New Roman" w:hAnsi="Times New Roman" w:cs="Times New Roman"/>
          <w:sz w:val="24"/>
          <w:szCs w:val="24"/>
        </w:rPr>
        <w:t>cally speaking, Punjabi has absolutely no access to the</w:t>
      </w:r>
      <w:r w:rsidR="00BB5A7B" w:rsidRPr="002E6AE4">
        <w:rPr>
          <w:rFonts w:ascii="Times New Roman" w:hAnsi="Times New Roman" w:cs="Times New Roman"/>
          <w:sz w:val="24"/>
          <w:szCs w:val="24"/>
        </w:rPr>
        <w:t xml:space="preserve"> power</w:t>
      </w:r>
      <w:r w:rsidR="0076548B">
        <w:rPr>
          <w:rFonts w:ascii="Times New Roman" w:hAnsi="Times New Roman" w:cs="Times New Roman"/>
          <w:sz w:val="24"/>
          <w:szCs w:val="24"/>
        </w:rPr>
        <w:t xml:space="preserve"> centers</w:t>
      </w:r>
      <w:r w:rsidR="00BB5A7B" w:rsidRPr="002E6AE4">
        <w:rPr>
          <w:rFonts w:ascii="Times New Roman" w:hAnsi="Times New Roman" w:cs="Times New Roman"/>
          <w:sz w:val="24"/>
          <w:szCs w:val="24"/>
        </w:rPr>
        <w:t>.</w:t>
      </w:r>
    </w:p>
    <w:p w:rsidR="00BB5A7B" w:rsidRPr="003B61E5" w:rsidRDefault="00334C42"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BB5A7B" w:rsidRPr="002E6AE4">
        <w:rPr>
          <w:rFonts w:ascii="Times New Roman" w:hAnsi="Times New Roman" w:cs="Times New Roman"/>
          <w:sz w:val="24"/>
          <w:szCs w:val="24"/>
        </w:rPr>
        <w:t>Punjabi also lack</w:t>
      </w:r>
      <w:r w:rsidR="007B1BDD" w:rsidRPr="002E6AE4">
        <w:rPr>
          <w:rFonts w:ascii="Times New Roman" w:hAnsi="Times New Roman" w:cs="Times New Roman"/>
          <w:sz w:val="24"/>
          <w:szCs w:val="24"/>
        </w:rPr>
        <w:t>s</w:t>
      </w:r>
      <w:r w:rsidR="00BB5A7B" w:rsidRPr="002E6AE4">
        <w:rPr>
          <w:rFonts w:ascii="Times New Roman" w:hAnsi="Times New Roman" w:cs="Times New Roman"/>
          <w:sz w:val="24"/>
          <w:szCs w:val="24"/>
        </w:rPr>
        <w:t xml:space="preserve"> political patronization in Pakistan. According to late Ramay</w:t>
      </w:r>
      <w:r w:rsidR="007B1BDD" w:rsidRPr="002E6AE4">
        <w:rPr>
          <w:rFonts w:ascii="Times New Roman" w:hAnsi="Times New Roman" w:cs="Times New Roman"/>
          <w:sz w:val="24"/>
          <w:szCs w:val="24"/>
        </w:rPr>
        <w:t xml:space="preserve"> (</w:t>
      </w:r>
      <w:r w:rsidR="00BF22F8" w:rsidRPr="002E6AE4">
        <w:rPr>
          <w:rFonts w:ascii="Times New Roman" w:hAnsi="Times New Roman" w:cs="Times New Roman"/>
          <w:sz w:val="24"/>
          <w:szCs w:val="24"/>
        </w:rPr>
        <w:t>1985)</w:t>
      </w:r>
      <w:r w:rsidR="00BB5A7B" w:rsidRPr="002E6AE4">
        <w:rPr>
          <w:rFonts w:ascii="Times New Roman" w:hAnsi="Times New Roman" w:cs="Times New Roman"/>
          <w:sz w:val="24"/>
          <w:szCs w:val="24"/>
        </w:rPr>
        <w:t xml:space="preserve">, Punjabi Language has not flourished because of the treachery of the politicians and those who claimed to patronize Punjabi. </w:t>
      </w:r>
      <w:r w:rsidR="00BB5A7B" w:rsidRPr="003B61E5">
        <w:rPr>
          <w:rFonts w:ascii="Times New Roman" w:hAnsi="Times New Roman" w:cs="Times New Roman"/>
          <w:sz w:val="24"/>
          <w:szCs w:val="24"/>
        </w:rPr>
        <w:t xml:space="preserve">It is much easier to become an office bearer in a </w:t>
      </w:r>
      <w:r w:rsidR="007B1BDD" w:rsidRPr="003B61E5">
        <w:rPr>
          <w:rFonts w:ascii="Times New Roman" w:hAnsi="Times New Roman" w:cs="Times New Roman"/>
          <w:sz w:val="24"/>
          <w:szCs w:val="24"/>
        </w:rPr>
        <w:t>P</w:t>
      </w:r>
      <w:r w:rsidR="00BB5A7B" w:rsidRPr="003B61E5">
        <w:rPr>
          <w:rFonts w:ascii="Times New Roman" w:hAnsi="Times New Roman" w:cs="Times New Roman"/>
          <w:sz w:val="24"/>
          <w:szCs w:val="24"/>
        </w:rPr>
        <w:t xml:space="preserve">unjabi organization than in a respectable </w:t>
      </w:r>
      <w:r w:rsidR="007B1BDD" w:rsidRPr="003B61E5">
        <w:rPr>
          <w:rFonts w:ascii="Times New Roman" w:hAnsi="Times New Roman" w:cs="Times New Roman"/>
          <w:sz w:val="24"/>
          <w:szCs w:val="24"/>
        </w:rPr>
        <w:t>U</w:t>
      </w:r>
      <w:r w:rsidR="00BB5A7B" w:rsidRPr="003B61E5">
        <w:rPr>
          <w:rFonts w:ascii="Times New Roman" w:hAnsi="Times New Roman" w:cs="Times New Roman"/>
          <w:sz w:val="24"/>
          <w:szCs w:val="24"/>
        </w:rPr>
        <w:t>rdu one; in a society where men love to toll off their sonorous titles, this pull should not be underestimated.</w:t>
      </w:r>
    </w:p>
    <w:p w:rsidR="00116A8F" w:rsidRPr="002E6AE4" w:rsidRDefault="004050A0" w:rsidP="007E7984">
      <w:pPr>
        <w:pStyle w:val="Heading2"/>
        <w:spacing w:line="480" w:lineRule="auto"/>
        <w:jc w:val="both"/>
        <w:rPr>
          <w:rFonts w:ascii="Times New Roman" w:hAnsi="Times New Roman" w:cs="Times New Roman"/>
          <w:color w:val="auto"/>
          <w:sz w:val="28"/>
        </w:rPr>
      </w:pPr>
      <w:bookmarkStart w:id="20" w:name="_Toc410211439"/>
      <w:r>
        <w:rPr>
          <w:rFonts w:ascii="Times New Roman" w:hAnsi="Times New Roman" w:cs="Times New Roman"/>
          <w:color w:val="auto"/>
          <w:sz w:val="28"/>
        </w:rPr>
        <w:t xml:space="preserve">1.4 </w:t>
      </w:r>
      <w:r w:rsidR="005E2D7D" w:rsidRPr="002E6AE4">
        <w:rPr>
          <w:rFonts w:ascii="Times New Roman" w:hAnsi="Times New Roman" w:cs="Times New Roman"/>
          <w:color w:val="auto"/>
          <w:sz w:val="28"/>
        </w:rPr>
        <w:t>Research Questions</w:t>
      </w:r>
      <w:bookmarkEnd w:id="20"/>
    </w:p>
    <w:p w:rsidR="00116A8F" w:rsidRPr="002E6AE4" w:rsidRDefault="00416E1C" w:rsidP="007E7984">
      <w:pPr>
        <w:pStyle w:val="ListParagraph"/>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Why do Pakistani Punjabis not associate</w:t>
      </w:r>
      <w:r w:rsidR="00116A8F" w:rsidRPr="002E6AE4">
        <w:rPr>
          <w:rFonts w:ascii="Times New Roman" w:hAnsi="Times New Roman" w:cs="Times New Roman"/>
          <w:sz w:val="24"/>
          <w:szCs w:val="24"/>
        </w:rPr>
        <w:t xml:space="preserve"> themselves with Punjabi language?</w:t>
      </w:r>
    </w:p>
    <w:p w:rsidR="00116A8F" w:rsidRPr="002E6AE4" w:rsidRDefault="00116A8F" w:rsidP="007E7984">
      <w:pPr>
        <w:pStyle w:val="ListParagraph"/>
        <w:numPr>
          <w:ilvl w:val="0"/>
          <w:numId w:val="6"/>
        </w:num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Is the Muslim religious identity</w:t>
      </w:r>
      <w:r w:rsidR="00B8324F">
        <w:rPr>
          <w:rFonts w:ascii="Times New Roman" w:hAnsi="Times New Roman" w:cs="Times New Roman"/>
          <w:sz w:val="24"/>
          <w:szCs w:val="24"/>
        </w:rPr>
        <w:t xml:space="preserve"> an</w:t>
      </w:r>
      <w:r w:rsidRPr="002E6AE4">
        <w:rPr>
          <w:rFonts w:ascii="Times New Roman" w:hAnsi="Times New Roman" w:cs="Times New Roman"/>
          <w:sz w:val="24"/>
          <w:szCs w:val="24"/>
        </w:rPr>
        <w:t xml:space="preserve"> impediment in the way of promoting Punjabi language?</w:t>
      </w:r>
    </w:p>
    <w:p w:rsidR="00116A8F" w:rsidRPr="002E6AE4" w:rsidRDefault="00F31C8C" w:rsidP="007E7984">
      <w:pPr>
        <w:pStyle w:val="ListParagraph"/>
        <w:numPr>
          <w:ilvl w:val="0"/>
          <w:numId w:val="6"/>
        </w:num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 xml:space="preserve"> Has lack of political patronization made</w:t>
      </w:r>
      <w:r w:rsidR="00116A8F" w:rsidRPr="002E6AE4">
        <w:rPr>
          <w:rFonts w:ascii="Times New Roman" w:hAnsi="Times New Roman" w:cs="Times New Roman"/>
          <w:sz w:val="24"/>
          <w:szCs w:val="24"/>
        </w:rPr>
        <w:t xml:space="preserve"> Punjabi language</w:t>
      </w:r>
      <w:r w:rsidRPr="002E6AE4">
        <w:rPr>
          <w:rFonts w:ascii="Times New Roman" w:hAnsi="Times New Roman" w:cs="Times New Roman"/>
          <w:sz w:val="24"/>
          <w:szCs w:val="24"/>
        </w:rPr>
        <w:t xml:space="preserve"> a less preferred code</w:t>
      </w:r>
      <w:r w:rsidR="00116A8F" w:rsidRPr="002E6AE4">
        <w:rPr>
          <w:rFonts w:ascii="Times New Roman" w:hAnsi="Times New Roman" w:cs="Times New Roman"/>
          <w:sz w:val="24"/>
          <w:szCs w:val="24"/>
        </w:rPr>
        <w:t>?</w:t>
      </w:r>
    </w:p>
    <w:p w:rsidR="00116A8F" w:rsidRPr="002E6AE4" w:rsidRDefault="00116A8F" w:rsidP="007E7984">
      <w:pPr>
        <w:pStyle w:val="ListParagraph"/>
        <w:numPr>
          <w:ilvl w:val="0"/>
          <w:numId w:val="6"/>
        </w:num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Does poor economic potential (getting job, earning livelihood) hinder promotion of Punjabi language?</w:t>
      </w:r>
    </w:p>
    <w:p w:rsidR="0073550F" w:rsidRPr="002E6AE4" w:rsidRDefault="004050A0" w:rsidP="007E7984">
      <w:pPr>
        <w:pStyle w:val="Heading2"/>
        <w:spacing w:line="480" w:lineRule="auto"/>
        <w:jc w:val="both"/>
        <w:rPr>
          <w:rFonts w:ascii="Times New Roman" w:hAnsi="Times New Roman" w:cs="Times New Roman"/>
          <w:color w:val="auto"/>
          <w:sz w:val="28"/>
        </w:rPr>
      </w:pPr>
      <w:bookmarkStart w:id="21" w:name="_Toc410211440"/>
      <w:r>
        <w:rPr>
          <w:rFonts w:ascii="Times New Roman" w:hAnsi="Times New Roman" w:cs="Times New Roman"/>
          <w:color w:val="auto"/>
          <w:sz w:val="28"/>
        </w:rPr>
        <w:t xml:space="preserve">1.5 </w:t>
      </w:r>
      <w:r w:rsidR="0073550F" w:rsidRPr="002E6AE4">
        <w:rPr>
          <w:rFonts w:ascii="Times New Roman" w:hAnsi="Times New Roman" w:cs="Times New Roman"/>
          <w:color w:val="auto"/>
          <w:sz w:val="28"/>
        </w:rPr>
        <w:t>Aims and Objectives</w:t>
      </w:r>
      <w:bookmarkEnd w:id="21"/>
    </w:p>
    <w:p w:rsidR="00702CA1" w:rsidRPr="002E6AE4" w:rsidRDefault="00702CA1"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The objectives of the study are to:</w:t>
      </w:r>
    </w:p>
    <w:p w:rsidR="00702CA1" w:rsidRPr="002E6AE4" w:rsidRDefault="00702CA1" w:rsidP="007E7984">
      <w:pPr>
        <w:pStyle w:val="ListParagraph"/>
        <w:numPr>
          <w:ilvl w:val="0"/>
          <w:numId w:val="8"/>
        </w:num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 xml:space="preserve">Find out answers with regard to causes </w:t>
      </w:r>
      <w:r w:rsidR="00843CD2" w:rsidRPr="002E6AE4">
        <w:rPr>
          <w:rFonts w:ascii="Times New Roman" w:hAnsi="Times New Roman" w:cs="Times New Roman"/>
          <w:sz w:val="24"/>
          <w:szCs w:val="24"/>
        </w:rPr>
        <w:t xml:space="preserve">of </w:t>
      </w:r>
      <w:r w:rsidRPr="002E6AE4">
        <w:rPr>
          <w:rFonts w:ascii="Times New Roman" w:hAnsi="Times New Roman" w:cs="Times New Roman"/>
          <w:sz w:val="24"/>
          <w:szCs w:val="24"/>
        </w:rPr>
        <w:t xml:space="preserve">stigmatization of </w:t>
      </w:r>
      <w:r w:rsidR="00843CD2" w:rsidRPr="002E6AE4">
        <w:rPr>
          <w:rFonts w:ascii="Times New Roman" w:hAnsi="Times New Roman" w:cs="Times New Roman"/>
          <w:sz w:val="24"/>
          <w:szCs w:val="24"/>
        </w:rPr>
        <w:t>Punjabi</w:t>
      </w:r>
      <w:r w:rsidRPr="002E6AE4">
        <w:rPr>
          <w:rFonts w:ascii="Times New Roman" w:hAnsi="Times New Roman" w:cs="Times New Roman"/>
          <w:sz w:val="24"/>
          <w:szCs w:val="24"/>
        </w:rPr>
        <w:t>.</w:t>
      </w:r>
    </w:p>
    <w:p w:rsidR="00702CA1" w:rsidRPr="002E6AE4" w:rsidRDefault="00F458C7" w:rsidP="007E7984">
      <w:pPr>
        <w:pStyle w:val="ListParagraph"/>
        <w:numPr>
          <w:ilvl w:val="0"/>
          <w:numId w:val="8"/>
        </w:num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Analyze</w:t>
      </w:r>
      <w:r w:rsidR="00702CA1" w:rsidRPr="002E6AE4">
        <w:rPr>
          <w:rFonts w:ascii="Times New Roman" w:hAnsi="Times New Roman" w:cs="Times New Roman"/>
          <w:sz w:val="24"/>
          <w:szCs w:val="24"/>
        </w:rPr>
        <w:t xml:space="preserve"> these causes and their consequent effects.</w:t>
      </w:r>
    </w:p>
    <w:p w:rsidR="00702CA1" w:rsidRPr="002E6AE4" w:rsidRDefault="00702CA1" w:rsidP="007E7984">
      <w:pPr>
        <w:pStyle w:val="ListParagraph"/>
        <w:numPr>
          <w:ilvl w:val="0"/>
          <w:numId w:val="8"/>
        </w:num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Give recom</w:t>
      </w:r>
      <w:r w:rsidR="00B33C43" w:rsidRPr="002E6AE4">
        <w:rPr>
          <w:rFonts w:ascii="Times New Roman" w:hAnsi="Times New Roman" w:cs="Times New Roman"/>
          <w:sz w:val="24"/>
          <w:szCs w:val="24"/>
        </w:rPr>
        <w:t>m</w:t>
      </w:r>
      <w:r w:rsidRPr="002E6AE4">
        <w:rPr>
          <w:rFonts w:ascii="Times New Roman" w:hAnsi="Times New Roman" w:cs="Times New Roman"/>
          <w:sz w:val="24"/>
          <w:szCs w:val="24"/>
        </w:rPr>
        <w:t xml:space="preserve">endations to up lift </w:t>
      </w:r>
      <w:r w:rsidR="00B33C43" w:rsidRPr="002E6AE4">
        <w:rPr>
          <w:rFonts w:ascii="Times New Roman" w:hAnsi="Times New Roman" w:cs="Times New Roman"/>
          <w:sz w:val="24"/>
          <w:szCs w:val="24"/>
        </w:rPr>
        <w:t>Punjabi</w:t>
      </w:r>
      <w:r w:rsidRPr="002E6AE4">
        <w:rPr>
          <w:rFonts w:ascii="Times New Roman" w:hAnsi="Times New Roman" w:cs="Times New Roman"/>
          <w:sz w:val="24"/>
          <w:szCs w:val="24"/>
        </w:rPr>
        <w:t xml:space="preserve"> as a prestigious code.</w:t>
      </w:r>
    </w:p>
    <w:p w:rsidR="005E2D7D" w:rsidRPr="002E6AE4" w:rsidRDefault="004050A0" w:rsidP="007E7984">
      <w:pPr>
        <w:pStyle w:val="Heading2"/>
        <w:spacing w:line="480" w:lineRule="auto"/>
        <w:jc w:val="both"/>
        <w:rPr>
          <w:rFonts w:ascii="Times New Roman" w:hAnsi="Times New Roman" w:cs="Times New Roman"/>
          <w:color w:val="auto"/>
          <w:sz w:val="28"/>
        </w:rPr>
      </w:pPr>
      <w:bookmarkStart w:id="22" w:name="_Toc410211441"/>
      <w:r>
        <w:rPr>
          <w:rFonts w:ascii="Times New Roman" w:hAnsi="Times New Roman" w:cs="Times New Roman"/>
          <w:color w:val="auto"/>
          <w:sz w:val="28"/>
        </w:rPr>
        <w:lastRenderedPageBreak/>
        <w:t xml:space="preserve">1.6 </w:t>
      </w:r>
      <w:r w:rsidR="005E2D7D" w:rsidRPr="002E6AE4">
        <w:rPr>
          <w:rFonts w:ascii="Times New Roman" w:hAnsi="Times New Roman" w:cs="Times New Roman"/>
          <w:color w:val="auto"/>
          <w:sz w:val="28"/>
        </w:rPr>
        <w:t>Research Methodology</w:t>
      </w:r>
      <w:bookmarkEnd w:id="22"/>
    </w:p>
    <w:p w:rsidR="00892B47" w:rsidRPr="002E6AE4" w:rsidRDefault="00892B47"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 xml:space="preserve">            The research design of the present study will be exploratory as well as descriptive. Exploratory research is done when little is known about the topic and the present study needs a lot of exploration. Descriptive research is done with specific questions in mind.</w:t>
      </w:r>
      <w:r w:rsidR="00420DB9">
        <w:rPr>
          <w:rFonts w:ascii="Times New Roman" w:hAnsi="Times New Roman" w:cs="Times New Roman"/>
          <w:sz w:val="24"/>
          <w:szCs w:val="24"/>
        </w:rPr>
        <w:t xml:space="preserve"> Collection, classification, analysis and interpretation of the data for the final conclusions are the key features of descriptive research.</w:t>
      </w:r>
      <w:r w:rsidRPr="002E6AE4">
        <w:rPr>
          <w:rFonts w:ascii="Times New Roman" w:hAnsi="Times New Roman" w:cs="Times New Roman"/>
          <w:sz w:val="24"/>
          <w:szCs w:val="24"/>
        </w:rPr>
        <w:t xml:space="preserve"> In the present study, the descriptive research will be important to get real life data. So the present study will be quantitative and qualitative for analyzing data.</w:t>
      </w:r>
    </w:p>
    <w:p w:rsidR="00892B47" w:rsidRPr="002E6AE4" w:rsidRDefault="00627CC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A660E6">
        <w:rPr>
          <w:rFonts w:ascii="Times New Roman" w:hAnsi="Times New Roman" w:cs="Times New Roman"/>
          <w:sz w:val="24"/>
          <w:szCs w:val="24"/>
        </w:rPr>
        <w:t>In research, population is actually the total number of elements in which the researcher takes interest</w:t>
      </w:r>
      <w:r w:rsidR="00892B47" w:rsidRPr="002E6AE4">
        <w:rPr>
          <w:rFonts w:ascii="Times New Roman" w:hAnsi="Times New Roman" w:cs="Times New Roman"/>
          <w:sz w:val="24"/>
          <w:szCs w:val="24"/>
        </w:rPr>
        <w:t>. The population for descriptive study will be univ</w:t>
      </w:r>
      <w:r w:rsidR="004141C1" w:rsidRPr="002E6AE4">
        <w:rPr>
          <w:rFonts w:ascii="Times New Roman" w:hAnsi="Times New Roman" w:cs="Times New Roman"/>
          <w:sz w:val="24"/>
          <w:szCs w:val="24"/>
        </w:rPr>
        <w:t>ersity male and female students</w:t>
      </w:r>
      <w:r w:rsidR="00892B47" w:rsidRPr="002E6AE4">
        <w:rPr>
          <w:rFonts w:ascii="Times New Roman" w:hAnsi="Times New Roman" w:cs="Times New Roman"/>
          <w:sz w:val="24"/>
          <w:szCs w:val="24"/>
        </w:rPr>
        <w:t xml:space="preserve"> of the </w:t>
      </w:r>
      <w:r w:rsidR="00A51070" w:rsidRPr="002E6AE4">
        <w:rPr>
          <w:rFonts w:ascii="Times New Roman" w:hAnsi="Times New Roman" w:cs="Times New Roman"/>
          <w:sz w:val="24"/>
          <w:szCs w:val="24"/>
        </w:rPr>
        <w:t>Punjab</w:t>
      </w:r>
      <w:r w:rsidR="00892B47" w:rsidRPr="002E6AE4">
        <w:rPr>
          <w:rFonts w:ascii="Times New Roman" w:hAnsi="Times New Roman" w:cs="Times New Roman"/>
          <w:sz w:val="24"/>
          <w:szCs w:val="24"/>
        </w:rPr>
        <w:t>.</w:t>
      </w:r>
    </w:p>
    <w:p w:rsidR="00892B47" w:rsidRPr="002E6AE4" w:rsidRDefault="00FF1B6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892B47" w:rsidRPr="002E6AE4">
        <w:rPr>
          <w:rFonts w:ascii="Times New Roman" w:hAnsi="Times New Roman" w:cs="Times New Roman"/>
          <w:sz w:val="24"/>
          <w:szCs w:val="24"/>
        </w:rPr>
        <w:t>The sample for descriptive study will be 50 univ</w:t>
      </w:r>
      <w:r w:rsidR="004141C1" w:rsidRPr="002E6AE4">
        <w:rPr>
          <w:rFonts w:ascii="Times New Roman" w:hAnsi="Times New Roman" w:cs="Times New Roman"/>
          <w:sz w:val="24"/>
          <w:szCs w:val="24"/>
        </w:rPr>
        <w:t>ersity male and female students</w:t>
      </w:r>
      <w:r w:rsidR="00892B47" w:rsidRPr="002E6AE4">
        <w:rPr>
          <w:rFonts w:ascii="Times New Roman" w:hAnsi="Times New Roman" w:cs="Times New Roman"/>
          <w:sz w:val="24"/>
          <w:szCs w:val="24"/>
        </w:rPr>
        <w:t xml:space="preserve"> of the Punjab having mother tongue Punjabi.</w:t>
      </w:r>
    </w:p>
    <w:p w:rsidR="00892B47" w:rsidRPr="002E6AE4" w:rsidRDefault="001F2A12"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892B47" w:rsidRPr="002E6AE4">
        <w:rPr>
          <w:rFonts w:ascii="Times New Roman" w:hAnsi="Times New Roman" w:cs="Times New Roman"/>
          <w:sz w:val="24"/>
          <w:szCs w:val="24"/>
        </w:rPr>
        <w:t>Research instrument is a tool for eliciting data from the subjects. It is an inevitable part of the research.</w:t>
      </w:r>
    </w:p>
    <w:p w:rsidR="00547CA3" w:rsidRPr="002E6AE4" w:rsidRDefault="00BA4BFF"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892B47" w:rsidRPr="002E6AE4">
        <w:rPr>
          <w:rFonts w:ascii="Times New Roman" w:hAnsi="Times New Roman" w:cs="Times New Roman"/>
          <w:sz w:val="24"/>
          <w:szCs w:val="24"/>
        </w:rPr>
        <w:t>A form of q</w:t>
      </w:r>
      <w:r w:rsidR="008E6E20">
        <w:rPr>
          <w:rFonts w:ascii="Times New Roman" w:hAnsi="Times New Roman" w:cs="Times New Roman"/>
          <w:sz w:val="24"/>
          <w:szCs w:val="24"/>
        </w:rPr>
        <w:t>uestionnaire that comprises</w:t>
      </w:r>
      <w:r w:rsidR="00BF22F8">
        <w:rPr>
          <w:rFonts w:ascii="Times New Roman" w:hAnsi="Times New Roman" w:cs="Times New Roman"/>
          <w:sz w:val="24"/>
          <w:szCs w:val="24"/>
        </w:rPr>
        <w:t xml:space="preserve"> 12 </w:t>
      </w:r>
      <w:r w:rsidR="00F458C7">
        <w:rPr>
          <w:rFonts w:ascii="Times New Roman" w:hAnsi="Times New Roman" w:cs="Times New Roman"/>
          <w:sz w:val="24"/>
          <w:szCs w:val="24"/>
        </w:rPr>
        <w:t>questions</w:t>
      </w:r>
      <w:r w:rsidR="00BF22F8">
        <w:rPr>
          <w:rFonts w:ascii="Times New Roman" w:hAnsi="Times New Roman" w:cs="Times New Roman"/>
          <w:sz w:val="24"/>
          <w:szCs w:val="24"/>
        </w:rPr>
        <w:t xml:space="preserve"> s</w:t>
      </w:r>
      <w:r w:rsidR="009E63A6" w:rsidRPr="002E6AE4">
        <w:rPr>
          <w:rFonts w:ascii="Times New Roman" w:hAnsi="Times New Roman" w:cs="Times New Roman"/>
          <w:sz w:val="24"/>
          <w:szCs w:val="24"/>
        </w:rPr>
        <w:t>et of three questions for each research question which is pert</w:t>
      </w:r>
      <w:r w:rsidR="00B8324F">
        <w:rPr>
          <w:rFonts w:ascii="Times New Roman" w:hAnsi="Times New Roman" w:cs="Times New Roman"/>
          <w:sz w:val="24"/>
          <w:szCs w:val="24"/>
        </w:rPr>
        <w:t>inent to each research question</w:t>
      </w:r>
      <w:r w:rsidR="009E63A6" w:rsidRPr="002E6AE4">
        <w:rPr>
          <w:rFonts w:ascii="Times New Roman" w:hAnsi="Times New Roman" w:cs="Times New Roman"/>
          <w:sz w:val="24"/>
          <w:szCs w:val="24"/>
        </w:rPr>
        <w:t xml:space="preserve"> will be asked from fifty universi</w:t>
      </w:r>
      <w:r w:rsidR="00B8324F">
        <w:rPr>
          <w:rFonts w:ascii="Times New Roman" w:hAnsi="Times New Roman" w:cs="Times New Roman"/>
          <w:sz w:val="24"/>
          <w:szCs w:val="24"/>
        </w:rPr>
        <w:t xml:space="preserve">ty students having </w:t>
      </w:r>
      <w:r w:rsidR="009E63A6" w:rsidRPr="002E6AE4">
        <w:rPr>
          <w:rFonts w:ascii="Times New Roman" w:hAnsi="Times New Roman" w:cs="Times New Roman"/>
          <w:sz w:val="24"/>
          <w:szCs w:val="24"/>
        </w:rPr>
        <w:t xml:space="preserve"> Punjabi</w:t>
      </w:r>
      <w:r w:rsidR="008E6E20">
        <w:rPr>
          <w:rFonts w:ascii="Times New Roman" w:hAnsi="Times New Roman" w:cs="Times New Roman"/>
          <w:sz w:val="24"/>
          <w:szCs w:val="24"/>
        </w:rPr>
        <w:t xml:space="preserve"> as their</w:t>
      </w:r>
      <w:r w:rsidR="00B8324F">
        <w:rPr>
          <w:rFonts w:ascii="Times New Roman" w:hAnsi="Times New Roman" w:cs="Times New Roman"/>
          <w:sz w:val="24"/>
          <w:szCs w:val="24"/>
        </w:rPr>
        <w:t xml:space="preserve"> mother</w:t>
      </w:r>
      <w:r w:rsidR="008E6E20">
        <w:rPr>
          <w:rFonts w:ascii="Times New Roman" w:hAnsi="Times New Roman" w:cs="Times New Roman"/>
          <w:sz w:val="24"/>
          <w:szCs w:val="24"/>
        </w:rPr>
        <w:t xml:space="preserve"> tongue</w:t>
      </w:r>
      <w:r w:rsidR="009E63A6" w:rsidRPr="002E6AE4">
        <w:rPr>
          <w:rFonts w:ascii="Times New Roman" w:hAnsi="Times New Roman" w:cs="Times New Roman"/>
          <w:sz w:val="24"/>
          <w:szCs w:val="24"/>
        </w:rPr>
        <w:t xml:space="preserve"> in order to judge their view about their mother tongue.</w:t>
      </w:r>
    </w:p>
    <w:p w:rsidR="00C9001D" w:rsidRPr="002E6AE4" w:rsidRDefault="00C219A5" w:rsidP="007E7984">
      <w:pPr>
        <w:pStyle w:val="Heading2"/>
        <w:spacing w:line="480" w:lineRule="auto"/>
        <w:jc w:val="both"/>
        <w:rPr>
          <w:rFonts w:ascii="Times New Roman" w:hAnsi="Times New Roman" w:cs="Times New Roman"/>
          <w:color w:val="auto"/>
          <w:sz w:val="28"/>
          <w:szCs w:val="28"/>
        </w:rPr>
      </w:pPr>
      <w:bookmarkStart w:id="23" w:name="_Toc410211442"/>
      <w:r>
        <w:rPr>
          <w:rFonts w:ascii="Times New Roman" w:hAnsi="Times New Roman" w:cs="Times New Roman"/>
          <w:color w:val="auto"/>
          <w:sz w:val="28"/>
          <w:szCs w:val="28"/>
        </w:rPr>
        <w:t>1.7</w:t>
      </w:r>
      <w:r w:rsidR="004050A0">
        <w:rPr>
          <w:rFonts w:ascii="Times New Roman" w:hAnsi="Times New Roman" w:cs="Times New Roman"/>
          <w:color w:val="auto"/>
          <w:sz w:val="28"/>
          <w:szCs w:val="28"/>
        </w:rPr>
        <w:t xml:space="preserve"> </w:t>
      </w:r>
      <w:r w:rsidR="00075E04" w:rsidRPr="002E6AE4">
        <w:rPr>
          <w:rFonts w:ascii="Times New Roman" w:hAnsi="Times New Roman" w:cs="Times New Roman"/>
          <w:color w:val="auto"/>
          <w:sz w:val="28"/>
          <w:szCs w:val="28"/>
        </w:rPr>
        <w:t>Overview of thesis</w:t>
      </w:r>
      <w:bookmarkEnd w:id="23"/>
    </w:p>
    <w:p w:rsidR="00C94E22" w:rsidRPr="00C219A5" w:rsidRDefault="008F0185" w:rsidP="007E7984">
      <w:pPr>
        <w:spacing w:line="480" w:lineRule="auto"/>
        <w:jc w:val="both"/>
        <w:rPr>
          <w:rFonts w:ascii="Times New Roman" w:hAnsi="Times New Roman" w:cs="Times New Roman"/>
          <w:sz w:val="24"/>
        </w:rPr>
      </w:pPr>
      <w:r w:rsidRPr="00C219A5">
        <w:rPr>
          <w:rFonts w:ascii="Times New Roman" w:hAnsi="Times New Roman" w:cs="Times New Roman"/>
          <w:sz w:val="24"/>
        </w:rPr>
        <w:t>The overview of the thesis is being presented here.</w:t>
      </w:r>
    </w:p>
    <w:p w:rsidR="00220465" w:rsidRPr="002E6AE4" w:rsidRDefault="00C94E22"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t xml:space="preserve">The first chapter is introductory. In this chapter the purpose, significance, aims </w:t>
      </w:r>
      <w:r w:rsidR="005C2DDA" w:rsidRPr="002E6AE4">
        <w:rPr>
          <w:rFonts w:ascii="Times New Roman" w:hAnsi="Times New Roman" w:cs="Times New Roman"/>
          <w:sz w:val="24"/>
        </w:rPr>
        <w:t>and</w:t>
      </w:r>
      <w:r w:rsidRPr="002E6AE4">
        <w:rPr>
          <w:rFonts w:ascii="Times New Roman" w:hAnsi="Times New Roman" w:cs="Times New Roman"/>
          <w:sz w:val="24"/>
        </w:rPr>
        <w:t xml:space="preserve"> objectives and researc</w:t>
      </w:r>
      <w:r w:rsidR="008E6E20">
        <w:rPr>
          <w:rFonts w:ascii="Times New Roman" w:hAnsi="Times New Roman" w:cs="Times New Roman"/>
          <w:sz w:val="24"/>
        </w:rPr>
        <w:t>h questions have been introduced</w:t>
      </w:r>
      <w:r w:rsidRPr="002E6AE4">
        <w:rPr>
          <w:rFonts w:ascii="Times New Roman" w:hAnsi="Times New Roman" w:cs="Times New Roman"/>
          <w:sz w:val="24"/>
        </w:rPr>
        <w:t>.</w:t>
      </w:r>
      <w:r w:rsidR="008E6E20">
        <w:rPr>
          <w:rFonts w:ascii="Times New Roman" w:hAnsi="Times New Roman" w:cs="Times New Roman"/>
          <w:sz w:val="24"/>
        </w:rPr>
        <w:t xml:space="preserve"> The </w:t>
      </w:r>
      <w:r w:rsidR="00020A3D" w:rsidRPr="002E6AE4">
        <w:rPr>
          <w:rFonts w:ascii="Times New Roman" w:hAnsi="Times New Roman" w:cs="Times New Roman"/>
          <w:sz w:val="24"/>
        </w:rPr>
        <w:t>chapter</w:t>
      </w:r>
      <w:r w:rsidR="008E6E20">
        <w:rPr>
          <w:rFonts w:ascii="Times New Roman" w:hAnsi="Times New Roman" w:cs="Times New Roman"/>
          <w:sz w:val="24"/>
        </w:rPr>
        <w:t xml:space="preserve"> 2</w:t>
      </w:r>
      <w:r w:rsidR="00461F3C">
        <w:rPr>
          <w:rFonts w:ascii="Times New Roman" w:hAnsi="Times New Roman" w:cs="Times New Roman"/>
          <w:sz w:val="24"/>
        </w:rPr>
        <w:t xml:space="preserve"> presents literature </w:t>
      </w:r>
      <w:r w:rsidR="00461F3C">
        <w:rPr>
          <w:rFonts w:ascii="Times New Roman" w:hAnsi="Times New Roman" w:cs="Times New Roman"/>
          <w:sz w:val="24"/>
        </w:rPr>
        <w:lastRenderedPageBreak/>
        <w:t>review. It has two parts. The first part</w:t>
      </w:r>
      <w:r w:rsidR="00020A3D" w:rsidRPr="002E6AE4">
        <w:rPr>
          <w:rFonts w:ascii="Times New Roman" w:hAnsi="Times New Roman" w:cs="Times New Roman"/>
          <w:sz w:val="24"/>
        </w:rPr>
        <w:t xml:space="preserve"> presents </w:t>
      </w:r>
      <w:r w:rsidR="00EB049E" w:rsidRPr="002E6AE4">
        <w:rPr>
          <w:rFonts w:ascii="Times New Roman" w:hAnsi="Times New Roman" w:cs="Times New Roman"/>
          <w:sz w:val="24"/>
        </w:rPr>
        <w:t>theoretical framework</w:t>
      </w:r>
      <w:r w:rsidR="00917B2D" w:rsidRPr="002E6AE4">
        <w:rPr>
          <w:rFonts w:ascii="Times New Roman" w:hAnsi="Times New Roman" w:cs="Times New Roman"/>
          <w:sz w:val="24"/>
        </w:rPr>
        <w:t xml:space="preserve"> and application of </w:t>
      </w:r>
      <w:r w:rsidR="00C01846" w:rsidRPr="002E6AE4">
        <w:rPr>
          <w:rFonts w:ascii="Times New Roman" w:hAnsi="Times New Roman" w:cs="Times New Roman"/>
          <w:sz w:val="24"/>
        </w:rPr>
        <w:t xml:space="preserve">this framework on the topic of research. </w:t>
      </w:r>
      <w:r w:rsidR="00461F3C">
        <w:rPr>
          <w:rFonts w:ascii="Times New Roman" w:hAnsi="Times New Roman" w:cs="Times New Roman"/>
          <w:sz w:val="24"/>
        </w:rPr>
        <w:t>The second part highlights some sociolinguist</w:t>
      </w:r>
      <w:r w:rsidR="00F87BDA">
        <w:rPr>
          <w:rFonts w:ascii="Times New Roman" w:hAnsi="Times New Roman" w:cs="Times New Roman"/>
          <w:sz w:val="24"/>
        </w:rPr>
        <w:t>i</w:t>
      </w:r>
      <w:r w:rsidR="00461F3C">
        <w:rPr>
          <w:rFonts w:ascii="Times New Roman" w:hAnsi="Times New Roman" w:cs="Times New Roman"/>
          <w:sz w:val="24"/>
        </w:rPr>
        <w:t>cs concepts related to the topic as well as</w:t>
      </w:r>
      <w:r w:rsidR="00BF515A" w:rsidRPr="002E6AE4">
        <w:rPr>
          <w:rFonts w:ascii="Times New Roman" w:hAnsi="Times New Roman" w:cs="Times New Roman"/>
          <w:sz w:val="24"/>
        </w:rPr>
        <w:t xml:space="preserve"> it has been </w:t>
      </w:r>
      <w:r w:rsidR="00876ACB" w:rsidRPr="002E6AE4">
        <w:rPr>
          <w:rFonts w:ascii="Times New Roman" w:hAnsi="Times New Roman" w:cs="Times New Roman"/>
          <w:sz w:val="24"/>
        </w:rPr>
        <w:t>endeavored</w:t>
      </w:r>
      <w:r w:rsidR="00BF515A" w:rsidRPr="002E6AE4">
        <w:rPr>
          <w:rFonts w:ascii="Times New Roman" w:hAnsi="Times New Roman" w:cs="Times New Roman"/>
          <w:sz w:val="24"/>
        </w:rPr>
        <w:t xml:space="preserve"> to contextualize stigmatization of Punjabi language in Pakistan keeping in view </w:t>
      </w:r>
      <w:r w:rsidR="00A2604A" w:rsidRPr="002E6AE4">
        <w:rPr>
          <w:rFonts w:ascii="Times New Roman" w:hAnsi="Times New Roman" w:cs="Times New Roman"/>
          <w:sz w:val="24"/>
        </w:rPr>
        <w:t xml:space="preserve">the pre and </w:t>
      </w:r>
      <w:r w:rsidR="004050A0" w:rsidRPr="002E6AE4">
        <w:rPr>
          <w:rFonts w:ascii="Times New Roman" w:hAnsi="Times New Roman" w:cs="Times New Roman"/>
          <w:sz w:val="24"/>
        </w:rPr>
        <w:t>post-colonial</w:t>
      </w:r>
      <w:r w:rsidR="00A2604A" w:rsidRPr="002E6AE4">
        <w:rPr>
          <w:rFonts w:ascii="Times New Roman" w:hAnsi="Times New Roman" w:cs="Times New Roman"/>
          <w:sz w:val="24"/>
        </w:rPr>
        <w:t xml:space="preserve"> linguistic policies about Punjabi language. </w:t>
      </w:r>
      <w:r w:rsidR="00930DF3" w:rsidRPr="002E6AE4">
        <w:rPr>
          <w:rFonts w:ascii="Times New Roman" w:hAnsi="Times New Roman" w:cs="Times New Roman"/>
          <w:sz w:val="24"/>
        </w:rPr>
        <w:t xml:space="preserve">This chapter also discusses sociolinguistic perspective of the topic. </w:t>
      </w:r>
      <w:r w:rsidR="00461F3C">
        <w:rPr>
          <w:rFonts w:ascii="Times New Roman" w:hAnsi="Times New Roman" w:cs="Times New Roman"/>
          <w:sz w:val="24"/>
        </w:rPr>
        <w:t>The third</w:t>
      </w:r>
      <w:r w:rsidR="00BE50BB" w:rsidRPr="002E6AE4">
        <w:rPr>
          <w:rFonts w:ascii="Times New Roman" w:hAnsi="Times New Roman" w:cs="Times New Roman"/>
          <w:sz w:val="24"/>
        </w:rPr>
        <w:t xml:space="preserve"> chapter presents research methodology. In this chapter research design, population, sample, research instruments, etc. are given. </w:t>
      </w:r>
      <w:r w:rsidR="00461F3C">
        <w:rPr>
          <w:rFonts w:ascii="Times New Roman" w:hAnsi="Times New Roman" w:cs="Times New Roman"/>
          <w:sz w:val="24"/>
        </w:rPr>
        <w:t>The fourth</w:t>
      </w:r>
      <w:r w:rsidR="00F31AE1" w:rsidRPr="002E6AE4">
        <w:rPr>
          <w:rFonts w:ascii="Times New Roman" w:hAnsi="Times New Roman" w:cs="Times New Roman"/>
          <w:sz w:val="24"/>
        </w:rPr>
        <w:t xml:space="preserve"> </w:t>
      </w:r>
      <w:r w:rsidR="00B0401C" w:rsidRPr="002E6AE4">
        <w:rPr>
          <w:rFonts w:ascii="Times New Roman" w:hAnsi="Times New Roman" w:cs="Times New Roman"/>
          <w:sz w:val="24"/>
        </w:rPr>
        <w:t>chapter is about data collection and data analysis</w:t>
      </w:r>
      <w:r w:rsidR="00461F3C">
        <w:rPr>
          <w:rFonts w:ascii="Times New Roman" w:hAnsi="Times New Roman" w:cs="Times New Roman"/>
          <w:sz w:val="24"/>
        </w:rPr>
        <w:t>. The fifth chapter deals with</w:t>
      </w:r>
      <w:r w:rsidR="00F87BDA">
        <w:rPr>
          <w:rFonts w:ascii="Times New Roman" w:hAnsi="Times New Roman" w:cs="Times New Roman"/>
          <w:sz w:val="24"/>
        </w:rPr>
        <w:t xml:space="preserve"> results, discussion</w:t>
      </w:r>
      <w:r w:rsidR="00B0401C" w:rsidRPr="002E6AE4">
        <w:rPr>
          <w:rFonts w:ascii="Times New Roman" w:hAnsi="Times New Roman" w:cs="Times New Roman"/>
          <w:sz w:val="24"/>
        </w:rPr>
        <w:t xml:space="preserve"> and conclusion. </w:t>
      </w:r>
      <w:r w:rsidR="00220465" w:rsidRPr="002E6AE4">
        <w:rPr>
          <w:rFonts w:ascii="Times New Roman" w:hAnsi="Times New Roman" w:cs="Times New Roman"/>
          <w:sz w:val="24"/>
        </w:rPr>
        <w:br w:type="page"/>
      </w:r>
    </w:p>
    <w:p w:rsidR="00C9001D" w:rsidRPr="002E6AE4" w:rsidRDefault="00220465" w:rsidP="00F458C7">
      <w:pPr>
        <w:pStyle w:val="Heading1"/>
        <w:spacing w:line="240" w:lineRule="auto"/>
        <w:jc w:val="center"/>
        <w:rPr>
          <w:rFonts w:ascii="Times New Roman" w:hAnsi="Times New Roman" w:cs="Times New Roman"/>
          <w:color w:val="auto"/>
          <w:sz w:val="32"/>
        </w:rPr>
      </w:pPr>
      <w:bookmarkStart w:id="24" w:name="_Toc410211443"/>
      <w:r w:rsidRPr="002E6AE4">
        <w:rPr>
          <w:rFonts w:ascii="Times New Roman" w:hAnsi="Times New Roman" w:cs="Times New Roman"/>
          <w:color w:val="auto"/>
          <w:sz w:val="32"/>
        </w:rPr>
        <w:lastRenderedPageBreak/>
        <w:t>Chapter 2</w:t>
      </w:r>
      <w:bookmarkEnd w:id="24"/>
    </w:p>
    <w:p w:rsidR="00220465" w:rsidRPr="00C219A5" w:rsidRDefault="00841DA3" w:rsidP="00F458C7">
      <w:pPr>
        <w:pStyle w:val="Heading1"/>
        <w:spacing w:line="480" w:lineRule="auto"/>
        <w:jc w:val="center"/>
        <w:rPr>
          <w:rFonts w:ascii="Times New Roman" w:hAnsi="Times New Roman" w:cs="Times New Roman"/>
          <w:color w:val="auto"/>
        </w:rPr>
      </w:pPr>
      <w:bookmarkStart w:id="25" w:name="_Toc410211444"/>
      <w:r w:rsidRPr="00C219A5">
        <w:rPr>
          <w:rFonts w:ascii="Times New Roman" w:hAnsi="Times New Roman" w:cs="Times New Roman"/>
          <w:color w:val="auto"/>
        </w:rPr>
        <w:t>Literature Review</w:t>
      </w:r>
      <w:bookmarkEnd w:id="25"/>
    </w:p>
    <w:p w:rsidR="003D5820" w:rsidRDefault="00816DD4"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3D5820" w:rsidRPr="002E6AE4">
        <w:rPr>
          <w:rFonts w:ascii="Times New Roman" w:hAnsi="Times New Roman" w:cs="Times New Roman"/>
          <w:sz w:val="24"/>
        </w:rPr>
        <w:t>This chapter</w:t>
      </w:r>
      <w:r w:rsidR="00447CD5">
        <w:rPr>
          <w:rFonts w:ascii="Times New Roman" w:hAnsi="Times New Roman" w:cs="Times New Roman"/>
          <w:sz w:val="24"/>
        </w:rPr>
        <w:t xml:space="preserve"> has two parts. The first part</w:t>
      </w:r>
      <w:r w:rsidR="003D5820" w:rsidRPr="002E6AE4">
        <w:rPr>
          <w:rFonts w:ascii="Times New Roman" w:hAnsi="Times New Roman" w:cs="Times New Roman"/>
          <w:sz w:val="24"/>
        </w:rPr>
        <w:t xml:space="preserve"> highlights the concept of stigma, </w:t>
      </w:r>
      <w:r w:rsidR="00876ACB" w:rsidRPr="002E6AE4">
        <w:rPr>
          <w:rFonts w:ascii="Times New Roman" w:hAnsi="Times New Roman" w:cs="Times New Roman"/>
          <w:sz w:val="24"/>
        </w:rPr>
        <w:t>Goff man’s</w:t>
      </w:r>
      <w:r w:rsidR="003D5820" w:rsidRPr="002E6AE4">
        <w:rPr>
          <w:rFonts w:ascii="Times New Roman" w:hAnsi="Times New Roman" w:cs="Times New Roman"/>
          <w:sz w:val="24"/>
        </w:rPr>
        <w:t xml:space="preserve"> theory of social stigma, Link and Phelan’s model of social stigma and relation between language and stigma</w:t>
      </w:r>
      <w:r w:rsidR="004050A0">
        <w:rPr>
          <w:rFonts w:ascii="Times New Roman" w:hAnsi="Times New Roman" w:cs="Times New Roman"/>
          <w:sz w:val="24"/>
        </w:rPr>
        <w:t>.</w:t>
      </w:r>
      <w:r w:rsidR="00447CD5">
        <w:rPr>
          <w:rFonts w:ascii="Times New Roman" w:hAnsi="Times New Roman" w:cs="Times New Roman"/>
          <w:sz w:val="24"/>
        </w:rPr>
        <w:t xml:space="preserve"> The second part deals with some</w:t>
      </w:r>
      <w:r w:rsidR="00DA2B59">
        <w:rPr>
          <w:rFonts w:ascii="Times New Roman" w:hAnsi="Times New Roman" w:cs="Times New Roman"/>
          <w:sz w:val="24"/>
        </w:rPr>
        <w:t xml:space="preserve"> sociolinguistic concepts relevant to the study as well as contextualization of stigmatization of Punjabi language in Pakistan.</w:t>
      </w:r>
    </w:p>
    <w:p w:rsidR="00DA2B59" w:rsidRPr="00DA2B59" w:rsidRDefault="00DA2B59" w:rsidP="007E7984">
      <w:pPr>
        <w:spacing w:line="480" w:lineRule="auto"/>
        <w:jc w:val="both"/>
        <w:rPr>
          <w:rFonts w:ascii="Times New Roman" w:hAnsi="Times New Roman" w:cs="Times New Roman"/>
          <w:b/>
          <w:sz w:val="28"/>
          <w:szCs w:val="28"/>
        </w:rPr>
      </w:pPr>
      <w:r w:rsidRPr="00DA2B59">
        <w:rPr>
          <w:rFonts w:ascii="Times New Roman" w:hAnsi="Times New Roman" w:cs="Times New Roman"/>
          <w:b/>
          <w:sz w:val="28"/>
          <w:szCs w:val="28"/>
        </w:rPr>
        <w:t>Introduction</w:t>
      </w:r>
    </w:p>
    <w:p w:rsidR="007F32DC" w:rsidRPr="002E6AE4" w:rsidRDefault="00816DD4"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56399C" w:rsidRPr="002E6AE4">
        <w:rPr>
          <w:rFonts w:ascii="Times New Roman" w:hAnsi="Times New Roman" w:cs="Times New Roman"/>
          <w:sz w:val="24"/>
        </w:rPr>
        <w:t>In the epoch of globalization</w:t>
      </w:r>
      <w:r w:rsidR="00A33CE0" w:rsidRPr="002E6AE4">
        <w:rPr>
          <w:rFonts w:ascii="Times New Roman" w:hAnsi="Times New Roman" w:cs="Times New Roman"/>
          <w:sz w:val="24"/>
        </w:rPr>
        <w:t>, an</w:t>
      </w:r>
      <w:r w:rsidR="0056399C" w:rsidRPr="002E6AE4">
        <w:rPr>
          <w:rFonts w:ascii="Times New Roman" w:hAnsi="Times New Roman" w:cs="Times New Roman"/>
          <w:sz w:val="24"/>
        </w:rPr>
        <w:t xml:space="preserve"> individual faces crisis of multiple identities.  </w:t>
      </w:r>
      <w:r w:rsidR="007E7A9E" w:rsidRPr="002E6AE4">
        <w:rPr>
          <w:rFonts w:ascii="Times New Roman" w:hAnsi="Times New Roman" w:cs="Times New Roman"/>
          <w:sz w:val="24"/>
        </w:rPr>
        <w:t>Communication in view of these multipl</w:t>
      </w:r>
      <w:r w:rsidR="00A33CE0" w:rsidRPr="002E6AE4">
        <w:rPr>
          <w:rFonts w:ascii="Times New Roman" w:hAnsi="Times New Roman" w:cs="Times New Roman"/>
          <w:sz w:val="24"/>
        </w:rPr>
        <w:t xml:space="preserve">e identities has become a lot </w:t>
      </w:r>
      <w:r w:rsidR="007E7A9E" w:rsidRPr="002E6AE4">
        <w:rPr>
          <w:rFonts w:ascii="Times New Roman" w:hAnsi="Times New Roman" w:cs="Times New Roman"/>
          <w:sz w:val="24"/>
        </w:rPr>
        <w:t xml:space="preserve">more complex. Language plays a crucial role in this regards. </w:t>
      </w:r>
      <w:r w:rsidR="00664190" w:rsidRPr="002E6AE4">
        <w:rPr>
          <w:rFonts w:ascii="Times New Roman" w:hAnsi="Times New Roman" w:cs="Times New Roman"/>
          <w:sz w:val="24"/>
        </w:rPr>
        <w:t>The survival of lan</w:t>
      </w:r>
      <w:r w:rsidR="00A33CE0" w:rsidRPr="002E6AE4">
        <w:rPr>
          <w:rFonts w:ascii="Times New Roman" w:hAnsi="Times New Roman" w:cs="Times New Roman"/>
          <w:sz w:val="24"/>
        </w:rPr>
        <w:t xml:space="preserve">guage depends on how it </w:t>
      </w:r>
      <w:r w:rsidR="00DC7184" w:rsidRPr="002E6AE4">
        <w:rPr>
          <w:rFonts w:ascii="Times New Roman" w:hAnsi="Times New Roman" w:cs="Times New Roman"/>
          <w:sz w:val="24"/>
        </w:rPr>
        <w:t xml:space="preserve">deals </w:t>
      </w:r>
      <w:r w:rsidR="00C219A5" w:rsidRPr="002E6AE4">
        <w:rPr>
          <w:rFonts w:ascii="Times New Roman" w:hAnsi="Times New Roman" w:cs="Times New Roman"/>
          <w:sz w:val="24"/>
        </w:rPr>
        <w:t>effectively in</w:t>
      </w:r>
      <w:r w:rsidR="00365E48" w:rsidRPr="002E6AE4">
        <w:rPr>
          <w:rFonts w:ascii="Times New Roman" w:hAnsi="Times New Roman" w:cs="Times New Roman"/>
          <w:sz w:val="24"/>
        </w:rPr>
        <w:t xml:space="preserve"> shaping action and reaction of an individual </w:t>
      </w:r>
      <w:r w:rsidR="00AA57BE" w:rsidRPr="002E6AE4">
        <w:rPr>
          <w:rFonts w:ascii="Times New Roman" w:hAnsi="Times New Roman" w:cs="Times New Roman"/>
          <w:sz w:val="24"/>
        </w:rPr>
        <w:t>regarding the</w:t>
      </w:r>
      <w:r w:rsidR="00A33CE0" w:rsidRPr="002E6AE4">
        <w:rPr>
          <w:rFonts w:ascii="Times New Roman" w:hAnsi="Times New Roman" w:cs="Times New Roman"/>
          <w:sz w:val="24"/>
        </w:rPr>
        <w:t xml:space="preserve"> vested </w:t>
      </w:r>
      <w:r w:rsidR="00DC7184" w:rsidRPr="002E6AE4">
        <w:rPr>
          <w:rFonts w:ascii="Times New Roman" w:hAnsi="Times New Roman" w:cs="Times New Roman"/>
          <w:sz w:val="24"/>
        </w:rPr>
        <w:t>interests associated</w:t>
      </w:r>
      <w:r w:rsidR="00AA57BE" w:rsidRPr="002E6AE4">
        <w:rPr>
          <w:rFonts w:ascii="Times New Roman" w:hAnsi="Times New Roman" w:cs="Times New Roman"/>
          <w:sz w:val="24"/>
        </w:rPr>
        <w:t xml:space="preserve"> with these multiple identities. </w:t>
      </w:r>
      <w:r w:rsidR="00766429" w:rsidRPr="002E6AE4">
        <w:rPr>
          <w:rFonts w:ascii="Times New Roman" w:hAnsi="Times New Roman" w:cs="Times New Roman"/>
          <w:sz w:val="24"/>
        </w:rPr>
        <w:t>The impression of social stigma on an individual</w:t>
      </w:r>
      <w:r w:rsidR="00A33CE0" w:rsidRPr="002E6AE4">
        <w:rPr>
          <w:rFonts w:ascii="Times New Roman" w:hAnsi="Times New Roman" w:cs="Times New Roman"/>
          <w:sz w:val="24"/>
        </w:rPr>
        <w:t>’s</w:t>
      </w:r>
      <w:r w:rsidR="00766429" w:rsidRPr="002E6AE4">
        <w:rPr>
          <w:rFonts w:ascii="Times New Roman" w:hAnsi="Times New Roman" w:cs="Times New Roman"/>
          <w:sz w:val="24"/>
        </w:rPr>
        <w:t xml:space="preserve"> multiple </w:t>
      </w:r>
      <w:r w:rsidR="00DC7184" w:rsidRPr="002E6AE4">
        <w:rPr>
          <w:rFonts w:ascii="Times New Roman" w:hAnsi="Times New Roman" w:cs="Times New Roman"/>
          <w:sz w:val="24"/>
        </w:rPr>
        <w:t>identities directly</w:t>
      </w:r>
      <w:r w:rsidR="00767A70" w:rsidRPr="002E6AE4">
        <w:rPr>
          <w:rFonts w:ascii="Times New Roman" w:hAnsi="Times New Roman" w:cs="Times New Roman"/>
          <w:sz w:val="24"/>
        </w:rPr>
        <w:t xml:space="preserve"> and indirectly determines the rise and decline </w:t>
      </w:r>
      <w:r w:rsidR="006A6D6B" w:rsidRPr="002E6AE4">
        <w:rPr>
          <w:rFonts w:ascii="Times New Roman" w:hAnsi="Times New Roman" w:cs="Times New Roman"/>
          <w:sz w:val="24"/>
        </w:rPr>
        <w:t xml:space="preserve">of any language within a society. </w:t>
      </w:r>
      <w:r w:rsidR="003D5820" w:rsidRPr="002E6AE4">
        <w:rPr>
          <w:rFonts w:ascii="Times New Roman" w:hAnsi="Times New Roman" w:cs="Times New Roman"/>
          <w:sz w:val="24"/>
        </w:rPr>
        <w:t xml:space="preserve">Rise </w:t>
      </w:r>
      <w:r w:rsidR="00827137" w:rsidRPr="002E6AE4">
        <w:rPr>
          <w:rFonts w:ascii="Times New Roman" w:hAnsi="Times New Roman" w:cs="Times New Roman"/>
          <w:sz w:val="24"/>
        </w:rPr>
        <w:t>of some</w:t>
      </w:r>
      <w:r w:rsidR="003D5820" w:rsidRPr="002E6AE4">
        <w:rPr>
          <w:rFonts w:ascii="Times New Roman" w:hAnsi="Times New Roman" w:cs="Times New Roman"/>
          <w:sz w:val="24"/>
        </w:rPr>
        <w:t xml:space="preserve"> social identity depends upon its social, religious, political and economic patronization</w:t>
      </w:r>
      <w:r w:rsidR="00827137" w:rsidRPr="002E6AE4">
        <w:rPr>
          <w:rFonts w:ascii="Times New Roman" w:hAnsi="Times New Roman" w:cs="Times New Roman"/>
          <w:sz w:val="24"/>
        </w:rPr>
        <w:t xml:space="preserve"> and if some identity is stigmatized it is bound to fall.</w:t>
      </w:r>
    </w:p>
    <w:p w:rsidR="00C97489" w:rsidRPr="002E6AE4" w:rsidRDefault="00816DD4"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C97489" w:rsidRPr="002E6AE4">
        <w:rPr>
          <w:rFonts w:ascii="Times New Roman" w:hAnsi="Times New Roman" w:cs="Times New Roman"/>
          <w:sz w:val="24"/>
        </w:rPr>
        <w:t>In order to understand the phenomenon of stigmatization</w:t>
      </w:r>
      <w:r w:rsidR="005E768D" w:rsidRPr="002E6AE4">
        <w:rPr>
          <w:rFonts w:ascii="Times New Roman" w:hAnsi="Times New Roman" w:cs="Times New Roman"/>
          <w:sz w:val="24"/>
        </w:rPr>
        <w:t xml:space="preserve">, it is imperative to understand stigma. </w:t>
      </w:r>
    </w:p>
    <w:p w:rsidR="00C64A08" w:rsidRPr="002E6AE4" w:rsidRDefault="00C64A08" w:rsidP="007E7984">
      <w:pPr>
        <w:pStyle w:val="Heading2"/>
        <w:spacing w:line="480" w:lineRule="auto"/>
        <w:jc w:val="both"/>
        <w:rPr>
          <w:rFonts w:ascii="Times New Roman" w:hAnsi="Times New Roman" w:cs="Times New Roman"/>
          <w:color w:val="auto"/>
          <w:sz w:val="28"/>
          <w:szCs w:val="28"/>
        </w:rPr>
      </w:pPr>
      <w:bookmarkStart w:id="26" w:name="_Toc410211445"/>
      <w:r w:rsidRPr="002E6AE4">
        <w:rPr>
          <w:rFonts w:ascii="Times New Roman" w:hAnsi="Times New Roman" w:cs="Times New Roman"/>
          <w:color w:val="auto"/>
          <w:sz w:val="28"/>
          <w:szCs w:val="28"/>
        </w:rPr>
        <w:t>2.1</w:t>
      </w:r>
      <w:r w:rsidRPr="002E6AE4">
        <w:rPr>
          <w:rFonts w:ascii="Times New Roman" w:hAnsi="Times New Roman" w:cs="Times New Roman"/>
          <w:color w:val="auto"/>
          <w:sz w:val="28"/>
          <w:szCs w:val="28"/>
        </w:rPr>
        <w:tab/>
        <w:t>What is stigma?</w:t>
      </w:r>
      <w:bookmarkEnd w:id="26"/>
    </w:p>
    <w:p w:rsidR="00C64A08" w:rsidRPr="002E6AE4" w:rsidRDefault="00B513CA"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52796B" w:rsidRPr="002E6AE4">
        <w:rPr>
          <w:rFonts w:ascii="Times New Roman" w:hAnsi="Times New Roman" w:cs="Times New Roman"/>
          <w:sz w:val="24"/>
        </w:rPr>
        <w:t>Etymological</w:t>
      </w:r>
      <w:r w:rsidR="00420DB9">
        <w:rPr>
          <w:rFonts w:ascii="Times New Roman" w:hAnsi="Times New Roman" w:cs="Times New Roman"/>
          <w:sz w:val="24"/>
        </w:rPr>
        <w:t>ly</w:t>
      </w:r>
      <w:r w:rsidR="00E973FC" w:rsidRPr="002E6AE4">
        <w:rPr>
          <w:rFonts w:ascii="Times New Roman" w:hAnsi="Times New Roman" w:cs="Times New Roman"/>
          <w:sz w:val="24"/>
        </w:rPr>
        <w:t>, stigma</w:t>
      </w:r>
      <w:r w:rsidR="0085617D">
        <w:rPr>
          <w:rFonts w:ascii="Times New Roman" w:hAnsi="Times New Roman" w:cs="Times New Roman"/>
          <w:sz w:val="24"/>
        </w:rPr>
        <w:t xml:space="preserve"> is</w:t>
      </w:r>
      <w:r w:rsidR="00E973FC" w:rsidRPr="002E6AE4">
        <w:rPr>
          <w:rFonts w:ascii="Times New Roman" w:hAnsi="Times New Roman" w:cs="Times New Roman"/>
          <w:sz w:val="24"/>
        </w:rPr>
        <w:t xml:space="preserve"> a Greek word</w:t>
      </w:r>
      <w:r w:rsidR="0085617D">
        <w:rPr>
          <w:rFonts w:ascii="Times New Roman" w:hAnsi="Times New Roman" w:cs="Times New Roman"/>
          <w:sz w:val="24"/>
        </w:rPr>
        <w:t>. In Greece, culprits, traitors and slaves were identified with a mark of tattoo or cut which was clearly visible</w:t>
      </w:r>
      <w:r w:rsidR="00C851F2">
        <w:rPr>
          <w:rFonts w:ascii="Times New Roman" w:hAnsi="Times New Roman" w:cs="Times New Roman"/>
          <w:sz w:val="24"/>
        </w:rPr>
        <w:t xml:space="preserve"> on their face or skin</w:t>
      </w:r>
      <w:r w:rsidR="0085617D">
        <w:rPr>
          <w:rFonts w:ascii="Times New Roman" w:hAnsi="Times New Roman" w:cs="Times New Roman"/>
          <w:sz w:val="24"/>
        </w:rPr>
        <w:t xml:space="preserve">. Such tattoo or cut was called </w:t>
      </w:r>
      <w:r w:rsidR="00324162">
        <w:rPr>
          <w:rFonts w:ascii="Times New Roman" w:hAnsi="Times New Roman" w:cs="Times New Roman"/>
          <w:sz w:val="24"/>
        </w:rPr>
        <w:t>stigma</w:t>
      </w:r>
      <w:r w:rsidR="00324162" w:rsidRPr="002E6AE4">
        <w:rPr>
          <w:rFonts w:ascii="Times New Roman" w:hAnsi="Times New Roman" w:cs="Times New Roman"/>
          <w:sz w:val="24"/>
        </w:rPr>
        <w:t xml:space="preserve">. </w:t>
      </w:r>
      <w:r w:rsidR="0085617D">
        <w:rPr>
          <w:rFonts w:ascii="Times New Roman" w:hAnsi="Times New Roman" w:cs="Times New Roman"/>
          <w:sz w:val="24"/>
        </w:rPr>
        <w:t>It was meant to</w:t>
      </w:r>
      <w:r w:rsidR="009F4D43" w:rsidRPr="002E6AE4">
        <w:rPr>
          <w:rFonts w:ascii="Times New Roman" w:hAnsi="Times New Roman" w:cs="Times New Roman"/>
          <w:sz w:val="24"/>
        </w:rPr>
        <w:t xml:space="preserve"> </w:t>
      </w:r>
      <w:r w:rsidR="0085617D">
        <w:rPr>
          <w:rFonts w:ascii="Times New Roman" w:hAnsi="Times New Roman" w:cs="Times New Roman"/>
          <w:sz w:val="24"/>
        </w:rPr>
        <w:t>look</w:t>
      </w:r>
      <w:r w:rsidR="00D06BBD" w:rsidRPr="002E6AE4">
        <w:rPr>
          <w:rFonts w:ascii="Times New Roman" w:hAnsi="Times New Roman" w:cs="Times New Roman"/>
          <w:sz w:val="24"/>
        </w:rPr>
        <w:t xml:space="preserve"> down upon</w:t>
      </w:r>
      <w:r w:rsidR="0085617D">
        <w:rPr>
          <w:rFonts w:ascii="Times New Roman" w:hAnsi="Times New Roman" w:cs="Times New Roman"/>
          <w:sz w:val="24"/>
        </w:rPr>
        <w:t xml:space="preserve"> such persons</w:t>
      </w:r>
      <w:r w:rsidR="00D06BBD" w:rsidRPr="002E6AE4">
        <w:rPr>
          <w:rFonts w:ascii="Times New Roman" w:hAnsi="Times New Roman" w:cs="Times New Roman"/>
          <w:sz w:val="24"/>
        </w:rPr>
        <w:t xml:space="preserve"> particularly </w:t>
      </w:r>
      <w:r w:rsidR="009B08C9" w:rsidRPr="002E6AE4">
        <w:rPr>
          <w:rFonts w:ascii="Times New Roman" w:hAnsi="Times New Roman" w:cs="Times New Roman"/>
          <w:sz w:val="24"/>
        </w:rPr>
        <w:t xml:space="preserve">at public </w:t>
      </w:r>
      <w:r w:rsidR="00D06BBD" w:rsidRPr="002E6AE4">
        <w:rPr>
          <w:rFonts w:ascii="Times New Roman" w:hAnsi="Times New Roman" w:cs="Times New Roman"/>
          <w:sz w:val="24"/>
        </w:rPr>
        <w:t>places.</w:t>
      </w:r>
    </w:p>
    <w:p w:rsidR="00D06BBD" w:rsidRPr="002E6AE4" w:rsidRDefault="00B513CA" w:rsidP="007E7984">
      <w:pPr>
        <w:spacing w:line="480" w:lineRule="auto"/>
        <w:jc w:val="both"/>
        <w:rPr>
          <w:rFonts w:ascii="Times New Roman" w:hAnsi="Times New Roman" w:cs="Times New Roman"/>
          <w:sz w:val="24"/>
        </w:rPr>
      </w:pPr>
      <w:r w:rsidRPr="002E6AE4">
        <w:rPr>
          <w:rFonts w:ascii="Times New Roman" w:hAnsi="Times New Roman" w:cs="Times New Roman"/>
          <w:sz w:val="24"/>
        </w:rPr>
        <w:lastRenderedPageBreak/>
        <w:tab/>
      </w:r>
      <w:r w:rsidR="00E20BA2" w:rsidRPr="002E6AE4">
        <w:rPr>
          <w:rFonts w:ascii="Times New Roman" w:hAnsi="Times New Roman" w:cs="Times New Roman"/>
          <w:sz w:val="24"/>
        </w:rPr>
        <w:t>There may be different forms of social stigma. Thes</w:t>
      </w:r>
      <w:r w:rsidR="004C6A97" w:rsidRPr="002E6AE4">
        <w:rPr>
          <w:rFonts w:ascii="Times New Roman" w:hAnsi="Times New Roman" w:cs="Times New Roman"/>
          <w:sz w:val="24"/>
        </w:rPr>
        <w:t xml:space="preserve">e may deal with culture, gender, race, disease, obesity, and manifestation in language. </w:t>
      </w:r>
      <w:r w:rsidR="00F934BA" w:rsidRPr="002E6AE4">
        <w:rPr>
          <w:rFonts w:ascii="Times New Roman" w:hAnsi="Times New Roman" w:cs="Times New Roman"/>
          <w:sz w:val="24"/>
        </w:rPr>
        <w:t xml:space="preserve">The </w:t>
      </w:r>
      <w:r w:rsidR="00F37BE1" w:rsidRPr="002E6AE4">
        <w:rPr>
          <w:rFonts w:ascii="Times New Roman" w:hAnsi="Times New Roman" w:cs="Times New Roman"/>
          <w:sz w:val="24"/>
        </w:rPr>
        <w:t xml:space="preserve">stigmatized feels </w:t>
      </w:r>
      <w:r w:rsidR="008C79C3" w:rsidRPr="002E6AE4">
        <w:rPr>
          <w:rFonts w:ascii="Times New Roman" w:hAnsi="Times New Roman" w:cs="Times New Roman"/>
          <w:sz w:val="24"/>
        </w:rPr>
        <w:t xml:space="preserve">discrimination and degraded by others. </w:t>
      </w:r>
      <w:r w:rsidR="00D6201C" w:rsidRPr="002E6AE4">
        <w:rPr>
          <w:rFonts w:ascii="Times New Roman" w:hAnsi="Times New Roman" w:cs="Times New Roman"/>
          <w:sz w:val="24"/>
        </w:rPr>
        <w:t>It can happen at work place, edu</w:t>
      </w:r>
      <w:r w:rsidR="004132A7">
        <w:rPr>
          <w:rFonts w:ascii="Times New Roman" w:hAnsi="Times New Roman" w:cs="Times New Roman"/>
          <w:sz w:val="24"/>
        </w:rPr>
        <w:t>cation institutions, hospitals,</w:t>
      </w:r>
      <w:r w:rsidR="00D072BE" w:rsidRPr="002E6AE4">
        <w:rPr>
          <w:rFonts w:ascii="Times New Roman" w:hAnsi="Times New Roman" w:cs="Times New Roman"/>
          <w:sz w:val="24"/>
        </w:rPr>
        <w:t xml:space="preserve"> the</w:t>
      </w:r>
      <w:r w:rsidR="004132A7">
        <w:rPr>
          <w:rFonts w:ascii="Times New Roman" w:hAnsi="Times New Roman" w:cs="Times New Roman"/>
          <w:sz w:val="24"/>
        </w:rPr>
        <w:t xml:space="preserve"> law courts and among the members of their </w:t>
      </w:r>
      <w:r w:rsidR="00D6201C" w:rsidRPr="002E6AE4">
        <w:rPr>
          <w:rFonts w:ascii="Times New Roman" w:hAnsi="Times New Roman" w:cs="Times New Roman"/>
          <w:sz w:val="24"/>
        </w:rPr>
        <w:t>family.</w:t>
      </w:r>
    </w:p>
    <w:p w:rsidR="00C1533D" w:rsidRDefault="003B1784"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997361" w:rsidRPr="002E6AE4">
        <w:rPr>
          <w:rFonts w:ascii="Times New Roman" w:hAnsi="Times New Roman" w:cs="Times New Roman"/>
          <w:sz w:val="24"/>
        </w:rPr>
        <w:t xml:space="preserve">Stigma may be interpreted as a label which associates an individual to a set of unwanted features that form of </w:t>
      </w:r>
      <w:r w:rsidR="00324162" w:rsidRPr="002E6AE4">
        <w:rPr>
          <w:rFonts w:ascii="Times New Roman" w:hAnsi="Times New Roman" w:cs="Times New Roman"/>
          <w:sz w:val="24"/>
        </w:rPr>
        <w:t xml:space="preserve">stereotypes. </w:t>
      </w:r>
      <w:r w:rsidR="004050A0" w:rsidRPr="002E6AE4">
        <w:rPr>
          <w:rFonts w:ascii="Times New Roman" w:hAnsi="Times New Roman" w:cs="Times New Roman"/>
          <w:sz w:val="24"/>
        </w:rPr>
        <w:t>Jacoby;</w:t>
      </w:r>
      <w:r w:rsidR="00F458C7">
        <w:rPr>
          <w:rFonts w:ascii="Times New Roman" w:hAnsi="Times New Roman" w:cs="Times New Roman"/>
          <w:sz w:val="24"/>
        </w:rPr>
        <w:t xml:space="preserve"> </w:t>
      </w:r>
      <w:r w:rsidR="004050A0" w:rsidRPr="002E6AE4">
        <w:rPr>
          <w:rFonts w:ascii="Times New Roman" w:hAnsi="Times New Roman" w:cs="Times New Roman"/>
          <w:sz w:val="24"/>
        </w:rPr>
        <w:t>Snape and</w:t>
      </w:r>
      <w:r w:rsidR="00997361" w:rsidRPr="002E6AE4">
        <w:rPr>
          <w:rFonts w:ascii="Times New Roman" w:hAnsi="Times New Roman" w:cs="Times New Roman"/>
          <w:sz w:val="24"/>
        </w:rPr>
        <w:t xml:space="preserve"> Baker </w:t>
      </w:r>
      <w:r w:rsidR="00601431" w:rsidRPr="002E6AE4">
        <w:rPr>
          <w:rFonts w:ascii="Times New Roman" w:hAnsi="Times New Roman" w:cs="Times New Roman"/>
          <w:sz w:val="24"/>
        </w:rPr>
        <w:t>(2005) opine that</w:t>
      </w:r>
      <w:r w:rsidR="007D23AB">
        <w:rPr>
          <w:rFonts w:ascii="Times New Roman" w:hAnsi="Times New Roman" w:cs="Times New Roman"/>
          <w:sz w:val="24"/>
        </w:rPr>
        <w:t xml:space="preserve"> stigma remains fixed. When the people label someone’s differences, all other people look at him with jaundiced eye. Such a person is continued to be stigmatized until and unless stigmatizing label is</w:t>
      </w:r>
      <w:r w:rsidR="00FA5D20">
        <w:rPr>
          <w:rFonts w:ascii="Times New Roman" w:hAnsi="Times New Roman" w:cs="Times New Roman"/>
          <w:sz w:val="24"/>
        </w:rPr>
        <w:t xml:space="preserve"> disappeared.</w:t>
      </w:r>
      <w:r w:rsidR="007861E4" w:rsidRPr="002E6AE4">
        <w:rPr>
          <w:rFonts w:ascii="Times New Roman" w:hAnsi="Times New Roman" w:cs="Times New Roman"/>
          <w:sz w:val="24"/>
        </w:rPr>
        <w:tab/>
      </w:r>
      <w:r w:rsidR="00601431" w:rsidRPr="002E6AE4">
        <w:rPr>
          <w:rFonts w:ascii="Times New Roman" w:hAnsi="Times New Roman" w:cs="Times New Roman"/>
          <w:sz w:val="24"/>
        </w:rPr>
        <w:t>In order to put someone in a general group regardless he is fit in that group or not, a considerable amount of generalization is required.</w:t>
      </w:r>
      <w:r w:rsidR="00FA5D20">
        <w:rPr>
          <w:rFonts w:ascii="Times New Roman" w:hAnsi="Times New Roman" w:cs="Times New Roman"/>
          <w:sz w:val="24"/>
        </w:rPr>
        <w:t xml:space="preserve"> When a society puts people into different sections, the stigmatized individual is discriminated and loses his position in the society.</w:t>
      </w:r>
      <w:r w:rsidR="00F458C7">
        <w:rPr>
          <w:rFonts w:ascii="Times New Roman" w:hAnsi="Times New Roman" w:cs="Times New Roman"/>
          <w:sz w:val="24"/>
        </w:rPr>
        <w:t xml:space="preserve"> </w:t>
      </w:r>
      <w:r w:rsidR="00094648" w:rsidRPr="002E6AE4">
        <w:rPr>
          <w:rFonts w:ascii="Times New Roman" w:hAnsi="Times New Roman" w:cs="Times New Roman"/>
          <w:sz w:val="24"/>
        </w:rPr>
        <w:t xml:space="preserve">According to </w:t>
      </w:r>
      <w:r w:rsidR="00324162" w:rsidRPr="002E6AE4">
        <w:rPr>
          <w:rFonts w:ascii="Times New Roman" w:hAnsi="Times New Roman" w:cs="Times New Roman"/>
          <w:sz w:val="24"/>
        </w:rPr>
        <w:t>Brien (</w:t>
      </w:r>
      <w:r w:rsidR="007E7D81" w:rsidRPr="002E6AE4">
        <w:rPr>
          <w:rFonts w:ascii="Times New Roman" w:hAnsi="Times New Roman" w:cs="Times New Roman"/>
          <w:sz w:val="24"/>
        </w:rPr>
        <w:t>2005), stigma</w:t>
      </w:r>
      <w:r w:rsidR="00E85573">
        <w:rPr>
          <w:rFonts w:ascii="Times New Roman" w:hAnsi="Times New Roman" w:cs="Times New Roman"/>
          <w:sz w:val="24"/>
        </w:rPr>
        <w:t xml:space="preserve"> has great impact on the stigmatized individuals</w:t>
      </w:r>
      <w:r w:rsidR="007E7D81" w:rsidRPr="002E6AE4">
        <w:rPr>
          <w:rFonts w:ascii="Times New Roman" w:hAnsi="Times New Roman" w:cs="Times New Roman"/>
          <w:sz w:val="24"/>
        </w:rPr>
        <w:t>.</w:t>
      </w:r>
      <w:r w:rsidR="00E85573">
        <w:rPr>
          <w:rFonts w:ascii="Times New Roman" w:hAnsi="Times New Roman" w:cs="Times New Roman"/>
          <w:sz w:val="24"/>
        </w:rPr>
        <w:t xml:space="preserve"> Stigmatizer attaches stereotypes with the stigmatized. As a result, he behaves the way stigmatizer expects. The stigmatized’s attitude, behavior, feelings, emotions, thoughts and beliefs undergo a great change.</w:t>
      </w:r>
      <w:r w:rsidR="00FA5D20">
        <w:rPr>
          <w:rFonts w:ascii="Times New Roman" w:hAnsi="Times New Roman" w:cs="Times New Roman"/>
          <w:sz w:val="24"/>
        </w:rPr>
        <w:t xml:space="preserve"> </w:t>
      </w:r>
      <w:r w:rsidR="004A1234" w:rsidRPr="002E6AE4">
        <w:rPr>
          <w:rFonts w:ascii="Times New Roman" w:hAnsi="Times New Roman" w:cs="Times New Roman"/>
          <w:sz w:val="24"/>
        </w:rPr>
        <w:t>St</w:t>
      </w:r>
      <w:r w:rsidR="001D2A74">
        <w:rPr>
          <w:rFonts w:ascii="Times New Roman" w:hAnsi="Times New Roman" w:cs="Times New Roman"/>
          <w:sz w:val="24"/>
        </w:rPr>
        <w:t>even (2012) says that</w:t>
      </w:r>
      <w:r w:rsidR="006D50E8">
        <w:rPr>
          <w:rFonts w:ascii="Times New Roman" w:hAnsi="Times New Roman" w:cs="Times New Roman"/>
          <w:sz w:val="24"/>
        </w:rPr>
        <w:t xml:space="preserve"> </w:t>
      </w:r>
      <w:r w:rsidR="00324162">
        <w:rPr>
          <w:rFonts w:ascii="Times New Roman" w:hAnsi="Times New Roman" w:cs="Times New Roman"/>
          <w:sz w:val="24"/>
        </w:rPr>
        <w:t>individuals of</w:t>
      </w:r>
      <w:r w:rsidR="00324162" w:rsidRPr="002E6AE4">
        <w:rPr>
          <w:rFonts w:ascii="Times New Roman" w:hAnsi="Times New Roman" w:cs="Times New Roman"/>
          <w:sz w:val="24"/>
        </w:rPr>
        <w:t xml:space="preserve"> </w:t>
      </w:r>
      <w:r w:rsidR="00324162">
        <w:rPr>
          <w:rFonts w:ascii="Times New Roman" w:hAnsi="Times New Roman" w:cs="Times New Roman"/>
          <w:sz w:val="24"/>
        </w:rPr>
        <w:t xml:space="preserve">stigmatized </w:t>
      </w:r>
      <w:r w:rsidR="00324162" w:rsidRPr="002E6AE4">
        <w:rPr>
          <w:rFonts w:ascii="Times New Roman" w:hAnsi="Times New Roman" w:cs="Times New Roman"/>
          <w:sz w:val="24"/>
        </w:rPr>
        <w:t>group</w:t>
      </w:r>
      <w:r w:rsidR="00324162">
        <w:rPr>
          <w:rFonts w:ascii="Times New Roman" w:hAnsi="Times New Roman" w:cs="Times New Roman"/>
          <w:sz w:val="24"/>
        </w:rPr>
        <w:t xml:space="preserve"> have</w:t>
      </w:r>
      <w:r w:rsidR="001D2A74">
        <w:rPr>
          <w:rFonts w:ascii="Times New Roman" w:hAnsi="Times New Roman" w:cs="Times New Roman"/>
          <w:sz w:val="24"/>
        </w:rPr>
        <w:t xml:space="preserve"> to face a lot of tension as </w:t>
      </w:r>
      <w:r w:rsidR="006D50E8">
        <w:rPr>
          <w:rFonts w:ascii="Times New Roman" w:hAnsi="Times New Roman" w:cs="Times New Roman"/>
          <w:sz w:val="24"/>
        </w:rPr>
        <w:t>they are</w:t>
      </w:r>
      <w:r w:rsidR="001D2A74">
        <w:rPr>
          <w:rFonts w:ascii="Times New Roman" w:hAnsi="Times New Roman" w:cs="Times New Roman"/>
          <w:sz w:val="24"/>
        </w:rPr>
        <w:t xml:space="preserve"> ridiculed and looked down upon.</w:t>
      </w:r>
      <w:r w:rsidR="004A1234" w:rsidRPr="002E6AE4">
        <w:rPr>
          <w:rFonts w:ascii="Times New Roman" w:hAnsi="Times New Roman" w:cs="Times New Roman"/>
          <w:sz w:val="24"/>
        </w:rPr>
        <w:t xml:space="preserve"> </w:t>
      </w:r>
      <w:r w:rsidR="006D50E8">
        <w:rPr>
          <w:rFonts w:ascii="Times New Roman" w:hAnsi="Times New Roman" w:cs="Times New Roman"/>
          <w:sz w:val="24"/>
        </w:rPr>
        <w:t xml:space="preserve">The </w:t>
      </w:r>
      <w:r w:rsidR="00324162">
        <w:rPr>
          <w:rFonts w:ascii="Times New Roman" w:hAnsi="Times New Roman" w:cs="Times New Roman"/>
          <w:sz w:val="24"/>
        </w:rPr>
        <w:t>result of such stigmas results</w:t>
      </w:r>
      <w:r w:rsidR="00E6239B">
        <w:rPr>
          <w:rFonts w:ascii="Times New Roman" w:hAnsi="Times New Roman" w:cs="Times New Roman"/>
          <w:sz w:val="24"/>
        </w:rPr>
        <w:t xml:space="preserve"> in their</w:t>
      </w:r>
      <w:r w:rsidR="004A1234" w:rsidRPr="002E6AE4">
        <w:rPr>
          <w:rFonts w:ascii="Times New Roman" w:hAnsi="Times New Roman" w:cs="Times New Roman"/>
          <w:sz w:val="24"/>
        </w:rPr>
        <w:t xml:space="preserve"> identity</w:t>
      </w:r>
      <w:r w:rsidR="006D50E8">
        <w:rPr>
          <w:rFonts w:ascii="Times New Roman" w:hAnsi="Times New Roman" w:cs="Times New Roman"/>
          <w:sz w:val="24"/>
        </w:rPr>
        <w:t xml:space="preserve"> </w:t>
      </w:r>
      <w:r w:rsidR="00324162">
        <w:rPr>
          <w:rFonts w:ascii="Times New Roman" w:hAnsi="Times New Roman" w:cs="Times New Roman"/>
          <w:sz w:val="24"/>
        </w:rPr>
        <w:t>loss and</w:t>
      </w:r>
      <w:r w:rsidR="00C1533D">
        <w:rPr>
          <w:rFonts w:ascii="Times New Roman" w:hAnsi="Times New Roman" w:cs="Times New Roman"/>
          <w:sz w:val="24"/>
        </w:rPr>
        <w:t xml:space="preserve"> in</w:t>
      </w:r>
      <w:r w:rsidR="00F82535" w:rsidRPr="002E6AE4">
        <w:rPr>
          <w:rFonts w:ascii="Times New Roman" w:hAnsi="Times New Roman" w:cs="Times New Roman"/>
          <w:sz w:val="24"/>
        </w:rPr>
        <w:t xml:space="preserve"> low </w:t>
      </w:r>
      <w:r w:rsidR="00E6239B">
        <w:rPr>
          <w:rFonts w:ascii="Times New Roman" w:hAnsi="Times New Roman" w:cs="Times New Roman"/>
          <w:sz w:val="24"/>
        </w:rPr>
        <w:t xml:space="preserve">self-honour. The individuals of stigmatized group become conscious that they are being discriminated and are not receiving the same treatment as the </w:t>
      </w:r>
      <w:r w:rsidR="00324162">
        <w:rPr>
          <w:rFonts w:ascii="Times New Roman" w:hAnsi="Times New Roman" w:cs="Times New Roman"/>
          <w:sz w:val="24"/>
        </w:rPr>
        <w:t>privileged</w:t>
      </w:r>
      <w:r w:rsidR="00E6239B">
        <w:rPr>
          <w:rFonts w:ascii="Times New Roman" w:hAnsi="Times New Roman" w:cs="Times New Roman"/>
          <w:sz w:val="24"/>
        </w:rPr>
        <w:t xml:space="preserve"> </w:t>
      </w:r>
      <w:r w:rsidR="00324162">
        <w:rPr>
          <w:rFonts w:ascii="Times New Roman" w:hAnsi="Times New Roman" w:cs="Times New Roman"/>
          <w:sz w:val="24"/>
        </w:rPr>
        <w:t>ones. Brien</w:t>
      </w:r>
      <w:r w:rsidR="00C1533D">
        <w:rPr>
          <w:rFonts w:ascii="Times New Roman" w:hAnsi="Times New Roman" w:cs="Times New Roman"/>
          <w:sz w:val="24"/>
        </w:rPr>
        <w:t xml:space="preserve"> (2005) says that it usually happens</w:t>
      </w:r>
      <w:r w:rsidR="00F82535" w:rsidRPr="002E6AE4">
        <w:rPr>
          <w:rFonts w:ascii="Times New Roman" w:hAnsi="Times New Roman" w:cs="Times New Roman"/>
          <w:sz w:val="24"/>
        </w:rPr>
        <w:t xml:space="preserve"> that</w:t>
      </w:r>
      <w:r w:rsidR="00C1533D">
        <w:rPr>
          <w:rFonts w:ascii="Times New Roman" w:hAnsi="Times New Roman" w:cs="Times New Roman"/>
          <w:sz w:val="24"/>
        </w:rPr>
        <w:t xml:space="preserve"> members of a society becomes conscious of cultural stereotypes at the age of 10 but the individuals who are stigmatized becomes conscious of these cultural stereotypes prior to 10 years of age.</w:t>
      </w:r>
    </w:p>
    <w:p w:rsidR="00A33CE0" w:rsidRPr="002E6AE4" w:rsidRDefault="00205417"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AF1982">
        <w:rPr>
          <w:rFonts w:ascii="Times New Roman" w:hAnsi="Times New Roman" w:cs="Times New Roman"/>
          <w:sz w:val="24"/>
        </w:rPr>
        <w:t xml:space="preserve">According to </w:t>
      </w:r>
      <w:r w:rsidR="00876ACB" w:rsidRPr="002E6AE4">
        <w:rPr>
          <w:rFonts w:ascii="Times New Roman" w:hAnsi="Times New Roman" w:cs="Times New Roman"/>
          <w:sz w:val="24"/>
        </w:rPr>
        <w:t>Gof</w:t>
      </w:r>
      <w:r w:rsidR="00A33CE0" w:rsidRPr="002E6AE4">
        <w:rPr>
          <w:rFonts w:ascii="Times New Roman" w:hAnsi="Times New Roman" w:cs="Times New Roman"/>
          <w:sz w:val="24"/>
        </w:rPr>
        <w:t>fman</w:t>
      </w:r>
      <w:r w:rsidR="00D072BE" w:rsidRPr="002E6AE4">
        <w:rPr>
          <w:rFonts w:ascii="Times New Roman" w:hAnsi="Times New Roman" w:cs="Times New Roman"/>
          <w:sz w:val="24"/>
        </w:rPr>
        <w:t xml:space="preserve"> (</w:t>
      </w:r>
      <w:r w:rsidR="004050A0" w:rsidRPr="002E6AE4">
        <w:rPr>
          <w:rFonts w:ascii="Times New Roman" w:hAnsi="Times New Roman" w:cs="Times New Roman"/>
          <w:sz w:val="24"/>
        </w:rPr>
        <w:t>1963)</w:t>
      </w:r>
      <w:r w:rsidR="00A33CE0" w:rsidRPr="002E6AE4">
        <w:rPr>
          <w:rFonts w:ascii="Times New Roman" w:hAnsi="Times New Roman" w:cs="Times New Roman"/>
          <w:sz w:val="24"/>
        </w:rPr>
        <w:t xml:space="preserve">, the most prominent sociologist of the </w:t>
      </w:r>
      <w:r w:rsidR="00B0311D" w:rsidRPr="002E6AE4">
        <w:rPr>
          <w:rFonts w:ascii="Times New Roman" w:hAnsi="Times New Roman" w:cs="Times New Roman"/>
          <w:sz w:val="24"/>
        </w:rPr>
        <w:t>20</w:t>
      </w:r>
      <w:r w:rsidR="00B0311D" w:rsidRPr="002E6AE4">
        <w:rPr>
          <w:rFonts w:ascii="Times New Roman" w:hAnsi="Times New Roman" w:cs="Times New Roman"/>
          <w:sz w:val="24"/>
          <w:vertAlign w:val="superscript"/>
        </w:rPr>
        <w:t>th</w:t>
      </w:r>
      <w:r w:rsidR="00AF1982">
        <w:rPr>
          <w:rFonts w:ascii="Times New Roman" w:hAnsi="Times New Roman" w:cs="Times New Roman"/>
          <w:sz w:val="24"/>
        </w:rPr>
        <w:t xml:space="preserve"> century stigma is</w:t>
      </w:r>
      <w:r w:rsidR="00DC1CD7">
        <w:rPr>
          <w:rFonts w:ascii="Times New Roman" w:hAnsi="Times New Roman" w:cs="Times New Roman"/>
          <w:sz w:val="24"/>
        </w:rPr>
        <w:t xml:space="preserve"> a phenomenon by which an individual is attributed with a negative feature which is socially discrediting for him. It also mars individual’s normal social identity.</w:t>
      </w:r>
    </w:p>
    <w:p w:rsidR="00B465DC" w:rsidRPr="002E6AE4" w:rsidRDefault="00CF53A2" w:rsidP="007E7984">
      <w:pPr>
        <w:spacing w:line="480" w:lineRule="auto"/>
        <w:jc w:val="both"/>
        <w:rPr>
          <w:rFonts w:ascii="Times New Roman" w:hAnsi="Times New Roman" w:cs="Times New Roman"/>
          <w:sz w:val="24"/>
        </w:rPr>
      </w:pPr>
      <w:r w:rsidRPr="002E6AE4">
        <w:rPr>
          <w:rFonts w:ascii="Times New Roman" w:hAnsi="Times New Roman" w:cs="Times New Roman"/>
          <w:sz w:val="24"/>
        </w:rPr>
        <w:lastRenderedPageBreak/>
        <w:tab/>
      </w:r>
      <w:r w:rsidR="00DC1CD7">
        <w:rPr>
          <w:rFonts w:ascii="Times New Roman" w:hAnsi="Times New Roman" w:cs="Times New Roman"/>
          <w:sz w:val="24"/>
        </w:rPr>
        <w:t xml:space="preserve">Theory of social stigma has also been propounded by </w:t>
      </w:r>
      <w:r w:rsidR="00D2594F" w:rsidRPr="002E6AE4">
        <w:rPr>
          <w:rFonts w:ascii="Times New Roman" w:hAnsi="Times New Roman" w:cs="Times New Roman"/>
          <w:sz w:val="24"/>
        </w:rPr>
        <w:t>Goffman</w:t>
      </w:r>
      <w:r w:rsidR="00D072BE" w:rsidRPr="002E6AE4">
        <w:rPr>
          <w:rFonts w:ascii="Times New Roman" w:hAnsi="Times New Roman" w:cs="Times New Roman"/>
          <w:sz w:val="24"/>
        </w:rPr>
        <w:t xml:space="preserve"> (</w:t>
      </w:r>
      <w:r w:rsidR="004050A0" w:rsidRPr="002E6AE4">
        <w:rPr>
          <w:rFonts w:ascii="Times New Roman" w:hAnsi="Times New Roman" w:cs="Times New Roman"/>
          <w:sz w:val="24"/>
        </w:rPr>
        <w:t>1963)</w:t>
      </w:r>
      <w:r w:rsidR="00D2594F" w:rsidRPr="002E6AE4">
        <w:rPr>
          <w:rFonts w:ascii="Times New Roman" w:hAnsi="Times New Roman" w:cs="Times New Roman"/>
          <w:sz w:val="24"/>
        </w:rPr>
        <w:t xml:space="preserve"> in which he has described how stigma takes birth in a society.</w:t>
      </w:r>
    </w:p>
    <w:p w:rsidR="00D03021" w:rsidRPr="002E6AE4" w:rsidRDefault="00E0136D" w:rsidP="007E7984">
      <w:pPr>
        <w:pStyle w:val="Heading2"/>
        <w:spacing w:line="480" w:lineRule="auto"/>
        <w:jc w:val="both"/>
        <w:rPr>
          <w:rFonts w:ascii="Times New Roman" w:hAnsi="Times New Roman" w:cs="Times New Roman"/>
          <w:color w:val="auto"/>
          <w:sz w:val="28"/>
          <w:szCs w:val="28"/>
        </w:rPr>
      </w:pPr>
      <w:bookmarkStart w:id="27" w:name="_Toc410211446"/>
      <w:r w:rsidRPr="002E6AE4">
        <w:rPr>
          <w:rFonts w:ascii="Times New Roman" w:hAnsi="Times New Roman" w:cs="Times New Roman"/>
          <w:color w:val="auto"/>
          <w:sz w:val="28"/>
          <w:szCs w:val="28"/>
        </w:rPr>
        <w:t>2.2</w:t>
      </w:r>
      <w:r w:rsidR="00C97489" w:rsidRPr="002E6AE4">
        <w:rPr>
          <w:rFonts w:ascii="Times New Roman" w:hAnsi="Times New Roman" w:cs="Times New Roman"/>
          <w:color w:val="auto"/>
          <w:sz w:val="28"/>
          <w:szCs w:val="28"/>
        </w:rPr>
        <w:tab/>
      </w:r>
      <w:r w:rsidR="00845C91" w:rsidRPr="002E6AE4">
        <w:rPr>
          <w:rFonts w:ascii="Times New Roman" w:hAnsi="Times New Roman" w:cs="Times New Roman"/>
          <w:color w:val="auto"/>
          <w:sz w:val="28"/>
          <w:szCs w:val="28"/>
        </w:rPr>
        <w:t>Goffman’s theory of</w:t>
      </w:r>
      <w:r w:rsidR="008937E7" w:rsidRPr="002E6AE4">
        <w:rPr>
          <w:rFonts w:ascii="Times New Roman" w:hAnsi="Times New Roman" w:cs="Times New Roman"/>
          <w:color w:val="auto"/>
          <w:sz w:val="28"/>
          <w:szCs w:val="28"/>
        </w:rPr>
        <w:t xml:space="preserve"> Social</w:t>
      </w:r>
      <w:r w:rsidRPr="002E6AE4">
        <w:rPr>
          <w:rFonts w:ascii="Times New Roman" w:hAnsi="Times New Roman" w:cs="Times New Roman"/>
          <w:color w:val="auto"/>
          <w:sz w:val="28"/>
          <w:szCs w:val="28"/>
        </w:rPr>
        <w:t xml:space="preserve"> stigma</w:t>
      </w:r>
      <w:bookmarkEnd w:id="27"/>
    </w:p>
    <w:p w:rsidR="009F371F" w:rsidRPr="002E6AE4" w:rsidRDefault="00294B7B"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E0136D" w:rsidRPr="002E6AE4">
        <w:rPr>
          <w:rFonts w:ascii="Times New Roman" w:hAnsi="Times New Roman" w:cs="Times New Roman"/>
          <w:sz w:val="24"/>
        </w:rPr>
        <w:t>Goffman</w:t>
      </w:r>
      <w:r w:rsidR="00324162">
        <w:rPr>
          <w:rFonts w:ascii="Times New Roman" w:hAnsi="Times New Roman" w:cs="Times New Roman"/>
          <w:sz w:val="24"/>
        </w:rPr>
        <w:t xml:space="preserve"> </w:t>
      </w:r>
      <w:r w:rsidR="00E0136D" w:rsidRPr="002E6AE4">
        <w:rPr>
          <w:rFonts w:ascii="Times New Roman" w:hAnsi="Times New Roman" w:cs="Times New Roman"/>
          <w:sz w:val="24"/>
        </w:rPr>
        <w:t>(1963) put fo</w:t>
      </w:r>
      <w:r w:rsidR="00AE220A">
        <w:rPr>
          <w:rFonts w:ascii="Times New Roman" w:hAnsi="Times New Roman" w:cs="Times New Roman"/>
          <w:sz w:val="24"/>
        </w:rPr>
        <w:t>rward the concept</w:t>
      </w:r>
      <w:r w:rsidR="00AB0B8E" w:rsidRPr="002E6AE4">
        <w:rPr>
          <w:rFonts w:ascii="Times New Roman" w:hAnsi="Times New Roman" w:cs="Times New Roman"/>
          <w:sz w:val="24"/>
        </w:rPr>
        <w:t xml:space="preserve"> of social stigma</w:t>
      </w:r>
      <w:r w:rsidR="00E0136D" w:rsidRPr="002E6AE4">
        <w:rPr>
          <w:rFonts w:ascii="Times New Roman" w:hAnsi="Times New Roman" w:cs="Times New Roman"/>
          <w:sz w:val="24"/>
        </w:rPr>
        <w:t xml:space="preserve"> according t</w:t>
      </w:r>
      <w:r w:rsidR="003C28B8">
        <w:rPr>
          <w:rFonts w:ascii="Times New Roman" w:hAnsi="Times New Roman" w:cs="Times New Roman"/>
          <w:sz w:val="24"/>
        </w:rPr>
        <w:t>o which a stigma is a feature and attitude</w:t>
      </w:r>
      <w:r w:rsidR="00E0136D" w:rsidRPr="002E6AE4">
        <w:rPr>
          <w:rFonts w:ascii="Times New Roman" w:hAnsi="Times New Roman" w:cs="Times New Roman"/>
          <w:sz w:val="24"/>
        </w:rPr>
        <w:t xml:space="preserve"> which i</w:t>
      </w:r>
      <w:r w:rsidR="003C28B8">
        <w:rPr>
          <w:rFonts w:ascii="Times New Roman" w:hAnsi="Times New Roman" w:cs="Times New Roman"/>
          <w:sz w:val="24"/>
        </w:rPr>
        <w:t>s not socially acceptable</w:t>
      </w:r>
      <w:r w:rsidR="00E0136D" w:rsidRPr="002E6AE4">
        <w:rPr>
          <w:rFonts w:ascii="Times New Roman" w:hAnsi="Times New Roman" w:cs="Times New Roman"/>
          <w:sz w:val="24"/>
        </w:rPr>
        <w:t>. A stigmatiz</w:t>
      </w:r>
      <w:r w:rsidR="005A01EE">
        <w:rPr>
          <w:rFonts w:ascii="Times New Roman" w:hAnsi="Times New Roman" w:cs="Times New Roman"/>
          <w:sz w:val="24"/>
        </w:rPr>
        <w:t xml:space="preserve">ed person is categorized </w:t>
      </w:r>
      <w:r w:rsidR="00E0136D" w:rsidRPr="002E6AE4">
        <w:rPr>
          <w:rFonts w:ascii="Times New Roman" w:hAnsi="Times New Roman" w:cs="Times New Roman"/>
          <w:sz w:val="24"/>
        </w:rPr>
        <w:t>by other people</w:t>
      </w:r>
      <w:r w:rsidR="009931FD">
        <w:rPr>
          <w:rFonts w:ascii="Times New Roman" w:hAnsi="Times New Roman" w:cs="Times New Roman"/>
          <w:sz w:val="24"/>
        </w:rPr>
        <w:t xml:space="preserve"> as stereotyped, disagreeable and discredited.</w:t>
      </w:r>
      <w:r w:rsidR="00E0136D" w:rsidRPr="002E6AE4">
        <w:rPr>
          <w:rFonts w:ascii="Times New Roman" w:hAnsi="Times New Roman" w:cs="Times New Roman"/>
          <w:sz w:val="24"/>
        </w:rPr>
        <w:t xml:space="preserve"> </w:t>
      </w:r>
      <w:r w:rsidR="009931FD">
        <w:rPr>
          <w:rFonts w:ascii="Times New Roman" w:hAnsi="Times New Roman" w:cs="Times New Roman"/>
          <w:sz w:val="24"/>
        </w:rPr>
        <w:t xml:space="preserve">He is not considered a </w:t>
      </w:r>
      <w:r w:rsidR="00E0136D" w:rsidRPr="002E6AE4">
        <w:rPr>
          <w:rFonts w:ascii="Times New Roman" w:hAnsi="Times New Roman" w:cs="Times New Roman"/>
          <w:sz w:val="24"/>
        </w:rPr>
        <w:t>no</w:t>
      </w:r>
      <w:r w:rsidR="009931FD">
        <w:rPr>
          <w:rFonts w:ascii="Times New Roman" w:hAnsi="Times New Roman" w:cs="Times New Roman"/>
          <w:sz w:val="24"/>
        </w:rPr>
        <w:t>rmal individual</w:t>
      </w:r>
      <w:r w:rsidR="007D2507" w:rsidRPr="002E6AE4">
        <w:rPr>
          <w:rFonts w:ascii="Times New Roman" w:hAnsi="Times New Roman" w:cs="Times New Roman"/>
          <w:sz w:val="24"/>
        </w:rPr>
        <w:t>.</w:t>
      </w:r>
      <w:r w:rsidR="009F371F" w:rsidRPr="002E6AE4">
        <w:rPr>
          <w:rFonts w:ascii="Times New Roman" w:hAnsi="Times New Roman" w:cs="Times New Roman"/>
          <w:sz w:val="24"/>
        </w:rPr>
        <w:t xml:space="preserve"> Goffman (</w:t>
      </w:r>
      <w:r w:rsidR="00AA76FB" w:rsidRPr="002E6AE4">
        <w:rPr>
          <w:rFonts w:ascii="Times New Roman" w:hAnsi="Times New Roman" w:cs="Times New Roman"/>
          <w:sz w:val="24"/>
        </w:rPr>
        <w:t>1963</w:t>
      </w:r>
      <w:r w:rsidR="009F371F" w:rsidRPr="002E6AE4">
        <w:rPr>
          <w:rFonts w:ascii="Times New Roman" w:hAnsi="Times New Roman" w:cs="Times New Roman"/>
          <w:sz w:val="24"/>
        </w:rPr>
        <w:t>)</w:t>
      </w:r>
      <w:r w:rsidR="00677102">
        <w:rPr>
          <w:rFonts w:ascii="Times New Roman" w:hAnsi="Times New Roman" w:cs="Times New Roman"/>
          <w:sz w:val="24"/>
        </w:rPr>
        <w:t xml:space="preserve"> says that</w:t>
      </w:r>
      <w:r w:rsidR="009F371F" w:rsidRPr="002E6AE4">
        <w:rPr>
          <w:rFonts w:ascii="Times New Roman" w:hAnsi="Times New Roman" w:cs="Times New Roman"/>
          <w:sz w:val="24"/>
        </w:rPr>
        <w:t xml:space="preserve"> social sti</w:t>
      </w:r>
      <w:r w:rsidR="00677102">
        <w:rPr>
          <w:rFonts w:ascii="Times New Roman" w:hAnsi="Times New Roman" w:cs="Times New Roman"/>
          <w:sz w:val="24"/>
        </w:rPr>
        <w:t>gma appears in three different shapes.</w:t>
      </w:r>
    </w:p>
    <w:p w:rsidR="001E60D1" w:rsidRDefault="00677102" w:rsidP="007E7984">
      <w:pPr>
        <w:pStyle w:val="ListParagraph"/>
        <w:numPr>
          <w:ilvl w:val="0"/>
          <w:numId w:val="14"/>
        </w:numPr>
        <w:spacing w:line="480" w:lineRule="auto"/>
        <w:jc w:val="both"/>
        <w:rPr>
          <w:rFonts w:ascii="Times New Roman" w:hAnsi="Times New Roman" w:cs="Times New Roman"/>
          <w:sz w:val="24"/>
        </w:rPr>
      </w:pPr>
      <w:r w:rsidRPr="001E60D1">
        <w:rPr>
          <w:rFonts w:ascii="Times New Roman" w:hAnsi="Times New Roman" w:cs="Times New Roman"/>
          <w:sz w:val="24"/>
        </w:rPr>
        <w:t>Explicit</w:t>
      </w:r>
      <w:r w:rsidR="009F371F" w:rsidRPr="001E60D1">
        <w:rPr>
          <w:rFonts w:ascii="Times New Roman" w:hAnsi="Times New Roman" w:cs="Times New Roman"/>
          <w:sz w:val="24"/>
        </w:rPr>
        <w:t xml:space="preserve"> </w:t>
      </w:r>
      <w:r w:rsidRPr="001E60D1">
        <w:rPr>
          <w:rFonts w:ascii="Times New Roman" w:hAnsi="Times New Roman" w:cs="Times New Roman"/>
          <w:sz w:val="24"/>
        </w:rPr>
        <w:t xml:space="preserve">or overt </w:t>
      </w:r>
      <w:r w:rsidR="001E60D1" w:rsidRPr="001E60D1">
        <w:rPr>
          <w:rFonts w:ascii="Times New Roman" w:hAnsi="Times New Roman" w:cs="Times New Roman"/>
          <w:sz w:val="24"/>
        </w:rPr>
        <w:t>deformities</w:t>
      </w:r>
      <w:r w:rsidRPr="001E60D1">
        <w:rPr>
          <w:rFonts w:ascii="Times New Roman" w:hAnsi="Times New Roman" w:cs="Times New Roman"/>
          <w:sz w:val="24"/>
        </w:rPr>
        <w:t>: It appears in the form of wounds</w:t>
      </w:r>
      <w:r w:rsidR="001E60D1" w:rsidRPr="001E60D1">
        <w:rPr>
          <w:rFonts w:ascii="Times New Roman" w:hAnsi="Times New Roman" w:cs="Times New Roman"/>
          <w:sz w:val="24"/>
        </w:rPr>
        <w:t>, excessive desire to lose weight</w:t>
      </w:r>
      <w:r w:rsidR="009F371F" w:rsidRPr="001E60D1">
        <w:rPr>
          <w:rFonts w:ascii="Times New Roman" w:hAnsi="Times New Roman" w:cs="Times New Roman"/>
          <w:sz w:val="24"/>
        </w:rPr>
        <w:t xml:space="preserve"> </w:t>
      </w:r>
      <w:r w:rsidR="001E60D1" w:rsidRPr="001E60D1">
        <w:rPr>
          <w:rFonts w:ascii="Times New Roman" w:hAnsi="Times New Roman" w:cs="Times New Roman"/>
          <w:sz w:val="24"/>
        </w:rPr>
        <w:t>(</w:t>
      </w:r>
      <w:r w:rsidR="009F371F" w:rsidRPr="001E60D1">
        <w:rPr>
          <w:rFonts w:ascii="Times New Roman" w:hAnsi="Times New Roman" w:cs="Times New Roman"/>
          <w:sz w:val="24"/>
        </w:rPr>
        <w:t>anorexia nervosa</w:t>
      </w:r>
      <w:r w:rsidR="001E60D1" w:rsidRPr="001E60D1">
        <w:rPr>
          <w:rFonts w:ascii="Times New Roman" w:hAnsi="Times New Roman" w:cs="Times New Roman"/>
          <w:sz w:val="24"/>
        </w:rPr>
        <w:t>)</w:t>
      </w:r>
      <w:r w:rsidR="009F371F" w:rsidRPr="001E60D1">
        <w:rPr>
          <w:rFonts w:ascii="Times New Roman" w:hAnsi="Times New Roman" w:cs="Times New Roman"/>
          <w:sz w:val="24"/>
        </w:rPr>
        <w:t>,</w:t>
      </w:r>
      <w:r w:rsidR="001E60D1" w:rsidRPr="001E60D1">
        <w:rPr>
          <w:rFonts w:ascii="Times New Roman" w:hAnsi="Times New Roman" w:cs="Times New Roman"/>
          <w:sz w:val="24"/>
        </w:rPr>
        <w:t xml:space="preserve"> obesity and any other physical disability.</w:t>
      </w:r>
    </w:p>
    <w:p w:rsidR="00CA2A33" w:rsidRPr="001E60D1" w:rsidRDefault="001E60D1" w:rsidP="007E7984">
      <w:pPr>
        <w:pStyle w:val="ListParagraph"/>
        <w:numPr>
          <w:ilvl w:val="0"/>
          <w:numId w:val="14"/>
        </w:numPr>
        <w:spacing w:line="480" w:lineRule="auto"/>
        <w:jc w:val="both"/>
        <w:rPr>
          <w:rFonts w:ascii="Times New Roman" w:hAnsi="Times New Roman" w:cs="Times New Roman"/>
          <w:sz w:val="24"/>
        </w:rPr>
      </w:pPr>
      <w:r>
        <w:rPr>
          <w:rFonts w:ascii="Times New Roman" w:hAnsi="Times New Roman" w:cs="Times New Roman"/>
          <w:sz w:val="24"/>
        </w:rPr>
        <w:t>Anomaly in individual features. It includes mental disorder, addiction of drugs and wine</w:t>
      </w:r>
      <w:r w:rsidR="00BD72B8">
        <w:rPr>
          <w:rFonts w:ascii="Times New Roman" w:hAnsi="Times New Roman" w:cs="Times New Roman"/>
          <w:sz w:val="24"/>
        </w:rPr>
        <w:t xml:space="preserve"> and culpable backdrop</w:t>
      </w:r>
      <w:r w:rsidR="00170B61" w:rsidRPr="001E60D1">
        <w:rPr>
          <w:rFonts w:ascii="Times New Roman" w:hAnsi="Times New Roman" w:cs="Times New Roman"/>
          <w:sz w:val="24"/>
        </w:rPr>
        <w:t>. These are all</w:t>
      </w:r>
      <w:r w:rsidR="00BD72B8">
        <w:rPr>
          <w:rFonts w:ascii="Times New Roman" w:hAnsi="Times New Roman" w:cs="Times New Roman"/>
          <w:sz w:val="24"/>
        </w:rPr>
        <w:t xml:space="preserve"> butt of stigmatization</w:t>
      </w:r>
      <w:r w:rsidR="00170B61" w:rsidRPr="001E60D1">
        <w:rPr>
          <w:rFonts w:ascii="Times New Roman" w:hAnsi="Times New Roman" w:cs="Times New Roman"/>
          <w:sz w:val="24"/>
        </w:rPr>
        <w:t>.</w:t>
      </w:r>
    </w:p>
    <w:p w:rsidR="00AB0B8E" w:rsidRPr="002E6AE4" w:rsidRDefault="00AB0B8E" w:rsidP="007E7984">
      <w:pPr>
        <w:pStyle w:val="ListParagraph"/>
        <w:numPr>
          <w:ilvl w:val="0"/>
          <w:numId w:val="14"/>
        </w:numPr>
        <w:spacing w:line="480" w:lineRule="auto"/>
        <w:jc w:val="both"/>
        <w:rPr>
          <w:rFonts w:ascii="Times New Roman" w:hAnsi="Times New Roman" w:cs="Times New Roman"/>
          <w:sz w:val="24"/>
        </w:rPr>
      </w:pPr>
      <w:r w:rsidRPr="002E6AE4">
        <w:rPr>
          <w:rFonts w:ascii="Times New Roman" w:hAnsi="Times New Roman" w:cs="Times New Roman"/>
          <w:sz w:val="24"/>
        </w:rPr>
        <w:t xml:space="preserve">Tribal stigmas: These stigmas are associated with ethnic group, nationality and religion no matter whether they are imagined or real. They are </w:t>
      </w:r>
      <w:r w:rsidR="00785EC6">
        <w:rPr>
          <w:rFonts w:ascii="Times New Roman" w:hAnsi="Times New Roman" w:cs="Times New Roman"/>
          <w:sz w:val="24"/>
        </w:rPr>
        <w:t>thought to be a divergence from ethnic, national and religious norms</w:t>
      </w:r>
      <w:r w:rsidRPr="002E6AE4">
        <w:rPr>
          <w:rFonts w:ascii="Times New Roman" w:hAnsi="Times New Roman" w:cs="Times New Roman"/>
          <w:sz w:val="24"/>
        </w:rPr>
        <w:t>.</w:t>
      </w:r>
    </w:p>
    <w:p w:rsidR="00E0136D" w:rsidRPr="002E6AE4" w:rsidRDefault="00626A68"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7D2507" w:rsidRPr="002E6AE4">
        <w:rPr>
          <w:rFonts w:ascii="Times New Roman" w:hAnsi="Times New Roman" w:cs="Times New Roman"/>
          <w:sz w:val="24"/>
        </w:rPr>
        <w:t>Goffman (1963) defines stigma in another way in order to describe the formation of stigma in a society</w:t>
      </w:r>
      <w:r w:rsidR="00785EC6">
        <w:rPr>
          <w:rFonts w:ascii="Times New Roman" w:hAnsi="Times New Roman" w:cs="Times New Roman"/>
          <w:sz w:val="24"/>
        </w:rPr>
        <w:t>. Stigma is formed as a result of</w:t>
      </w:r>
      <w:r w:rsidR="00C610E9" w:rsidRPr="002E6AE4">
        <w:rPr>
          <w:rFonts w:ascii="Times New Roman" w:hAnsi="Times New Roman" w:cs="Times New Roman"/>
          <w:sz w:val="24"/>
        </w:rPr>
        <w:t xml:space="preserve"> special kind of gap between virtual</w:t>
      </w:r>
      <w:r w:rsidR="009C47DE">
        <w:rPr>
          <w:rFonts w:ascii="Times New Roman" w:hAnsi="Times New Roman" w:cs="Times New Roman"/>
          <w:sz w:val="24"/>
        </w:rPr>
        <w:t xml:space="preserve"> </w:t>
      </w:r>
      <w:r w:rsidR="00785EC6">
        <w:rPr>
          <w:rFonts w:ascii="Times New Roman" w:hAnsi="Times New Roman" w:cs="Times New Roman"/>
          <w:sz w:val="24"/>
        </w:rPr>
        <w:t>(functioning)</w:t>
      </w:r>
      <w:r w:rsidR="00C610E9" w:rsidRPr="002E6AE4">
        <w:rPr>
          <w:rFonts w:ascii="Times New Roman" w:hAnsi="Times New Roman" w:cs="Times New Roman"/>
          <w:sz w:val="24"/>
        </w:rPr>
        <w:t xml:space="preserve"> social ident</w:t>
      </w:r>
      <w:r w:rsidR="009C47DE">
        <w:rPr>
          <w:rFonts w:ascii="Times New Roman" w:hAnsi="Times New Roman" w:cs="Times New Roman"/>
          <w:sz w:val="24"/>
        </w:rPr>
        <w:t>ity and actual social identity an individual has.</w:t>
      </w:r>
    </w:p>
    <w:p w:rsidR="00C610E9" w:rsidRPr="002E6AE4" w:rsidRDefault="00EB21F2"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9C47DE">
        <w:rPr>
          <w:rFonts w:ascii="Times New Roman" w:hAnsi="Times New Roman" w:cs="Times New Roman"/>
          <w:sz w:val="24"/>
        </w:rPr>
        <w:t>Goffman (1963</w:t>
      </w:r>
      <w:r w:rsidR="00C610E9" w:rsidRPr="002E6AE4">
        <w:rPr>
          <w:rFonts w:ascii="Times New Roman" w:hAnsi="Times New Roman" w:cs="Times New Roman"/>
          <w:sz w:val="24"/>
        </w:rPr>
        <w:t>) elaborates how</w:t>
      </w:r>
      <w:r w:rsidR="009C47DE">
        <w:rPr>
          <w:rFonts w:ascii="Times New Roman" w:hAnsi="Times New Roman" w:cs="Times New Roman"/>
          <w:sz w:val="24"/>
        </w:rPr>
        <w:t xml:space="preserve"> these two identities take birth in a</w:t>
      </w:r>
      <w:r w:rsidR="00C718EA">
        <w:rPr>
          <w:rFonts w:ascii="Times New Roman" w:hAnsi="Times New Roman" w:cs="Times New Roman"/>
          <w:sz w:val="24"/>
        </w:rPr>
        <w:t xml:space="preserve"> </w:t>
      </w:r>
      <w:r w:rsidR="009C47DE">
        <w:rPr>
          <w:rFonts w:ascii="Times New Roman" w:hAnsi="Times New Roman" w:cs="Times New Roman"/>
          <w:sz w:val="24"/>
        </w:rPr>
        <w:t>societ</w:t>
      </w:r>
      <w:r w:rsidR="00C718EA">
        <w:rPr>
          <w:rFonts w:ascii="Times New Roman" w:hAnsi="Times New Roman" w:cs="Times New Roman"/>
          <w:sz w:val="24"/>
        </w:rPr>
        <w:t>y</w:t>
      </w:r>
      <w:r w:rsidR="009C47DE">
        <w:rPr>
          <w:rFonts w:ascii="Times New Roman" w:hAnsi="Times New Roman" w:cs="Times New Roman"/>
          <w:sz w:val="24"/>
        </w:rPr>
        <w:t>. Actually</w:t>
      </w:r>
      <w:r w:rsidR="00324162">
        <w:rPr>
          <w:rFonts w:ascii="Times New Roman" w:hAnsi="Times New Roman" w:cs="Times New Roman"/>
          <w:sz w:val="24"/>
        </w:rPr>
        <w:t xml:space="preserve">, </w:t>
      </w:r>
      <w:r w:rsidR="00324162" w:rsidRPr="002E6AE4">
        <w:rPr>
          <w:rFonts w:ascii="Times New Roman" w:hAnsi="Times New Roman" w:cs="Times New Roman"/>
          <w:sz w:val="24"/>
        </w:rPr>
        <w:t>society</w:t>
      </w:r>
      <w:r w:rsidR="009C47DE">
        <w:rPr>
          <w:rFonts w:ascii="Times New Roman" w:hAnsi="Times New Roman" w:cs="Times New Roman"/>
          <w:sz w:val="24"/>
        </w:rPr>
        <w:t xml:space="preserve"> is responsible for establishing</w:t>
      </w:r>
      <w:r w:rsidR="00C610E9" w:rsidRPr="002E6AE4">
        <w:rPr>
          <w:rFonts w:ascii="Times New Roman" w:hAnsi="Times New Roman" w:cs="Times New Roman"/>
          <w:sz w:val="24"/>
        </w:rPr>
        <w:t xml:space="preserve"> the means of categorizing persons through complements and attributes. First members of e</w:t>
      </w:r>
      <w:r w:rsidR="00C718EA">
        <w:rPr>
          <w:rFonts w:ascii="Times New Roman" w:hAnsi="Times New Roman" w:cs="Times New Roman"/>
          <w:sz w:val="24"/>
        </w:rPr>
        <w:t xml:space="preserve">ach these categories feel </w:t>
      </w:r>
      <w:r w:rsidR="00324162">
        <w:rPr>
          <w:rFonts w:ascii="Times New Roman" w:hAnsi="Times New Roman" w:cs="Times New Roman"/>
          <w:sz w:val="24"/>
        </w:rPr>
        <w:t xml:space="preserve">these </w:t>
      </w:r>
      <w:r w:rsidR="00324162" w:rsidRPr="002E6AE4">
        <w:rPr>
          <w:rFonts w:ascii="Times New Roman" w:hAnsi="Times New Roman" w:cs="Times New Roman"/>
          <w:sz w:val="24"/>
        </w:rPr>
        <w:t>attribute</w:t>
      </w:r>
      <w:r w:rsidR="00C610E9" w:rsidRPr="002E6AE4">
        <w:rPr>
          <w:rFonts w:ascii="Times New Roman" w:hAnsi="Times New Roman" w:cs="Times New Roman"/>
          <w:sz w:val="24"/>
        </w:rPr>
        <w:t xml:space="preserve"> and complements ordinary and natural.</w:t>
      </w:r>
      <w:r w:rsidR="00030B78" w:rsidRPr="002E6AE4">
        <w:rPr>
          <w:rFonts w:ascii="Times New Roman" w:hAnsi="Times New Roman" w:cs="Times New Roman"/>
          <w:sz w:val="24"/>
        </w:rPr>
        <w:t xml:space="preserve"> The app</w:t>
      </w:r>
      <w:r w:rsidR="009C47DE">
        <w:rPr>
          <w:rFonts w:ascii="Times New Roman" w:hAnsi="Times New Roman" w:cs="Times New Roman"/>
          <w:sz w:val="24"/>
        </w:rPr>
        <w:t>earance of a stranger enables others to foresee</w:t>
      </w:r>
      <w:r w:rsidR="00030B78" w:rsidRPr="002E6AE4">
        <w:rPr>
          <w:rFonts w:ascii="Times New Roman" w:hAnsi="Times New Roman" w:cs="Times New Roman"/>
          <w:sz w:val="24"/>
        </w:rPr>
        <w:t xml:space="preserve"> his </w:t>
      </w:r>
      <w:r w:rsidR="009A03D2">
        <w:rPr>
          <w:rFonts w:ascii="Times New Roman" w:hAnsi="Times New Roman" w:cs="Times New Roman"/>
          <w:sz w:val="24"/>
        </w:rPr>
        <w:t>group, feature and overall</w:t>
      </w:r>
      <w:r w:rsidR="00BC01FE">
        <w:rPr>
          <w:rFonts w:ascii="Times New Roman" w:hAnsi="Times New Roman" w:cs="Times New Roman"/>
          <w:sz w:val="24"/>
        </w:rPr>
        <w:t xml:space="preserve"> social </w:t>
      </w:r>
      <w:r w:rsidR="00C718EA">
        <w:rPr>
          <w:rFonts w:ascii="Times New Roman" w:hAnsi="Times New Roman" w:cs="Times New Roman"/>
          <w:sz w:val="24"/>
        </w:rPr>
        <w:t xml:space="preserve">identification. Gradually such </w:t>
      </w:r>
      <w:r w:rsidR="00B145CE" w:rsidRPr="002E6AE4">
        <w:rPr>
          <w:rFonts w:ascii="Times New Roman" w:hAnsi="Times New Roman" w:cs="Times New Roman"/>
          <w:sz w:val="24"/>
        </w:rPr>
        <w:t>anticipation transforms into normative expectations and righteously presented demands.</w:t>
      </w:r>
      <w:r w:rsidR="009043D2" w:rsidRPr="002E6AE4">
        <w:rPr>
          <w:rFonts w:ascii="Times New Roman" w:hAnsi="Times New Roman" w:cs="Times New Roman"/>
          <w:sz w:val="24"/>
        </w:rPr>
        <w:t xml:space="preserve"> Now the question arises whether </w:t>
      </w:r>
      <w:r w:rsidR="009043D2" w:rsidRPr="002E6AE4">
        <w:rPr>
          <w:rFonts w:ascii="Times New Roman" w:hAnsi="Times New Roman" w:cs="Times New Roman"/>
          <w:sz w:val="24"/>
        </w:rPr>
        <w:lastRenderedPageBreak/>
        <w:t>these demands will be fulfilled or not. All along we make assumptions a</w:t>
      </w:r>
      <w:r w:rsidR="007D5051">
        <w:rPr>
          <w:rFonts w:ascii="Times New Roman" w:hAnsi="Times New Roman" w:cs="Times New Roman"/>
          <w:sz w:val="24"/>
        </w:rPr>
        <w:t xml:space="preserve">nd we are likely to realize how a person ought to present himself before us </w:t>
      </w:r>
      <w:r w:rsidR="00D824A0">
        <w:rPr>
          <w:rFonts w:ascii="Times New Roman" w:hAnsi="Times New Roman" w:cs="Times New Roman"/>
          <w:sz w:val="24"/>
        </w:rPr>
        <w:t>.</w:t>
      </w:r>
      <w:r w:rsidR="007D5051">
        <w:rPr>
          <w:rFonts w:ascii="Times New Roman" w:hAnsi="Times New Roman" w:cs="Times New Roman"/>
          <w:sz w:val="24"/>
        </w:rPr>
        <w:t>Virtual social identity is the outcome of such presumed claims which we attribute to a person. The group features which this individual possesses</w:t>
      </w:r>
      <w:r w:rsidR="004F7D78">
        <w:rPr>
          <w:rFonts w:ascii="Times New Roman" w:hAnsi="Times New Roman" w:cs="Times New Roman"/>
          <w:sz w:val="24"/>
        </w:rPr>
        <w:t xml:space="preserve"> form</w:t>
      </w:r>
      <w:r w:rsidR="007D5051">
        <w:rPr>
          <w:rFonts w:ascii="Times New Roman" w:hAnsi="Times New Roman" w:cs="Times New Roman"/>
          <w:sz w:val="24"/>
        </w:rPr>
        <w:t xml:space="preserve"> </w:t>
      </w:r>
      <w:r w:rsidR="004F7D78">
        <w:rPr>
          <w:rFonts w:ascii="Times New Roman" w:hAnsi="Times New Roman" w:cs="Times New Roman"/>
          <w:sz w:val="24"/>
        </w:rPr>
        <w:t xml:space="preserve">  his real</w:t>
      </w:r>
      <w:r w:rsidR="009043D2" w:rsidRPr="002E6AE4">
        <w:rPr>
          <w:rFonts w:ascii="Times New Roman" w:hAnsi="Times New Roman" w:cs="Times New Roman"/>
          <w:sz w:val="24"/>
        </w:rPr>
        <w:t xml:space="preserve"> social identity</w:t>
      </w:r>
      <w:r w:rsidR="007D5051">
        <w:rPr>
          <w:rFonts w:ascii="Times New Roman" w:hAnsi="Times New Roman" w:cs="Times New Roman"/>
          <w:sz w:val="24"/>
        </w:rPr>
        <w:t>.</w:t>
      </w:r>
    </w:p>
    <w:p w:rsidR="009043D2" w:rsidRPr="002E6AE4" w:rsidRDefault="001A0E5B"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324162">
        <w:rPr>
          <w:rFonts w:ascii="Times New Roman" w:hAnsi="Times New Roman" w:cs="Times New Roman"/>
          <w:sz w:val="24"/>
        </w:rPr>
        <w:t>Suppose a</w:t>
      </w:r>
      <w:r w:rsidR="005D49A4">
        <w:rPr>
          <w:rFonts w:ascii="Times New Roman" w:hAnsi="Times New Roman" w:cs="Times New Roman"/>
          <w:sz w:val="24"/>
        </w:rPr>
        <w:t xml:space="preserve"> person</w:t>
      </w:r>
      <w:r w:rsidR="009043D2" w:rsidRPr="002E6AE4">
        <w:rPr>
          <w:rFonts w:ascii="Times New Roman" w:hAnsi="Times New Roman" w:cs="Times New Roman"/>
          <w:sz w:val="24"/>
        </w:rPr>
        <w:t xml:space="preserve"> is present before </w:t>
      </w:r>
      <w:r w:rsidR="00B4329D" w:rsidRPr="002E6AE4">
        <w:rPr>
          <w:rFonts w:ascii="Times New Roman" w:hAnsi="Times New Roman" w:cs="Times New Roman"/>
          <w:sz w:val="24"/>
        </w:rPr>
        <w:t>us,</w:t>
      </w:r>
      <w:r w:rsidR="008319B4">
        <w:rPr>
          <w:rFonts w:ascii="Times New Roman" w:hAnsi="Times New Roman" w:cs="Times New Roman"/>
          <w:sz w:val="24"/>
        </w:rPr>
        <w:t xml:space="preserve"> he possesses a feature which bifurcates him </w:t>
      </w:r>
      <w:r w:rsidR="00EB535E" w:rsidRPr="002E6AE4">
        <w:rPr>
          <w:rFonts w:ascii="Times New Roman" w:hAnsi="Times New Roman" w:cs="Times New Roman"/>
          <w:sz w:val="24"/>
        </w:rPr>
        <w:t>from</w:t>
      </w:r>
      <w:r w:rsidR="008319B4">
        <w:rPr>
          <w:rFonts w:ascii="Times New Roman" w:hAnsi="Times New Roman" w:cs="Times New Roman"/>
          <w:sz w:val="24"/>
        </w:rPr>
        <w:t xml:space="preserve"> the persons of other groups present before him</w:t>
      </w:r>
      <w:r w:rsidR="00EB535E" w:rsidRPr="002E6AE4">
        <w:rPr>
          <w:rFonts w:ascii="Times New Roman" w:hAnsi="Times New Roman" w:cs="Times New Roman"/>
          <w:sz w:val="24"/>
        </w:rPr>
        <w:t>.</w:t>
      </w:r>
      <w:r w:rsidR="008319B4">
        <w:rPr>
          <w:rFonts w:ascii="Times New Roman" w:hAnsi="Times New Roman" w:cs="Times New Roman"/>
          <w:sz w:val="24"/>
        </w:rPr>
        <w:t xml:space="preserve"> He becomes</w:t>
      </w:r>
      <w:r w:rsidR="003D3EB3">
        <w:rPr>
          <w:rFonts w:ascii="Times New Roman" w:hAnsi="Times New Roman" w:cs="Times New Roman"/>
          <w:sz w:val="24"/>
        </w:rPr>
        <w:t xml:space="preserve"> </w:t>
      </w:r>
      <w:r w:rsidR="00BB4D79" w:rsidRPr="002E6AE4">
        <w:rPr>
          <w:rFonts w:ascii="Times New Roman" w:hAnsi="Times New Roman" w:cs="Times New Roman"/>
          <w:sz w:val="24"/>
        </w:rPr>
        <w:t>less</w:t>
      </w:r>
      <w:r w:rsidR="008319B4">
        <w:rPr>
          <w:rFonts w:ascii="Times New Roman" w:hAnsi="Times New Roman" w:cs="Times New Roman"/>
          <w:sz w:val="24"/>
        </w:rPr>
        <w:t xml:space="preserve"> agreeable</w:t>
      </w:r>
      <w:r w:rsidR="00D84D17" w:rsidRPr="002E6AE4">
        <w:rPr>
          <w:rFonts w:ascii="Times New Roman" w:hAnsi="Times New Roman" w:cs="Times New Roman"/>
          <w:sz w:val="24"/>
        </w:rPr>
        <w:t>.</w:t>
      </w:r>
      <w:r w:rsidR="008319B4">
        <w:rPr>
          <w:rFonts w:ascii="Times New Roman" w:hAnsi="Times New Roman" w:cs="Times New Roman"/>
          <w:sz w:val="24"/>
        </w:rPr>
        <w:t xml:space="preserve"> In intemperate sense, he is declared absolutely inferior</w:t>
      </w:r>
      <w:r w:rsidR="00014F21">
        <w:rPr>
          <w:rFonts w:ascii="Times New Roman" w:hAnsi="Times New Roman" w:cs="Times New Roman"/>
          <w:sz w:val="24"/>
        </w:rPr>
        <w:t>, menace and shaky</w:t>
      </w:r>
      <w:r w:rsidR="00700C66" w:rsidRPr="002E6AE4">
        <w:rPr>
          <w:rFonts w:ascii="Times New Roman" w:hAnsi="Times New Roman" w:cs="Times New Roman"/>
          <w:sz w:val="24"/>
        </w:rPr>
        <w:t xml:space="preserve">. Such </w:t>
      </w:r>
      <w:r w:rsidR="00014F21">
        <w:rPr>
          <w:rFonts w:ascii="Times New Roman" w:hAnsi="Times New Roman" w:cs="Times New Roman"/>
          <w:sz w:val="24"/>
        </w:rPr>
        <w:t>a person loses his complete self and is reduced to tarnished</w:t>
      </w:r>
      <w:r w:rsidR="0051569C">
        <w:rPr>
          <w:rFonts w:ascii="Times New Roman" w:hAnsi="Times New Roman" w:cs="Times New Roman"/>
          <w:sz w:val="24"/>
        </w:rPr>
        <w:t xml:space="preserve"> and</w:t>
      </w:r>
      <w:r w:rsidR="00014F21">
        <w:rPr>
          <w:rFonts w:ascii="Times New Roman" w:hAnsi="Times New Roman" w:cs="Times New Roman"/>
          <w:sz w:val="24"/>
        </w:rPr>
        <w:t xml:space="preserve"> </w:t>
      </w:r>
      <w:r w:rsidR="0051569C">
        <w:rPr>
          <w:rFonts w:ascii="Times New Roman" w:hAnsi="Times New Roman" w:cs="Times New Roman"/>
          <w:sz w:val="24"/>
        </w:rPr>
        <w:t>insignificant</w:t>
      </w:r>
      <w:r w:rsidR="00014F21">
        <w:rPr>
          <w:rFonts w:ascii="Times New Roman" w:hAnsi="Times New Roman" w:cs="Times New Roman"/>
          <w:sz w:val="24"/>
        </w:rPr>
        <w:t xml:space="preserve"> person</w:t>
      </w:r>
      <w:r w:rsidR="00700C66" w:rsidRPr="002E6AE4">
        <w:rPr>
          <w:rFonts w:ascii="Times New Roman" w:hAnsi="Times New Roman" w:cs="Times New Roman"/>
          <w:sz w:val="24"/>
        </w:rPr>
        <w:t xml:space="preserve">. </w:t>
      </w:r>
      <w:r w:rsidR="0051569C">
        <w:rPr>
          <w:rFonts w:ascii="Times New Roman" w:hAnsi="Times New Roman" w:cs="Times New Roman"/>
          <w:sz w:val="24"/>
        </w:rPr>
        <w:t xml:space="preserve"> This kind of feature becomes stigma particularly </w:t>
      </w:r>
      <w:r w:rsidR="00700C66" w:rsidRPr="002E6AE4">
        <w:rPr>
          <w:rFonts w:ascii="Times New Roman" w:hAnsi="Times New Roman" w:cs="Times New Roman"/>
          <w:sz w:val="24"/>
        </w:rPr>
        <w:t xml:space="preserve">when its </w:t>
      </w:r>
      <w:r w:rsidR="0051569C">
        <w:rPr>
          <w:rFonts w:ascii="Times New Roman" w:hAnsi="Times New Roman" w:cs="Times New Roman"/>
          <w:sz w:val="24"/>
        </w:rPr>
        <w:t xml:space="preserve">odious impact is </w:t>
      </w:r>
      <w:r w:rsidR="00901954">
        <w:rPr>
          <w:rFonts w:ascii="Times New Roman" w:hAnsi="Times New Roman" w:cs="Times New Roman"/>
          <w:sz w:val="24"/>
        </w:rPr>
        <w:t>far reaching</w:t>
      </w:r>
      <w:r w:rsidR="00DC170A" w:rsidRPr="002E6AE4">
        <w:rPr>
          <w:rFonts w:ascii="Times New Roman" w:hAnsi="Times New Roman" w:cs="Times New Roman"/>
          <w:sz w:val="24"/>
        </w:rPr>
        <w:t>.</w:t>
      </w:r>
    </w:p>
    <w:p w:rsidR="002C0CF9" w:rsidRPr="002E6AE4" w:rsidRDefault="002C0CF9" w:rsidP="007E7984">
      <w:pPr>
        <w:pStyle w:val="Heading2"/>
        <w:spacing w:line="480" w:lineRule="auto"/>
        <w:jc w:val="both"/>
        <w:rPr>
          <w:rFonts w:ascii="Times New Roman" w:hAnsi="Times New Roman" w:cs="Times New Roman"/>
          <w:color w:val="auto"/>
          <w:sz w:val="28"/>
          <w:szCs w:val="28"/>
        </w:rPr>
      </w:pPr>
      <w:bookmarkStart w:id="28" w:name="_Toc410211447"/>
      <w:r w:rsidRPr="002E6AE4">
        <w:rPr>
          <w:rFonts w:ascii="Times New Roman" w:hAnsi="Times New Roman" w:cs="Times New Roman"/>
          <w:color w:val="auto"/>
          <w:sz w:val="28"/>
          <w:szCs w:val="28"/>
        </w:rPr>
        <w:t>2.2.1 Individual’s relation to a stigma</w:t>
      </w:r>
      <w:bookmarkEnd w:id="28"/>
    </w:p>
    <w:p w:rsidR="002C0CF9" w:rsidRPr="002E6AE4" w:rsidRDefault="000E2394"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2C0CF9" w:rsidRPr="002E6AE4">
        <w:rPr>
          <w:rFonts w:ascii="Times New Roman" w:hAnsi="Times New Roman" w:cs="Times New Roman"/>
          <w:sz w:val="24"/>
        </w:rPr>
        <w:t>According to Goffman</w:t>
      </w:r>
      <w:r w:rsidR="00B4329D" w:rsidRPr="002E6AE4">
        <w:rPr>
          <w:rFonts w:ascii="Times New Roman" w:hAnsi="Times New Roman" w:cs="Times New Roman"/>
          <w:sz w:val="24"/>
        </w:rPr>
        <w:t xml:space="preserve"> (1963</w:t>
      </w:r>
      <w:r w:rsidR="004050A0" w:rsidRPr="002E6AE4">
        <w:rPr>
          <w:rFonts w:ascii="Times New Roman" w:hAnsi="Times New Roman" w:cs="Times New Roman"/>
          <w:sz w:val="24"/>
        </w:rPr>
        <w:t>),</w:t>
      </w:r>
      <w:r w:rsidR="002C0CF9" w:rsidRPr="002E6AE4">
        <w:rPr>
          <w:rFonts w:ascii="Times New Roman" w:hAnsi="Times New Roman" w:cs="Times New Roman"/>
          <w:sz w:val="24"/>
        </w:rPr>
        <w:t xml:space="preserve"> there are three categories regarding individual’s relation to stigma.</w:t>
      </w:r>
    </w:p>
    <w:p w:rsidR="002C0CF9" w:rsidRPr="002E6AE4" w:rsidRDefault="002C0CF9" w:rsidP="007E7984">
      <w:pPr>
        <w:pStyle w:val="ListParagraph"/>
        <w:numPr>
          <w:ilvl w:val="0"/>
          <w:numId w:val="12"/>
        </w:numPr>
        <w:spacing w:line="480" w:lineRule="auto"/>
        <w:jc w:val="both"/>
        <w:rPr>
          <w:rFonts w:ascii="Times New Roman" w:hAnsi="Times New Roman" w:cs="Times New Roman"/>
          <w:b/>
          <w:sz w:val="24"/>
        </w:rPr>
      </w:pPr>
      <w:r w:rsidRPr="002E6AE4">
        <w:rPr>
          <w:rFonts w:ascii="Times New Roman" w:hAnsi="Times New Roman" w:cs="Times New Roman"/>
          <w:sz w:val="24"/>
        </w:rPr>
        <w:t xml:space="preserve">Stigmatized </w:t>
      </w:r>
    </w:p>
    <w:p w:rsidR="002C0CF9" w:rsidRPr="002E6AE4" w:rsidRDefault="002C0CF9" w:rsidP="007E7984">
      <w:pPr>
        <w:pStyle w:val="ListParagraph"/>
        <w:numPr>
          <w:ilvl w:val="0"/>
          <w:numId w:val="12"/>
        </w:numPr>
        <w:spacing w:line="480" w:lineRule="auto"/>
        <w:jc w:val="both"/>
        <w:rPr>
          <w:rFonts w:ascii="Times New Roman" w:hAnsi="Times New Roman" w:cs="Times New Roman"/>
          <w:b/>
          <w:sz w:val="24"/>
        </w:rPr>
      </w:pPr>
      <w:r w:rsidRPr="002E6AE4">
        <w:rPr>
          <w:rFonts w:ascii="Times New Roman" w:hAnsi="Times New Roman" w:cs="Times New Roman"/>
          <w:sz w:val="24"/>
        </w:rPr>
        <w:t xml:space="preserve">The </w:t>
      </w:r>
      <w:r w:rsidR="004050A0" w:rsidRPr="002E6AE4">
        <w:rPr>
          <w:rFonts w:ascii="Times New Roman" w:hAnsi="Times New Roman" w:cs="Times New Roman"/>
          <w:sz w:val="24"/>
        </w:rPr>
        <w:t>normal</w:t>
      </w:r>
    </w:p>
    <w:p w:rsidR="002C0CF9" w:rsidRPr="002E6AE4" w:rsidRDefault="002C0CF9" w:rsidP="007E7984">
      <w:pPr>
        <w:pStyle w:val="ListParagraph"/>
        <w:numPr>
          <w:ilvl w:val="0"/>
          <w:numId w:val="12"/>
        </w:numPr>
        <w:spacing w:line="480" w:lineRule="auto"/>
        <w:jc w:val="both"/>
        <w:rPr>
          <w:rFonts w:ascii="Times New Roman" w:hAnsi="Times New Roman" w:cs="Times New Roman"/>
          <w:b/>
          <w:sz w:val="24"/>
        </w:rPr>
      </w:pPr>
      <w:r w:rsidRPr="002E6AE4">
        <w:rPr>
          <w:rFonts w:ascii="Times New Roman" w:hAnsi="Times New Roman" w:cs="Times New Roman"/>
          <w:sz w:val="24"/>
        </w:rPr>
        <w:t>The wise</w:t>
      </w:r>
    </w:p>
    <w:p w:rsidR="00EF3256" w:rsidRPr="002E6AE4" w:rsidRDefault="000E2394"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2C0CF9" w:rsidRPr="002E6AE4">
        <w:rPr>
          <w:rFonts w:ascii="Times New Roman" w:hAnsi="Times New Roman" w:cs="Times New Roman"/>
          <w:sz w:val="24"/>
        </w:rPr>
        <w:t>The</w:t>
      </w:r>
      <w:r w:rsidR="005D49A4">
        <w:rPr>
          <w:rFonts w:ascii="Times New Roman" w:hAnsi="Times New Roman" w:cs="Times New Roman"/>
          <w:sz w:val="24"/>
        </w:rPr>
        <w:t xml:space="preserve"> individuals who carry stigma are stigmatized while those who do not carry stigma are normals</w:t>
      </w:r>
      <w:r w:rsidR="00EF3256" w:rsidRPr="002E6AE4">
        <w:rPr>
          <w:rFonts w:ascii="Times New Roman" w:hAnsi="Times New Roman" w:cs="Times New Roman"/>
          <w:sz w:val="24"/>
        </w:rPr>
        <w:t>. The wise are</w:t>
      </w:r>
      <w:r w:rsidR="005D49A4">
        <w:rPr>
          <w:rFonts w:ascii="Times New Roman" w:hAnsi="Times New Roman" w:cs="Times New Roman"/>
          <w:sz w:val="24"/>
        </w:rPr>
        <w:t xml:space="preserve"> also normals but they are considered wise by the other normals.</w:t>
      </w:r>
      <w:r w:rsidR="00EF3256" w:rsidRPr="002E6AE4">
        <w:rPr>
          <w:rFonts w:ascii="Times New Roman" w:hAnsi="Times New Roman" w:cs="Times New Roman"/>
          <w:sz w:val="24"/>
        </w:rPr>
        <w:t xml:space="preserve"> </w:t>
      </w:r>
    </w:p>
    <w:p w:rsidR="00D84641" w:rsidRPr="002E6AE4" w:rsidRDefault="000A1B61" w:rsidP="007E7984">
      <w:pPr>
        <w:pStyle w:val="Heading2"/>
        <w:spacing w:line="480" w:lineRule="auto"/>
        <w:jc w:val="both"/>
        <w:rPr>
          <w:rFonts w:ascii="Times New Roman" w:hAnsi="Times New Roman" w:cs="Times New Roman"/>
          <w:color w:val="auto"/>
          <w:sz w:val="28"/>
          <w:szCs w:val="28"/>
        </w:rPr>
      </w:pPr>
      <w:bookmarkStart w:id="29" w:name="_Toc410211448"/>
      <w:r w:rsidRPr="002E6AE4">
        <w:rPr>
          <w:rFonts w:ascii="Times New Roman" w:hAnsi="Times New Roman" w:cs="Times New Roman"/>
          <w:color w:val="auto"/>
          <w:sz w:val="28"/>
          <w:szCs w:val="28"/>
        </w:rPr>
        <w:t>2.3</w:t>
      </w:r>
      <w:r w:rsidR="00D84641" w:rsidRPr="002E6AE4">
        <w:rPr>
          <w:rFonts w:ascii="Times New Roman" w:hAnsi="Times New Roman" w:cs="Times New Roman"/>
          <w:color w:val="auto"/>
          <w:sz w:val="28"/>
          <w:szCs w:val="28"/>
        </w:rPr>
        <w:t>Link and Phalen Model</w:t>
      </w:r>
      <w:bookmarkEnd w:id="29"/>
    </w:p>
    <w:p w:rsidR="000A1B61" w:rsidRPr="002E6AE4" w:rsidRDefault="000E2394"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0A1B61" w:rsidRPr="002E6AE4">
        <w:rPr>
          <w:rFonts w:ascii="Times New Roman" w:hAnsi="Times New Roman" w:cs="Times New Roman"/>
          <w:sz w:val="24"/>
        </w:rPr>
        <w:t xml:space="preserve">Link </w:t>
      </w:r>
      <w:r w:rsidR="00B4329D" w:rsidRPr="002E6AE4">
        <w:rPr>
          <w:rFonts w:ascii="Times New Roman" w:hAnsi="Times New Roman" w:cs="Times New Roman"/>
          <w:sz w:val="24"/>
        </w:rPr>
        <w:t>and Phalen</w:t>
      </w:r>
      <w:r w:rsidR="00324162">
        <w:rPr>
          <w:rFonts w:ascii="Times New Roman" w:hAnsi="Times New Roman" w:cs="Times New Roman"/>
          <w:sz w:val="24"/>
        </w:rPr>
        <w:t xml:space="preserve"> </w:t>
      </w:r>
      <w:r w:rsidR="004050A0" w:rsidRPr="002E6AE4">
        <w:rPr>
          <w:rFonts w:ascii="Times New Roman" w:hAnsi="Times New Roman" w:cs="Times New Roman"/>
          <w:sz w:val="24"/>
        </w:rPr>
        <w:t>(2001</w:t>
      </w:r>
      <w:r w:rsidR="00B4329D" w:rsidRPr="002E6AE4">
        <w:rPr>
          <w:rFonts w:ascii="Times New Roman" w:hAnsi="Times New Roman" w:cs="Times New Roman"/>
          <w:sz w:val="24"/>
        </w:rPr>
        <w:t>)</w:t>
      </w:r>
      <w:r w:rsidR="000A1B61" w:rsidRPr="002E6AE4">
        <w:rPr>
          <w:rFonts w:ascii="Times New Roman" w:hAnsi="Times New Roman" w:cs="Times New Roman"/>
          <w:sz w:val="24"/>
        </w:rPr>
        <w:t xml:space="preserve"> opine that</w:t>
      </w:r>
      <w:r w:rsidR="005D49A4">
        <w:rPr>
          <w:rFonts w:ascii="Times New Roman" w:hAnsi="Times New Roman" w:cs="Times New Roman"/>
          <w:sz w:val="24"/>
        </w:rPr>
        <w:t xml:space="preserve"> four elements contribute to the formation of stigma</w:t>
      </w:r>
      <w:r w:rsidR="006B62DE">
        <w:rPr>
          <w:rFonts w:ascii="Times New Roman" w:hAnsi="Times New Roman" w:cs="Times New Roman"/>
          <w:sz w:val="24"/>
        </w:rPr>
        <w:t>. These elements combine to shape stigma</w:t>
      </w:r>
      <w:r w:rsidR="000A1B61" w:rsidRPr="002E6AE4">
        <w:rPr>
          <w:rFonts w:ascii="Times New Roman" w:hAnsi="Times New Roman" w:cs="Times New Roman"/>
          <w:sz w:val="24"/>
        </w:rPr>
        <w:t>.</w:t>
      </w:r>
    </w:p>
    <w:p w:rsidR="000A1B61" w:rsidRPr="002E6AE4" w:rsidRDefault="000A1B61" w:rsidP="007E7984">
      <w:pPr>
        <w:pStyle w:val="ListParagraph"/>
        <w:numPr>
          <w:ilvl w:val="0"/>
          <w:numId w:val="13"/>
        </w:numPr>
        <w:spacing w:line="480" w:lineRule="auto"/>
        <w:jc w:val="both"/>
        <w:rPr>
          <w:rFonts w:ascii="Times New Roman" w:hAnsi="Times New Roman" w:cs="Times New Roman"/>
          <w:sz w:val="24"/>
        </w:rPr>
      </w:pPr>
      <w:r w:rsidRPr="002E6AE4">
        <w:rPr>
          <w:rFonts w:ascii="Times New Roman" w:hAnsi="Times New Roman" w:cs="Times New Roman"/>
          <w:sz w:val="24"/>
        </w:rPr>
        <w:t>Individual diffe</w:t>
      </w:r>
      <w:r w:rsidR="006B62DE">
        <w:rPr>
          <w:rFonts w:ascii="Times New Roman" w:hAnsi="Times New Roman" w:cs="Times New Roman"/>
          <w:sz w:val="24"/>
        </w:rPr>
        <w:t>rentiates as well as labels people’s</w:t>
      </w:r>
      <w:r w:rsidRPr="002E6AE4">
        <w:rPr>
          <w:rFonts w:ascii="Times New Roman" w:hAnsi="Times New Roman" w:cs="Times New Roman"/>
          <w:sz w:val="24"/>
        </w:rPr>
        <w:t xml:space="preserve"> </w:t>
      </w:r>
      <w:r w:rsidR="006B62DE">
        <w:rPr>
          <w:rFonts w:ascii="Times New Roman" w:hAnsi="Times New Roman" w:cs="Times New Roman"/>
          <w:sz w:val="24"/>
        </w:rPr>
        <w:t>disagreements</w:t>
      </w:r>
      <w:r w:rsidR="004050A0" w:rsidRPr="002E6AE4">
        <w:rPr>
          <w:rFonts w:ascii="Times New Roman" w:hAnsi="Times New Roman" w:cs="Times New Roman"/>
          <w:sz w:val="24"/>
        </w:rPr>
        <w:t>. It</w:t>
      </w:r>
      <w:r w:rsidRPr="002E6AE4">
        <w:rPr>
          <w:rFonts w:ascii="Times New Roman" w:hAnsi="Times New Roman" w:cs="Times New Roman"/>
          <w:sz w:val="24"/>
        </w:rPr>
        <w:t xml:space="preserve"> means people distinguish and label human differences. It is a social process to identify human differences</w:t>
      </w:r>
      <w:r w:rsidR="00AA1BF7" w:rsidRPr="002E6AE4">
        <w:rPr>
          <w:rFonts w:ascii="Times New Roman" w:hAnsi="Times New Roman" w:cs="Times New Roman"/>
          <w:sz w:val="24"/>
        </w:rPr>
        <w:t xml:space="preserve"> which are worthy of label</w:t>
      </w:r>
      <w:r w:rsidR="00896362" w:rsidRPr="002E6AE4">
        <w:rPr>
          <w:rFonts w:ascii="Times New Roman" w:hAnsi="Times New Roman" w:cs="Times New Roman"/>
          <w:sz w:val="24"/>
        </w:rPr>
        <w:t xml:space="preserve">. We can examine whether this process is </w:t>
      </w:r>
      <w:r w:rsidR="00896362" w:rsidRPr="002E6AE4">
        <w:rPr>
          <w:rFonts w:ascii="Times New Roman" w:hAnsi="Times New Roman" w:cs="Times New Roman"/>
          <w:sz w:val="24"/>
        </w:rPr>
        <w:lastRenderedPageBreak/>
        <w:t>social one or not on the basis of two factors. The first</w:t>
      </w:r>
      <w:r w:rsidR="00C537B8">
        <w:rPr>
          <w:rFonts w:ascii="Times New Roman" w:hAnsi="Times New Roman" w:cs="Times New Roman"/>
          <w:sz w:val="24"/>
        </w:rPr>
        <w:t xml:space="preserve"> thing which is required for the group formation is oversimplification</w:t>
      </w:r>
      <w:r w:rsidR="006B62DE">
        <w:rPr>
          <w:rFonts w:ascii="Times New Roman" w:hAnsi="Times New Roman" w:cs="Times New Roman"/>
          <w:sz w:val="24"/>
        </w:rPr>
        <w:t xml:space="preserve"> e.g.</w:t>
      </w:r>
      <w:r w:rsidR="00C537B8">
        <w:rPr>
          <w:rFonts w:ascii="Times New Roman" w:hAnsi="Times New Roman" w:cs="Times New Roman"/>
          <w:sz w:val="24"/>
        </w:rPr>
        <w:t xml:space="preserve"> the</w:t>
      </w:r>
      <w:r w:rsidR="006B62DE">
        <w:rPr>
          <w:rFonts w:ascii="Times New Roman" w:hAnsi="Times New Roman" w:cs="Times New Roman"/>
          <w:sz w:val="24"/>
        </w:rPr>
        <w:t xml:space="preserve"> brown and </w:t>
      </w:r>
      <w:r w:rsidR="00C537B8">
        <w:rPr>
          <w:rFonts w:ascii="Times New Roman" w:hAnsi="Times New Roman" w:cs="Times New Roman"/>
          <w:sz w:val="24"/>
        </w:rPr>
        <w:t xml:space="preserve">the </w:t>
      </w:r>
      <w:r w:rsidR="006B62DE">
        <w:rPr>
          <w:rFonts w:ascii="Times New Roman" w:hAnsi="Times New Roman" w:cs="Times New Roman"/>
          <w:sz w:val="24"/>
        </w:rPr>
        <w:t>yellow</w:t>
      </w:r>
      <w:r w:rsidR="00C537B8">
        <w:rPr>
          <w:rFonts w:ascii="Times New Roman" w:hAnsi="Times New Roman" w:cs="Times New Roman"/>
          <w:sz w:val="24"/>
        </w:rPr>
        <w:t>, the catholic</w:t>
      </w:r>
      <w:r w:rsidR="00896362" w:rsidRPr="002E6AE4">
        <w:rPr>
          <w:rFonts w:ascii="Times New Roman" w:hAnsi="Times New Roman" w:cs="Times New Roman"/>
          <w:sz w:val="24"/>
        </w:rPr>
        <w:t xml:space="preserve"> and</w:t>
      </w:r>
      <w:r w:rsidR="00C537B8">
        <w:rPr>
          <w:rFonts w:ascii="Times New Roman" w:hAnsi="Times New Roman" w:cs="Times New Roman"/>
          <w:sz w:val="24"/>
        </w:rPr>
        <w:t xml:space="preserve"> the</w:t>
      </w:r>
      <w:r w:rsidR="00896362" w:rsidRPr="002E6AE4">
        <w:rPr>
          <w:rFonts w:ascii="Times New Roman" w:hAnsi="Times New Roman" w:cs="Times New Roman"/>
          <w:sz w:val="24"/>
        </w:rPr>
        <w:t xml:space="preserve"> </w:t>
      </w:r>
      <w:r w:rsidR="00C537B8">
        <w:rPr>
          <w:rFonts w:ascii="Times New Roman" w:hAnsi="Times New Roman" w:cs="Times New Roman"/>
          <w:sz w:val="24"/>
        </w:rPr>
        <w:t>protestant</w:t>
      </w:r>
      <w:r w:rsidR="00876ACB" w:rsidRPr="002E6AE4">
        <w:rPr>
          <w:rFonts w:ascii="Times New Roman" w:hAnsi="Times New Roman" w:cs="Times New Roman"/>
          <w:sz w:val="24"/>
        </w:rPr>
        <w:t>,</w:t>
      </w:r>
      <w:r w:rsidR="00C537B8">
        <w:rPr>
          <w:rFonts w:ascii="Times New Roman" w:hAnsi="Times New Roman" w:cs="Times New Roman"/>
          <w:sz w:val="24"/>
        </w:rPr>
        <w:t xml:space="preserve"> the male and the female</w:t>
      </w:r>
      <w:r w:rsidR="00896362" w:rsidRPr="002E6AE4">
        <w:rPr>
          <w:rFonts w:ascii="Times New Roman" w:hAnsi="Times New Roman" w:cs="Times New Roman"/>
          <w:sz w:val="24"/>
        </w:rPr>
        <w:t xml:space="preserve"> etc. Secondly,</w:t>
      </w:r>
      <w:r w:rsidR="00C537B8">
        <w:rPr>
          <w:rFonts w:ascii="Times New Roman" w:hAnsi="Times New Roman" w:cs="Times New Roman"/>
          <w:sz w:val="24"/>
        </w:rPr>
        <w:t xml:space="preserve"> socially judged differences depend on time and space to a great extent</w:t>
      </w:r>
      <w:r w:rsidR="00896362" w:rsidRPr="002E6AE4">
        <w:rPr>
          <w:rFonts w:ascii="Times New Roman" w:hAnsi="Times New Roman" w:cs="Times New Roman"/>
          <w:sz w:val="24"/>
        </w:rPr>
        <w:t xml:space="preserve"> e.g.</w:t>
      </w:r>
      <w:r w:rsidR="00C537B8">
        <w:rPr>
          <w:rFonts w:ascii="Times New Roman" w:hAnsi="Times New Roman" w:cs="Times New Roman"/>
          <w:sz w:val="24"/>
        </w:rPr>
        <w:t xml:space="preserve"> in 14</w:t>
      </w:r>
      <w:r w:rsidR="00C537B8" w:rsidRPr="00C537B8">
        <w:rPr>
          <w:rFonts w:ascii="Times New Roman" w:hAnsi="Times New Roman" w:cs="Times New Roman"/>
          <w:sz w:val="24"/>
          <w:vertAlign w:val="superscript"/>
        </w:rPr>
        <w:t>th</w:t>
      </w:r>
      <w:r w:rsidR="00C537B8">
        <w:rPr>
          <w:rFonts w:ascii="Times New Roman" w:hAnsi="Times New Roman" w:cs="Times New Roman"/>
          <w:sz w:val="24"/>
        </w:rPr>
        <w:t xml:space="preserve"> century, the gap between teeth, mentioned in the description of character,</w:t>
      </w:r>
      <w:r w:rsidR="000C5784">
        <w:rPr>
          <w:rFonts w:ascii="Times New Roman" w:hAnsi="Times New Roman" w:cs="Times New Roman"/>
          <w:sz w:val="24"/>
        </w:rPr>
        <w:t xml:space="preserve"> was meant to</w:t>
      </w:r>
      <w:r w:rsidR="00C537B8">
        <w:rPr>
          <w:rFonts w:ascii="Times New Roman" w:hAnsi="Times New Roman" w:cs="Times New Roman"/>
          <w:sz w:val="24"/>
        </w:rPr>
        <w:t xml:space="preserve"> put stress on the character’s sexual</w:t>
      </w:r>
      <w:r w:rsidR="000C5784">
        <w:rPr>
          <w:rFonts w:ascii="Times New Roman" w:hAnsi="Times New Roman" w:cs="Times New Roman"/>
          <w:sz w:val="24"/>
        </w:rPr>
        <w:t xml:space="preserve"> tendency.</w:t>
      </w:r>
      <w:r w:rsidR="00896362" w:rsidRPr="002E6AE4">
        <w:rPr>
          <w:rFonts w:ascii="Times New Roman" w:hAnsi="Times New Roman" w:cs="Times New Roman"/>
          <w:sz w:val="24"/>
        </w:rPr>
        <w:t xml:space="preserve"> </w:t>
      </w:r>
    </w:p>
    <w:p w:rsidR="007E16A3" w:rsidRPr="002E6AE4" w:rsidRDefault="00671E29" w:rsidP="007E7984">
      <w:pPr>
        <w:pStyle w:val="ListParagraph"/>
        <w:numPr>
          <w:ilvl w:val="0"/>
          <w:numId w:val="13"/>
        </w:numPr>
        <w:spacing w:line="480" w:lineRule="auto"/>
        <w:jc w:val="both"/>
        <w:rPr>
          <w:rFonts w:ascii="Times New Roman" w:hAnsi="Times New Roman" w:cs="Times New Roman"/>
          <w:sz w:val="24"/>
        </w:rPr>
      </w:pPr>
      <w:r>
        <w:rPr>
          <w:rFonts w:ascii="Times New Roman" w:hAnsi="Times New Roman" w:cs="Times New Roman"/>
          <w:sz w:val="24"/>
        </w:rPr>
        <w:t>Established societal notions link the</w:t>
      </w:r>
      <w:r w:rsidR="007E16A3" w:rsidRPr="002E6AE4">
        <w:rPr>
          <w:rFonts w:ascii="Times New Roman" w:hAnsi="Times New Roman" w:cs="Times New Roman"/>
          <w:sz w:val="24"/>
        </w:rPr>
        <w:t xml:space="preserve"> labeled</w:t>
      </w:r>
      <w:r>
        <w:rPr>
          <w:rFonts w:ascii="Times New Roman" w:hAnsi="Times New Roman" w:cs="Times New Roman"/>
          <w:sz w:val="24"/>
        </w:rPr>
        <w:t xml:space="preserve"> ones to negative features</w:t>
      </w:r>
      <w:r w:rsidR="00241A95" w:rsidRPr="002E6AE4">
        <w:rPr>
          <w:rFonts w:ascii="Times New Roman" w:hAnsi="Times New Roman" w:cs="Times New Roman"/>
          <w:sz w:val="24"/>
        </w:rPr>
        <w:t xml:space="preserve">. </w:t>
      </w:r>
      <w:r w:rsidR="007E16A3" w:rsidRPr="002E6AE4">
        <w:rPr>
          <w:rFonts w:ascii="Times New Roman" w:hAnsi="Times New Roman" w:cs="Times New Roman"/>
          <w:sz w:val="24"/>
        </w:rPr>
        <w:t>The second component of this model</w:t>
      </w:r>
      <w:r>
        <w:rPr>
          <w:rFonts w:ascii="Times New Roman" w:hAnsi="Times New Roman" w:cs="Times New Roman"/>
          <w:sz w:val="24"/>
        </w:rPr>
        <w:t xml:space="preserve"> links labeled disagreements with stereotyped notions</w:t>
      </w:r>
      <w:r w:rsidR="007E16A3" w:rsidRPr="002E6AE4">
        <w:rPr>
          <w:rFonts w:ascii="Times New Roman" w:hAnsi="Times New Roman" w:cs="Times New Roman"/>
          <w:sz w:val="24"/>
        </w:rPr>
        <w:t xml:space="preserve">. </w:t>
      </w:r>
      <w:r w:rsidR="005052C8">
        <w:rPr>
          <w:rFonts w:ascii="Times New Roman" w:hAnsi="Times New Roman" w:cs="Times New Roman"/>
          <w:sz w:val="24"/>
        </w:rPr>
        <w:t xml:space="preserve"> Goffman’s (1963) theory</w:t>
      </w:r>
      <w:r w:rsidR="00EE7F5D">
        <w:rPr>
          <w:rFonts w:ascii="Times New Roman" w:hAnsi="Times New Roman" w:cs="Times New Roman"/>
          <w:sz w:val="24"/>
        </w:rPr>
        <w:t xml:space="preserve"> also highlights</w:t>
      </w:r>
      <w:r w:rsidR="005052C8">
        <w:rPr>
          <w:rFonts w:ascii="Times New Roman" w:hAnsi="Times New Roman" w:cs="Times New Roman"/>
          <w:sz w:val="24"/>
        </w:rPr>
        <w:t xml:space="preserve"> this feature</w:t>
      </w:r>
      <w:r w:rsidR="007E16A3" w:rsidRPr="002E6AE4">
        <w:rPr>
          <w:rFonts w:ascii="Times New Roman" w:hAnsi="Times New Roman" w:cs="Times New Roman"/>
          <w:sz w:val="24"/>
        </w:rPr>
        <w:t xml:space="preserve"> </w:t>
      </w:r>
      <w:r w:rsidR="00B4329D" w:rsidRPr="002E6AE4">
        <w:rPr>
          <w:rFonts w:ascii="Times New Roman" w:hAnsi="Times New Roman" w:cs="Times New Roman"/>
          <w:sz w:val="24"/>
        </w:rPr>
        <w:t>of</w:t>
      </w:r>
      <w:r w:rsidR="005052C8">
        <w:rPr>
          <w:rFonts w:ascii="Times New Roman" w:hAnsi="Times New Roman" w:cs="Times New Roman"/>
          <w:sz w:val="24"/>
        </w:rPr>
        <w:t xml:space="preserve"> social</w:t>
      </w:r>
      <w:r w:rsidR="00B4329D" w:rsidRPr="002E6AE4">
        <w:rPr>
          <w:rFonts w:ascii="Times New Roman" w:hAnsi="Times New Roman" w:cs="Times New Roman"/>
          <w:sz w:val="24"/>
        </w:rPr>
        <w:t xml:space="preserve"> stigma</w:t>
      </w:r>
      <w:r w:rsidR="005052C8">
        <w:rPr>
          <w:rFonts w:ascii="Times New Roman" w:hAnsi="Times New Roman" w:cs="Times New Roman"/>
          <w:sz w:val="24"/>
        </w:rPr>
        <w:t>.</w:t>
      </w:r>
    </w:p>
    <w:p w:rsidR="009713BE" w:rsidRPr="002E6AE4" w:rsidRDefault="005052C8" w:rsidP="007E7984">
      <w:pPr>
        <w:pStyle w:val="ListParagraph"/>
        <w:numPr>
          <w:ilvl w:val="0"/>
          <w:numId w:val="13"/>
        </w:numPr>
        <w:spacing w:line="480" w:lineRule="auto"/>
        <w:jc w:val="both"/>
        <w:rPr>
          <w:rFonts w:ascii="Times New Roman" w:hAnsi="Times New Roman" w:cs="Times New Roman"/>
          <w:sz w:val="24"/>
        </w:rPr>
      </w:pPr>
      <w:r>
        <w:rPr>
          <w:rFonts w:ascii="Times New Roman" w:hAnsi="Times New Roman" w:cs="Times New Roman"/>
          <w:sz w:val="24"/>
        </w:rPr>
        <w:t xml:space="preserve"> The persons, who are labeled, are categorized in distinct groups. They feel gulf between themselves.</w:t>
      </w:r>
      <w:r w:rsidR="00844A7F" w:rsidRPr="002E6AE4">
        <w:rPr>
          <w:rFonts w:ascii="Times New Roman" w:hAnsi="Times New Roman" w:cs="Times New Roman"/>
          <w:sz w:val="24"/>
        </w:rPr>
        <w:t xml:space="preserve"> </w:t>
      </w:r>
      <w:r w:rsidR="009713BE" w:rsidRPr="002E6AE4">
        <w:rPr>
          <w:rFonts w:ascii="Times New Roman" w:hAnsi="Times New Roman" w:cs="Times New Roman"/>
          <w:sz w:val="24"/>
        </w:rPr>
        <w:t>This component of model</w:t>
      </w:r>
      <w:r w:rsidR="00844A7F">
        <w:rPr>
          <w:rFonts w:ascii="Times New Roman" w:hAnsi="Times New Roman" w:cs="Times New Roman"/>
          <w:sz w:val="24"/>
        </w:rPr>
        <w:t xml:space="preserve"> shows stigmatized persons and groups are put</w:t>
      </w:r>
      <w:r w:rsidR="00F77A1F" w:rsidRPr="002E6AE4">
        <w:rPr>
          <w:rFonts w:ascii="Times New Roman" w:hAnsi="Times New Roman" w:cs="Times New Roman"/>
          <w:sz w:val="24"/>
        </w:rPr>
        <w:t xml:space="preserve"> in</w:t>
      </w:r>
      <w:r w:rsidR="00844A7F">
        <w:rPr>
          <w:rFonts w:ascii="Times New Roman" w:hAnsi="Times New Roman" w:cs="Times New Roman"/>
          <w:sz w:val="24"/>
        </w:rPr>
        <w:t xml:space="preserve"> discrete and different groups from non- labeled</w:t>
      </w:r>
      <w:r w:rsidR="00F77A1F" w:rsidRPr="002E6AE4">
        <w:rPr>
          <w:rFonts w:ascii="Times New Roman" w:hAnsi="Times New Roman" w:cs="Times New Roman"/>
          <w:sz w:val="24"/>
        </w:rPr>
        <w:t>. The negative attributes to groups facilitate</w:t>
      </w:r>
      <w:r w:rsidR="00EE7F5D">
        <w:rPr>
          <w:rFonts w:ascii="Times New Roman" w:hAnsi="Times New Roman" w:cs="Times New Roman"/>
          <w:sz w:val="24"/>
        </w:rPr>
        <w:t xml:space="preserve"> their separation</w:t>
      </w:r>
      <w:r w:rsidR="00844A7F">
        <w:rPr>
          <w:rFonts w:ascii="Times New Roman" w:hAnsi="Times New Roman" w:cs="Times New Roman"/>
          <w:sz w:val="24"/>
        </w:rPr>
        <w:t>. The stigmatized individual or group is judged inferior to</w:t>
      </w:r>
      <w:r w:rsidR="00644E2A" w:rsidRPr="002E6AE4">
        <w:rPr>
          <w:rFonts w:ascii="Times New Roman" w:hAnsi="Times New Roman" w:cs="Times New Roman"/>
          <w:sz w:val="24"/>
        </w:rPr>
        <w:t xml:space="preserve"> human</w:t>
      </w:r>
      <w:r w:rsidR="00844A7F">
        <w:rPr>
          <w:rFonts w:ascii="Times New Roman" w:hAnsi="Times New Roman" w:cs="Times New Roman"/>
          <w:sz w:val="24"/>
        </w:rPr>
        <w:t xml:space="preserve"> beings and in extreme cases, he is excluded from the category of human beings.</w:t>
      </w:r>
      <w:r w:rsidR="00EE7F5D">
        <w:rPr>
          <w:rFonts w:ascii="Times New Roman" w:hAnsi="Times New Roman" w:cs="Times New Roman"/>
          <w:sz w:val="24"/>
        </w:rPr>
        <w:t xml:space="preserve"> </w:t>
      </w:r>
    </w:p>
    <w:p w:rsidR="004E27C0" w:rsidRPr="002E6AE4" w:rsidRDefault="00A3280F" w:rsidP="007E7984">
      <w:pPr>
        <w:pStyle w:val="ListParagraph"/>
        <w:numPr>
          <w:ilvl w:val="0"/>
          <w:numId w:val="13"/>
        </w:numPr>
        <w:spacing w:line="480" w:lineRule="auto"/>
        <w:jc w:val="both"/>
        <w:rPr>
          <w:rFonts w:ascii="Times New Roman" w:hAnsi="Times New Roman" w:cs="Times New Roman"/>
          <w:sz w:val="24"/>
        </w:rPr>
      </w:pPr>
      <w:r>
        <w:rPr>
          <w:rFonts w:ascii="Times New Roman" w:hAnsi="Times New Roman" w:cs="Times New Roman"/>
          <w:sz w:val="24"/>
        </w:rPr>
        <w:t xml:space="preserve"> The individuals, who are labeled, lose their social position</w:t>
      </w:r>
      <w:r w:rsidR="004D04F0" w:rsidRPr="002E6AE4">
        <w:rPr>
          <w:rFonts w:ascii="Times New Roman" w:hAnsi="Times New Roman" w:cs="Times New Roman"/>
          <w:sz w:val="24"/>
        </w:rPr>
        <w:t xml:space="preserve"> and</w:t>
      </w:r>
      <w:r>
        <w:rPr>
          <w:rFonts w:ascii="Times New Roman" w:hAnsi="Times New Roman" w:cs="Times New Roman"/>
          <w:sz w:val="24"/>
        </w:rPr>
        <w:t xml:space="preserve"> are discriminated due to which they face inequalities</w:t>
      </w:r>
      <w:r w:rsidR="004D04F0" w:rsidRPr="002E6AE4">
        <w:rPr>
          <w:rFonts w:ascii="Times New Roman" w:hAnsi="Times New Roman" w:cs="Times New Roman"/>
          <w:sz w:val="24"/>
        </w:rPr>
        <w:t>.</w:t>
      </w:r>
    </w:p>
    <w:p w:rsidR="004D04F0" w:rsidRPr="002E6AE4" w:rsidRDefault="004E27C0"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4D04F0" w:rsidRPr="002E6AE4">
        <w:rPr>
          <w:rFonts w:ascii="Times New Roman" w:hAnsi="Times New Roman" w:cs="Times New Roman"/>
          <w:sz w:val="24"/>
        </w:rPr>
        <w:t>The fourth component of the model refl</w:t>
      </w:r>
      <w:r w:rsidR="00A37B9C">
        <w:rPr>
          <w:rFonts w:ascii="Times New Roman" w:hAnsi="Times New Roman" w:cs="Times New Roman"/>
          <w:sz w:val="24"/>
        </w:rPr>
        <w:t>ects that</w:t>
      </w:r>
      <w:r w:rsidR="003B3DCC">
        <w:rPr>
          <w:rFonts w:ascii="Times New Roman" w:hAnsi="Times New Roman" w:cs="Times New Roman"/>
          <w:sz w:val="24"/>
        </w:rPr>
        <w:t xml:space="preserve"> an individual is</w:t>
      </w:r>
      <w:r w:rsidR="004D04F0" w:rsidRPr="002E6AE4">
        <w:rPr>
          <w:rFonts w:ascii="Times New Roman" w:hAnsi="Times New Roman" w:cs="Times New Roman"/>
          <w:sz w:val="24"/>
        </w:rPr>
        <w:t xml:space="preserve"> stigma</w:t>
      </w:r>
      <w:r w:rsidR="003B3DCC">
        <w:rPr>
          <w:rFonts w:ascii="Times New Roman" w:hAnsi="Times New Roman" w:cs="Times New Roman"/>
          <w:sz w:val="24"/>
        </w:rPr>
        <w:t>tized</w:t>
      </w:r>
      <w:r w:rsidR="00A37B9C">
        <w:rPr>
          <w:rFonts w:ascii="Times New Roman" w:hAnsi="Times New Roman" w:cs="Times New Roman"/>
          <w:sz w:val="24"/>
        </w:rPr>
        <w:t xml:space="preserve"> is keeping in view his political and economic position. </w:t>
      </w:r>
    </w:p>
    <w:p w:rsidR="00B05F43" w:rsidRPr="002E6AE4" w:rsidRDefault="00B05F43"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412995" w:rsidRPr="002E6AE4">
        <w:rPr>
          <w:rFonts w:ascii="Times New Roman" w:hAnsi="Times New Roman" w:cs="Times New Roman"/>
          <w:sz w:val="24"/>
        </w:rPr>
        <w:t>The aspect of status loss and discrimination is not included in most of</w:t>
      </w:r>
      <w:r w:rsidR="003B3DCC">
        <w:rPr>
          <w:rFonts w:ascii="Times New Roman" w:hAnsi="Times New Roman" w:cs="Times New Roman"/>
          <w:sz w:val="24"/>
        </w:rPr>
        <w:t xml:space="preserve"> the definitions of stigma. A few writers think</w:t>
      </w:r>
      <w:r w:rsidR="00932D5D">
        <w:rPr>
          <w:rFonts w:ascii="Times New Roman" w:hAnsi="Times New Roman" w:cs="Times New Roman"/>
          <w:sz w:val="24"/>
        </w:rPr>
        <w:t xml:space="preserve"> that this loss is inherent because persons</w:t>
      </w:r>
      <w:r w:rsidR="00412995" w:rsidRPr="002E6AE4">
        <w:rPr>
          <w:rFonts w:ascii="Times New Roman" w:hAnsi="Times New Roman" w:cs="Times New Roman"/>
          <w:sz w:val="24"/>
        </w:rPr>
        <w:t xml:space="preserve"> are linked to undesirable attributes. Consequently, these individuals</w:t>
      </w:r>
      <w:r w:rsidR="00932D5D">
        <w:rPr>
          <w:rFonts w:ascii="Times New Roman" w:hAnsi="Times New Roman" w:cs="Times New Roman"/>
          <w:sz w:val="24"/>
        </w:rPr>
        <w:t xml:space="preserve"> suffer loss everywhere in the society. They </w:t>
      </w:r>
      <w:r w:rsidR="00412995" w:rsidRPr="002E6AE4">
        <w:rPr>
          <w:rFonts w:ascii="Times New Roman" w:hAnsi="Times New Roman" w:cs="Times New Roman"/>
          <w:sz w:val="24"/>
        </w:rPr>
        <w:t xml:space="preserve">are </w:t>
      </w:r>
      <w:r w:rsidR="00932D5D">
        <w:rPr>
          <w:rFonts w:ascii="Times New Roman" w:hAnsi="Times New Roman" w:cs="Times New Roman"/>
          <w:sz w:val="24"/>
        </w:rPr>
        <w:t>disadvantage economically</w:t>
      </w:r>
      <w:r w:rsidR="00412995" w:rsidRPr="002E6AE4">
        <w:rPr>
          <w:rFonts w:ascii="Times New Roman" w:hAnsi="Times New Roman" w:cs="Times New Roman"/>
          <w:sz w:val="24"/>
        </w:rPr>
        <w:t>, education</w:t>
      </w:r>
      <w:r w:rsidR="00932D5D">
        <w:rPr>
          <w:rFonts w:ascii="Times New Roman" w:hAnsi="Times New Roman" w:cs="Times New Roman"/>
          <w:sz w:val="24"/>
        </w:rPr>
        <w:t>ally, mentally, residentially</w:t>
      </w:r>
      <w:r w:rsidR="00412995" w:rsidRPr="002E6AE4">
        <w:rPr>
          <w:rFonts w:ascii="Times New Roman" w:hAnsi="Times New Roman" w:cs="Times New Roman"/>
          <w:sz w:val="24"/>
        </w:rPr>
        <w:t>,</w:t>
      </w:r>
      <w:r w:rsidR="00932D5D">
        <w:rPr>
          <w:rFonts w:ascii="Times New Roman" w:hAnsi="Times New Roman" w:cs="Times New Roman"/>
          <w:sz w:val="24"/>
        </w:rPr>
        <w:t xml:space="preserve"> and medically. These writers</w:t>
      </w:r>
      <w:r w:rsidR="007435D7" w:rsidRPr="002E6AE4">
        <w:rPr>
          <w:rFonts w:ascii="Times New Roman" w:hAnsi="Times New Roman" w:cs="Times New Roman"/>
          <w:sz w:val="24"/>
        </w:rPr>
        <w:t xml:space="preserve"> also put stress on the role of power</w:t>
      </w:r>
      <w:r w:rsidR="00FC590D" w:rsidRPr="002E6AE4">
        <w:rPr>
          <w:rFonts w:ascii="Times New Roman" w:hAnsi="Times New Roman" w:cs="Times New Roman"/>
          <w:sz w:val="24"/>
        </w:rPr>
        <w:t>,</w:t>
      </w:r>
      <w:r w:rsidR="007435D7" w:rsidRPr="002E6AE4">
        <w:rPr>
          <w:rFonts w:ascii="Times New Roman" w:hAnsi="Times New Roman" w:cs="Times New Roman"/>
          <w:sz w:val="24"/>
        </w:rPr>
        <w:t xml:space="preserve"> which </w:t>
      </w:r>
      <w:r w:rsidR="004050A0" w:rsidRPr="002E6AE4">
        <w:rPr>
          <w:rFonts w:ascii="Times New Roman" w:hAnsi="Times New Roman" w:cs="Times New Roman"/>
          <w:sz w:val="24"/>
        </w:rPr>
        <w:t>manifests</w:t>
      </w:r>
      <w:r w:rsidR="007435D7" w:rsidRPr="002E6AE4">
        <w:rPr>
          <w:rFonts w:ascii="Times New Roman" w:hAnsi="Times New Roman" w:cs="Times New Roman"/>
          <w:sz w:val="24"/>
        </w:rPr>
        <w:t xml:space="preserve"> itself in socia</w:t>
      </w:r>
      <w:r w:rsidR="00932D5D">
        <w:rPr>
          <w:rFonts w:ascii="Times New Roman" w:hAnsi="Times New Roman" w:cs="Times New Roman"/>
          <w:sz w:val="24"/>
        </w:rPr>
        <w:t>l, economic and political forms</w:t>
      </w:r>
      <w:r w:rsidR="0009321A">
        <w:rPr>
          <w:rFonts w:ascii="Times New Roman" w:hAnsi="Times New Roman" w:cs="Times New Roman"/>
          <w:sz w:val="24"/>
        </w:rPr>
        <w:t>, and its impact on stigmatiztion</w:t>
      </w:r>
      <w:r w:rsidR="00FC590D" w:rsidRPr="002E6AE4">
        <w:rPr>
          <w:rFonts w:ascii="Times New Roman" w:hAnsi="Times New Roman" w:cs="Times New Roman"/>
          <w:sz w:val="24"/>
        </w:rPr>
        <w:t>.</w:t>
      </w:r>
    </w:p>
    <w:p w:rsidR="00D84641" w:rsidRPr="002E6AE4" w:rsidRDefault="00DA3A81" w:rsidP="007E7984">
      <w:pPr>
        <w:pStyle w:val="Heading2"/>
        <w:spacing w:line="480" w:lineRule="auto"/>
        <w:jc w:val="both"/>
        <w:rPr>
          <w:rFonts w:ascii="Times New Roman" w:hAnsi="Times New Roman" w:cs="Times New Roman"/>
          <w:color w:val="auto"/>
          <w:sz w:val="28"/>
          <w:szCs w:val="28"/>
        </w:rPr>
      </w:pPr>
      <w:bookmarkStart w:id="30" w:name="_Toc410211449"/>
      <w:r w:rsidRPr="002E6AE4">
        <w:rPr>
          <w:rFonts w:ascii="Times New Roman" w:hAnsi="Times New Roman" w:cs="Times New Roman"/>
          <w:color w:val="auto"/>
          <w:sz w:val="28"/>
          <w:szCs w:val="28"/>
        </w:rPr>
        <w:lastRenderedPageBreak/>
        <w:t xml:space="preserve">2.4 </w:t>
      </w:r>
      <w:r w:rsidR="00FA055F" w:rsidRPr="002E6AE4">
        <w:rPr>
          <w:rFonts w:ascii="Times New Roman" w:hAnsi="Times New Roman" w:cs="Times New Roman"/>
          <w:color w:val="auto"/>
          <w:sz w:val="28"/>
          <w:szCs w:val="28"/>
        </w:rPr>
        <w:t>Stigmatization of language</w:t>
      </w:r>
      <w:bookmarkEnd w:id="30"/>
    </w:p>
    <w:p w:rsidR="00F53676" w:rsidRPr="002E6AE4" w:rsidRDefault="00CA695B"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r w:rsidR="00D769B1" w:rsidRPr="002E6AE4">
        <w:rPr>
          <w:rFonts w:ascii="Times New Roman" w:hAnsi="Times New Roman" w:cs="Times New Roman"/>
          <w:sz w:val="24"/>
        </w:rPr>
        <w:t>Language and society are part and parcel. Language affects society and society influences language. It is attitude of the people towards a language which determines the status of that language in the society. Therefore, it is justifiable to apply the notion of stigma in sociolinguistic research. Although this concept has not yet been systematically explored in sociolinguistic domains,</w:t>
      </w:r>
      <w:r w:rsidR="008E464C" w:rsidRPr="002E6AE4">
        <w:rPr>
          <w:rFonts w:ascii="Times New Roman" w:hAnsi="Times New Roman" w:cs="Times New Roman"/>
          <w:sz w:val="24"/>
        </w:rPr>
        <w:t xml:space="preserve"> yet Labov (1966) in </w:t>
      </w:r>
      <w:r w:rsidR="00876ACB" w:rsidRPr="002E6AE4">
        <w:rPr>
          <w:rFonts w:ascii="Times New Roman" w:hAnsi="Times New Roman" w:cs="Times New Roman"/>
          <w:sz w:val="24"/>
        </w:rPr>
        <w:t>Linguistic change</w:t>
      </w:r>
      <w:r w:rsidR="00D769B1" w:rsidRPr="002E6AE4">
        <w:rPr>
          <w:rFonts w:ascii="Times New Roman" w:hAnsi="Times New Roman" w:cs="Times New Roman"/>
          <w:sz w:val="24"/>
        </w:rPr>
        <w:t>,</w:t>
      </w:r>
      <w:r w:rsidR="00E3478D">
        <w:rPr>
          <w:rFonts w:ascii="Times New Roman" w:hAnsi="Times New Roman" w:cs="Times New Roman"/>
          <w:sz w:val="24"/>
        </w:rPr>
        <w:t xml:space="preserve"> </w:t>
      </w:r>
      <w:r w:rsidR="00D769B1" w:rsidRPr="002E6AE4">
        <w:rPr>
          <w:rFonts w:ascii="Times New Roman" w:hAnsi="Times New Roman" w:cs="Times New Roman"/>
          <w:sz w:val="24"/>
        </w:rPr>
        <w:t>Trudgill(1986) in Language contact, Giles(1982) in Language attitudes have used the notion of stigma.</w:t>
      </w:r>
    </w:p>
    <w:p w:rsidR="009D049A" w:rsidRPr="002E6AE4" w:rsidRDefault="009D049A" w:rsidP="007E7984">
      <w:pPr>
        <w:spacing w:line="480" w:lineRule="auto"/>
        <w:jc w:val="both"/>
        <w:rPr>
          <w:rFonts w:ascii="Times New Roman" w:hAnsi="Times New Roman" w:cs="Times New Roman"/>
          <w:sz w:val="24"/>
        </w:rPr>
      </w:pPr>
    </w:p>
    <w:p w:rsidR="00CA695B" w:rsidRPr="002E6AE4" w:rsidRDefault="009D049A" w:rsidP="007E7984">
      <w:pPr>
        <w:spacing w:line="480" w:lineRule="auto"/>
        <w:jc w:val="both"/>
        <w:rPr>
          <w:rFonts w:ascii="Times New Roman" w:hAnsi="Times New Roman" w:cs="Times New Roman"/>
          <w:sz w:val="24"/>
        </w:rPr>
      </w:pPr>
      <w:r w:rsidRPr="002E6AE4">
        <w:rPr>
          <w:rFonts w:ascii="Times New Roman" w:hAnsi="Times New Roman" w:cs="Times New Roman"/>
          <w:sz w:val="24"/>
        </w:rPr>
        <w:tab/>
      </w:r>
    </w:p>
    <w:p w:rsidR="003E1A4E" w:rsidRDefault="00CA695B" w:rsidP="007E7984">
      <w:pPr>
        <w:pStyle w:val="Heading1"/>
        <w:jc w:val="both"/>
        <w:rPr>
          <w:rFonts w:ascii="Times New Roman" w:hAnsi="Times New Roman" w:cs="Times New Roman"/>
          <w:color w:val="auto"/>
          <w:sz w:val="32"/>
        </w:rPr>
      </w:pPr>
      <w:r w:rsidRPr="002E6AE4">
        <w:rPr>
          <w:color w:val="auto"/>
          <w:sz w:val="24"/>
        </w:rPr>
        <w:br w:type="page"/>
      </w:r>
    </w:p>
    <w:p w:rsidR="00DA2B59" w:rsidRPr="002E6AE4" w:rsidRDefault="00841DA3" w:rsidP="007E7984">
      <w:pPr>
        <w:pStyle w:val="Heading2"/>
        <w:spacing w:line="480" w:lineRule="auto"/>
        <w:jc w:val="both"/>
        <w:rPr>
          <w:rFonts w:ascii="Times New Roman" w:hAnsi="Times New Roman" w:cs="Times New Roman"/>
          <w:color w:val="auto"/>
          <w:sz w:val="28"/>
        </w:rPr>
      </w:pPr>
      <w:bookmarkStart w:id="31" w:name="_Toc410211450"/>
      <w:r>
        <w:rPr>
          <w:rFonts w:ascii="Times New Roman" w:hAnsi="Times New Roman" w:cs="Times New Roman"/>
          <w:color w:val="auto"/>
          <w:sz w:val="28"/>
        </w:rPr>
        <w:lastRenderedPageBreak/>
        <w:t>2.5</w:t>
      </w:r>
      <w:r w:rsidR="00DA2B59" w:rsidRPr="002E6AE4">
        <w:rPr>
          <w:rFonts w:ascii="Times New Roman" w:hAnsi="Times New Roman" w:cs="Times New Roman"/>
          <w:color w:val="auto"/>
          <w:sz w:val="28"/>
        </w:rPr>
        <w:t xml:space="preserve"> Sociolinguistic perspective</w:t>
      </w:r>
      <w:bookmarkEnd w:id="31"/>
    </w:p>
    <w:p w:rsidR="00DA2B59" w:rsidRPr="002E6AE4" w:rsidRDefault="00DA2B59" w:rsidP="007E7984">
      <w:pPr>
        <w:spacing w:line="480" w:lineRule="auto"/>
        <w:jc w:val="both"/>
        <w:rPr>
          <w:rFonts w:ascii="Times New Roman" w:hAnsi="Times New Roman" w:cs="Times New Roman"/>
          <w:sz w:val="24"/>
        </w:rPr>
      </w:pPr>
      <w:r w:rsidRPr="002E6AE4">
        <w:rPr>
          <w:rFonts w:ascii="Times New Roman" w:hAnsi="Times New Roman" w:cs="Times New Roman"/>
          <w:sz w:val="24"/>
          <w:szCs w:val="24"/>
        </w:rPr>
        <w:tab/>
        <w:t>This section is meant for discussing some socio-linguistic concepts which are relevant to our research topic. These concepts will contextualize this research keeping in view the prevailing perceptions about Punjabi language in Pakistan.</w:t>
      </w:r>
      <w:r w:rsidRPr="002E6AE4">
        <w:rPr>
          <w:rFonts w:ascii="Times New Roman" w:hAnsi="Times New Roman" w:cs="Times New Roman"/>
          <w:sz w:val="24"/>
        </w:rPr>
        <w:tab/>
      </w:r>
    </w:p>
    <w:p w:rsidR="00DA2B59" w:rsidRPr="002E6AE4" w:rsidRDefault="00841DA3" w:rsidP="007E7984">
      <w:pPr>
        <w:pStyle w:val="Heading3"/>
        <w:spacing w:line="480" w:lineRule="auto"/>
        <w:jc w:val="both"/>
        <w:rPr>
          <w:rFonts w:ascii="Times New Roman" w:hAnsi="Times New Roman" w:cs="Times New Roman"/>
          <w:color w:val="auto"/>
          <w:sz w:val="24"/>
        </w:rPr>
      </w:pPr>
      <w:bookmarkStart w:id="32" w:name="_Toc410211451"/>
      <w:r>
        <w:rPr>
          <w:rFonts w:ascii="Times New Roman" w:hAnsi="Times New Roman" w:cs="Times New Roman"/>
          <w:color w:val="auto"/>
          <w:sz w:val="24"/>
        </w:rPr>
        <w:t>2.5</w:t>
      </w:r>
      <w:r w:rsidR="00DA2B59" w:rsidRPr="002E6AE4">
        <w:rPr>
          <w:rFonts w:ascii="Times New Roman" w:hAnsi="Times New Roman" w:cs="Times New Roman"/>
          <w:color w:val="auto"/>
          <w:sz w:val="24"/>
        </w:rPr>
        <w:t>.1</w:t>
      </w:r>
      <w:r w:rsidR="00DA2B59" w:rsidRPr="002E6AE4">
        <w:rPr>
          <w:rFonts w:ascii="Times New Roman" w:hAnsi="Times New Roman" w:cs="Times New Roman"/>
          <w:color w:val="auto"/>
          <w:sz w:val="24"/>
        </w:rPr>
        <w:tab/>
        <w:t>Language attitudes</w:t>
      </w:r>
      <w:bookmarkEnd w:id="32"/>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According to Peter Trudgill (1992), language attitudes are those attitudes which</w:t>
      </w:r>
      <w:r>
        <w:rPr>
          <w:rFonts w:ascii="Times New Roman" w:hAnsi="Times New Roman" w:cs="Times New Roman"/>
          <w:sz w:val="24"/>
          <w:szCs w:val="24"/>
        </w:rPr>
        <w:t xml:space="preserve"> the individuals have towards different languages, accents, dialects and their users. These attitudes</w:t>
      </w:r>
      <w:r w:rsidRPr="002E6AE4">
        <w:rPr>
          <w:rFonts w:ascii="Times New Roman" w:hAnsi="Times New Roman" w:cs="Times New Roman"/>
          <w:sz w:val="24"/>
          <w:szCs w:val="24"/>
        </w:rPr>
        <w:t xml:space="preserve"> may range from very favorable to extremely unfavorable.</w:t>
      </w:r>
      <w:r>
        <w:rPr>
          <w:rFonts w:ascii="Times New Roman" w:hAnsi="Times New Roman" w:cs="Times New Roman"/>
          <w:sz w:val="24"/>
          <w:szCs w:val="24"/>
        </w:rPr>
        <w:t xml:space="preserve"> These attitudes are based on subjective feelings about the prestige and aesthetic features of languages along with </w:t>
      </w:r>
      <w:r w:rsidRPr="002E6AE4">
        <w:rPr>
          <w:rFonts w:ascii="Times New Roman" w:hAnsi="Times New Roman" w:cs="Times New Roman"/>
          <w:sz w:val="24"/>
          <w:szCs w:val="24"/>
        </w:rPr>
        <w:t>personal qualities of the speakers.</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Trudgill</w:t>
      </w:r>
      <w:r w:rsidR="00841DA3">
        <w:rPr>
          <w:rFonts w:ascii="Times New Roman" w:hAnsi="Times New Roman" w:cs="Times New Roman"/>
          <w:sz w:val="24"/>
          <w:szCs w:val="24"/>
        </w:rPr>
        <w:t xml:space="preserve"> (1992)</w:t>
      </w:r>
      <w:r w:rsidRPr="002E6AE4">
        <w:rPr>
          <w:rFonts w:ascii="Times New Roman" w:hAnsi="Times New Roman" w:cs="Times New Roman"/>
          <w:sz w:val="24"/>
          <w:szCs w:val="24"/>
        </w:rPr>
        <w:t xml:space="preserve"> opines that such attitudes have nothing to do with linguistics. They are purely social. But these attitudes have significant impact on language behavior and language change.</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Unfavorable attitudes lead to stigmatized behavior which causes change from above. According to Labov (1966), in change from above, speakers have some awareness that they are making these changes. Very often, changes are made as a result of the influence of prestigious dialects with which the community is in contact, and the consequent stigmatization of local dialect features.</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Changes from above lead to style stratification. However, it is important to realize that ‘above’ in this context does not refer to social class or status. Change from above does not mean change ‘from above’ in any social sense.</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lastRenderedPageBreak/>
        <w:tab/>
        <w:t>For example, in Punjab, it has been noted that the people of different areas like Shakargarh, Mandi</w:t>
      </w:r>
      <w:r w:rsidR="00841DA3">
        <w:rPr>
          <w:rFonts w:ascii="Times New Roman" w:hAnsi="Times New Roman" w:cs="Times New Roman"/>
          <w:sz w:val="24"/>
          <w:szCs w:val="24"/>
        </w:rPr>
        <w:t xml:space="preserve"> </w:t>
      </w:r>
      <w:r w:rsidRPr="002E6AE4">
        <w:rPr>
          <w:rFonts w:ascii="Times New Roman" w:hAnsi="Times New Roman" w:cs="Times New Roman"/>
          <w:sz w:val="24"/>
          <w:szCs w:val="24"/>
        </w:rPr>
        <w:t>Baha-ud- Din ar</w:t>
      </w:r>
      <w:r w:rsidR="00841DA3">
        <w:rPr>
          <w:rFonts w:ascii="Times New Roman" w:hAnsi="Times New Roman" w:cs="Times New Roman"/>
          <w:sz w:val="24"/>
          <w:szCs w:val="24"/>
        </w:rPr>
        <w:t>e ridiculed even if they speak U</w:t>
      </w:r>
      <w:r w:rsidRPr="002E6AE4">
        <w:rPr>
          <w:rFonts w:ascii="Times New Roman" w:hAnsi="Times New Roman" w:cs="Times New Roman"/>
          <w:sz w:val="24"/>
          <w:szCs w:val="24"/>
        </w:rPr>
        <w:t>rdu. Their way of accent is stigmatized.</w:t>
      </w:r>
    </w:p>
    <w:p w:rsidR="00DA2B59" w:rsidRPr="002E6AE4" w:rsidRDefault="00DA2B59" w:rsidP="007E7984">
      <w:pPr>
        <w:spacing w:line="480" w:lineRule="auto"/>
        <w:jc w:val="both"/>
        <w:rPr>
          <w:rFonts w:ascii="Times New Roman" w:hAnsi="Times New Roman" w:cs="Times New Roman"/>
          <w:b/>
          <w:sz w:val="24"/>
          <w:szCs w:val="24"/>
        </w:rPr>
      </w:pPr>
      <w:r w:rsidRPr="002E6AE4">
        <w:rPr>
          <w:rFonts w:ascii="Times New Roman" w:hAnsi="Times New Roman" w:cs="Times New Roman"/>
          <w:b/>
          <w:sz w:val="24"/>
          <w:szCs w:val="24"/>
        </w:rPr>
        <w:t>O, yaar</w:t>
      </w:r>
      <w:r>
        <w:rPr>
          <w:rFonts w:ascii="Times New Roman" w:hAnsi="Times New Roman" w:cs="Times New Roman"/>
          <w:b/>
          <w:sz w:val="24"/>
          <w:szCs w:val="24"/>
        </w:rPr>
        <w:t xml:space="preserve"> </w:t>
      </w:r>
      <w:r w:rsidRPr="002E6AE4">
        <w:rPr>
          <w:rFonts w:ascii="Times New Roman" w:hAnsi="Times New Roman" w:cs="Times New Roman"/>
          <w:b/>
          <w:sz w:val="24"/>
          <w:szCs w:val="24"/>
        </w:rPr>
        <w:t>yeh</w:t>
      </w:r>
      <w:r>
        <w:rPr>
          <w:rFonts w:ascii="Times New Roman" w:hAnsi="Times New Roman" w:cs="Times New Roman"/>
          <w:b/>
          <w:sz w:val="24"/>
          <w:szCs w:val="24"/>
        </w:rPr>
        <w:t xml:space="preserve"> </w:t>
      </w:r>
      <w:r w:rsidRPr="002E6AE4">
        <w:rPr>
          <w:rFonts w:ascii="Times New Roman" w:hAnsi="Times New Roman" w:cs="Times New Roman"/>
          <w:b/>
          <w:sz w:val="24"/>
          <w:szCs w:val="24"/>
        </w:rPr>
        <w:t>tou Urdu be punjqbi</w:t>
      </w:r>
      <w:r>
        <w:rPr>
          <w:rFonts w:ascii="Times New Roman" w:hAnsi="Times New Roman" w:cs="Times New Roman"/>
          <w:b/>
          <w:sz w:val="24"/>
          <w:szCs w:val="24"/>
        </w:rPr>
        <w:t xml:space="preserve"> </w:t>
      </w:r>
      <w:r w:rsidRPr="002E6AE4">
        <w:rPr>
          <w:rFonts w:ascii="Times New Roman" w:hAnsi="Times New Roman" w:cs="Times New Roman"/>
          <w:b/>
          <w:sz w:val="24"/>
          <w:szCs w:val="24"/>
        </w:rPr>
        <w:t>mai</w:t>
      </w:r>
      <w:r>
        <w:rPr>
          <w:rFonts w:ascii="Times New Roman" w:hAnsi="Times New Roman" w:cs="Times New Roman"/>
          <w:b/>
          <w:sz w:val="24"/>
          <w:szCs w:val="24"/>
        </w:rPr>
        <w:t xml:space="preserve">n </w:t>
      </w:r>
      <w:r w:rsidRPr="002E6AE4">
        <w:rPr>
          <w:rFonts w:ascii="Times New Roman" w:hAnsi="Times New Roman" w:cs="Times New Roman"/>
          <w:b/>
          <w:sz w:val="24"/>
          <w:szCs w:val="24"/>
        </w:rPr>
        <w:t>bol</w:t>
      </w:r>
      <w:r>
        <w:rPr>
          <w:rFonts w:ascii="Times New Roman" w:hAnsi="Times New Roman" w:cs="Times New Roman"/>
          <w:b/>
          <w:sz w:val="24"/>
          <w:szCs w:val="24"/>
        </w:rPr>
        <w:t xml:space="preserve"> </w:t>
      </w:r>
      <w:r w:rsidRPr="002E6AE4">
        <w:rPr>
          <w:rFonts w:ascii="Times New Roman" w:hAnsi="Times New Roman" w:cs="Times New Roman"/>
          <w:b/>
          <w:sz w:val="24"/>
          <w:szCs w:val="24"/>
        </w:rPr>
        <w:t>raha</w:t>
      </w:r>
      <w:r>
        <w:rPr>
          <w:rFonts w:ascii="Times New Roman" w:hAnsi="Times New Roman" w:cs="Times New Roman"/>
          <w:b/>
          <w:sz w:val="24"/>
          <w:szCs w:val="24"/>
        </w:rPr>
        <w:t xml:space="preserve"> </w:t>
      </w:r>
      <w:r w:rsidRPr="002E6AE4">
        <w:rPr>
          <w:rFonts w:ascii="Times New Roman" w:hAnsi="Times New Roman" w:cs="Times New Roman"/>
          <w:b/>
          <w:sz w:val="24"/>
          <w:szCs w:val="24"/>
        </w:rPr>
        <w:t>hae.</w:t>
      </w:r>
    </w:p>
    <w:p w:rsidR="00DA2B59" w:rsidRPr="002E6AE4" w:rsidRDefault="00841DA3" w:rsidP="007E7984">
      <w:pPr>
        <w:spacing w:line="480" w:lineRule="auto"/>
        <w:ind w:left="450"/>
        <w:jc w:val="both"/>
        <w:rPr>
          <w:rFonts w:ascii="Times New Roman" w:hAnsi="Times New Roman" w:cs="Times New Roman"/>
          <w:sz w:val="24"/>
          <w:szCs w:val="24"/>
        </w:rPr>
      </w:pPr>
      <w:r>
        <w:rPr>
          <w:rFonts w:ascii="Times New Roman" w:hAnsi="Times New Roman" w:cs="Times New Roman"/>
          <w:sz w:val="24"/>
          <w:szCs w:val="24"/>
        </w:rPr>
        <w:tab/>
        <w:t>L</w:t>
      </w:r>
      <w:r w:rsidR="00DA2B59" w:rsidRPr="002E6AE4">
        <w:rPr>
          <w:rFonts w:ascii="Times New Roman" w:hAnsi="Times New Roman" w:cs="Times New Roman"/>
          <w:sz w:val="24"/>
          <w:szCs w:val="24"/>
        </w:rPr>
        <w:t>ook at how Punjabi is being stigmatized.</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The researcher conducted an interview with The Principal of Govt.</w:t>
      </w:r>
      <w:r w:rsidR="00841DA3">
        <w:rPr>
          <w:rFonts w:ascii="Times New Roman" w:hAnsi="Times New Roman" w:cs="Times New Roman"/>
          <w:sz w:val="24"/>
          <w:szCs w:val="24"/>
        </w:rPr>
        <w:t xml:space="preserve"> </w:t>
      </w:r>
      <w:r w:rsidRPr="002E6AE4">
        <w:rPr>
          <w:rFonts w:ascii="Times New Roman" w:hAnsi="Times New Roman" w:cs="Times New Roman"/>
          <w:sz w:val="24"/>
          <w:szCs w:val="24"/>
        </w:rPr>
        <w:t>Degree College Pasrur who related a very shocking incident. He related that his son was a student in a private school where his son was scolded only because he was speaking Urdu in Punjabi accent. He also told that in summer vacation one of his close relatives wanted to visit them with a condition that he</w:t>
      </w:r>
      <w:r>
        <w:rPr>
          <w:rFonts w:ascii="Times New Roman" w:hAnsi="Times New Roman" w:cs="Times New Roman"/>
          <w:sz w:val="24"/>
          <w:szCs w:val="24"/>
        </w:rPr>
        <w:t xml:space="preserve"> </w:t>
      </w:r>
      <w:r w:rsidRPr="002E6AE4">
        <w:rPr>
          <w:rFonts w:ascii="Times New Roman" w:hAnsi="Times New Roman" w:cs="Times New Roman"/>
          <w:sz w:val="24"/>
          <w:szCs w:val="24"/>
        </w:rPr>
        <w:t>(Principal sb) will not speak Punjabi with her children.</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The result of such stigmatization will definitely be negative evaluation of these varieties by their speakers. They may endeavor to remote themselves with those social groups which use these varieties. Consequently, they feel linguistically insecure and may shift to another variety about which they find their favor.</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A particular variety also creates impression on hearer’s mind. According to Chamber</w:t>
      </w:r>
      <w:r w:rsidR="00E3478D">
        <w:rPr>
          <w:rFonts w:ascii="Times New Roman" w:hAnsi="Times New Roman" w:cs="Times New Roman"/>
          <w:sz w:val="24"/>
          <w:szCs w:val="24"/>
        </w:rPr>
        <w:t xml:space="preserve"> </w:t>
      </w:r>
      <w:r w:rsidRPr="002E6AE4">
        <w:rPr>
          <w:rFonts w:ascii="Times New Roman" w:hAnsi="Times New Roman" w:cs="Times New Roman"/>
          <w:sz w:val="24"/>
          <w:szCs w:val="24"/>
        </w:rPr>
        <w:t>(2003), when someone talks to us, we start to create opinion about him, solely on the basis of his way of conversation. Meyerhoff (2006) opines that different varieties of language affect our perception about the people who use them.</w:t>
      </w:r>
    </w:p>
    <w:p w:rsidR="00DA2B59" w:rsidRPr="002E6AE4" w:rsidRDefault="00DA2B59" w:rsidP="007E7984">
      <w:pPr>
        <w:autoSpaceDE w:val="0"/>
        <w:autoSpaceDN w:val="0"/>
        <w:adjustRightInd w:val="0"/>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 xml:space="preserve">A person who speaks Punjabi is deemed to be illiterate, ignorant, rustic, uncivilized and impolite. Owing to make their perception better, Punjabis hide their lingual identity and speak Urdu language. While conducting questionnaire survey, the researcher himself observed that verbally some participants acknowledged that their mother tongue is Punjabi but when they filled the questionnaire, they ticked Urdu as their mother tongue. Zaidi says </w:t>
      </w:r>
      <w:r w:rsidRPr="002E6AE4">
        <w:rPr>
          <w:rFonts w:ascii="Times New Roman" w:hAnsi="Times New Roman" w:cs="Times New Roman"/>
          <w:sz w:val="24"/>
          <w:szCs w:val="24"/>
        </w:rPr>
        <w:lastRenderedPageBreak/>
        <w:t>(1990)</w:t>
      </w:r>
      <w:r>
        <w:rPr>
          <w:rFonts w:ascii="Times New Roman" w:hAnsi="Times New Roman" w:cs="Times New Roman"/>
          <w:sz w:val="24"/>
          <w:szCs w:val="24"/>
        </w:rPr>
        <w:t xml:space="preserve"> that the Punjabis deem</w:t>
      </w:r>
      <w:r w:rsidRPr="002E6AE4">
        <w:rPr>
          <w:rFonts w:ascii="Times New Roman" w:hAnsi="Times New Roman" w:cs="Times New Roman"/>
          <w:sz w:val="24"/>
          <w:szCs w:val="24"/>
        </w:rPr>
        <w:t xml:space="preserve"> Punjabi</w:t>
      </w:r>
      <w:r>
        <w:rPr>
          <w:rFonts w:ascii="Times New Roman" w:hAnsi="Times New Roman" w:cs="Times New Roman"/>
          <w:sz w:val="24"/>
          <w:szCs w:val="24"/>
        </w:rPr>
        <w:t xml:space="preserve"> to be a crude and indecent language. A few people think that Punjabi is considered the language of the ignorant and uncivilized because of its accents, swear words and double meanings of words which are usually sexual in connotation.</w:t>
      </w:r>
    </w:p>
    <w:p w:rsidR="00DA2B59" w:rsidRPr="002E6AE4" w:rsidRDefault="00CB3801" w:rsidP="007E7984">
      <w:pPr>
        <w:pStyle w:val="Heading3"/>
        <w:spacing w:line="480" w:lineRule="auto"/>
        <w:jc w:val="both"/>
        <w:rPr>
          <w:rFonts w:ascii="Times New Roman" w:hAnsi="Times New Roman" w:cs="Times New Roman"/>
          <w:color w:val="auto"/>
          <w:sz w:val="24"/>
        </w:rPr>
      </w:pPr>
      <w:bookmarkStart w:id="33" w:name="_Toc410211452"/>
      <w:r>
        <w:rPr>
          <w:rFonts w:ascii="Times New Roman" w:hAnsi="Times New Roman" w:cs="Times New Roman"/>
          <w:color w:val="auto"/>
          <w:sz w:val="24"/>
        </w:rPr>
        <w:t>2.5</w:t>
      </w:r>
      <w:r w:rsidR="00DA2B59" w:rsidRPr="002E6AE4">
        <w:rPr>
          <w:rFonts w:ascii="Times New Roman" w:hAnsi="Times New Roman" w:cs="Times New Roman"/>
          <w:color w:val="auto"/>
          <w:sz w:val="24"/>
        </w:rPr>
        <w:t>.2</w:t>
      </w:r>
      <w:r w:rsidR="00DA2B59" w:rsidRPr="002E6AE4">
        <w:rPr>
          <w:rFonts w:ascii="Times New Roman" w:hAnsi="Times New Roman" w:cs="Times New Roman"/>
          <w:color w:val="auto"/>
          <w:sz w:val="24"/>
        </w:rPr>
        <w:tab/>
        <w:t>Language insecurity</w:t>
      </w:r>
      <w:bookmarkEnd w:id="33"/>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Linguistic insecurity is also a socio-linguistic concept and it is relevant to our present study.</w:t>
      </w:r>
      <w:r>
        <w:rPr>
          <w:rFonts w:ascii="Times New Roman" w:hAnsi="Times New Roman" w:cs="Times New Roman"/>
          <w:sz w:val="24"/>
          <w:szCs w:val="24"/>
        </w:rPr>
        <w:t xml:space="preserve"> According to Trudgill (1992) linguistic insecurity refers to those language attitudes</w:t>
      </w:r>
      <w:r w:rsidRPr="002E6AE4">
        <w:rPr>
          <w:rFonts w:ascii="Times New Roman" w:hAnsi="Times New Roman" w:cs="Times New Roman"/>
          <w:sz w:val="24"/>
          <w:szCs w:val="24"/>
        </w:rPr>
        <w:t xml:space="preserve"> which </w:t>
      </w:r>
      <w:r>
        <w:rPr>
          <w:rFonts w:ascii="Times New Roman" w:hAnsi="Times New Roman" w:cs="Times New Roman"/>
          <w:sz w:val="24"/>
          <w:szCs w:val="24"/>
        </w:rPr>
        <w:t>compel the speakers to develop</w:t>
      </w:r>
      <w:r w:rsidRPr="002E6AE4">
        <w:rPr>
          <w:rFonts w:ascii="Times New Roman" w:hAnsi="Times New Roman" w:cs="Times New Roman"/>
          <w:sz w:val="24"/>
          <w:szCs w:val="24"/>
        </w:rPr>
        <w:t xml:space="preserve"> negative fee</w:t>
      </w:r>
      <w:r>
        <w:rPr>
          <w:rFonts w:ascii="Times New Roman" w:hAnsi="Times New Roman" w:cs="Times New Roman"/>
          <w:sz w:val="24"/>
          <w:szCs w:val="24"/>
        </w:rPr>
        <w:t>lings about their native language. Consequently, they feel insecure about its worth</w:t>
      </w:r>
      <w:r w:rsidRPr="002E6AE4">
        <w:rPr>
          <w:rFonts w:ascii="Times New Roman" w:hAnsi="Times New Roman" w:cs="Times New Roman"/>
          <w:sz w:val="24"/>
          <w:szCs w:val="24"/>
        </w:rPr>
        <w:t xml:space="preserve">. </w:t>
      </w:r>
      <w:r>
        <w:rPr>
          <w:rFonts w:ascii="Times New Roman" w:hAnsi="Times New Roman" w:cs="Times New Roman"/>
          <w:sz w:val="24"/>
          <w:szCs w:val="24"/>
        </w:rPr>
        <w:t>In this situation, they shift to acquire more prestigious language which is spoken around them.</w:t>
      </w:r>
      <w:r w:rsidRPr="002E6AE4">
        <w:rPr>
          <w:rFonts w:ascii="Times New Roman" w:hAnsi="Times New Roman" w:cs="Times New Roman"/>
          <w:sz w:val="24"/>
          <w:szCs w:val="24"/>
        </w:rPr>
        <w:tab/>
        <w:t>There may be several variants of a linguistic variable which reflect varying degree of use according to social class. A phenomenon has been observed that where a social class uses a variant with overt prestige more frequently than the speakers of next higher social class. This phenomenon is termed as cross over effect. Labov</w:t>
      </w:r>
      <w:r w:rsidR="00841DA3">
        <w:rPr>
          <w:rFonts w:ascii="Times New Roman" w:hAnsi="Times New Roman" w:cs="Times New Roman"/>
          <w:sz w:val="24"/>
          <w:szCs w:val="24"/>
        </w:rPr>
        <w:t xml:space="preserve"> (1966)</w:t>
      </w:r>
      <w:r w:rsidRPr="002E6AE4">
        <w:rPr>
          <w:rFonts w:ascii="Times New Roman" w:hAnsi="Times New Roman" w:cs="Times New Roman"/>
          <w:sz w:val="24"/>
          <w:szCs w:val="24"/>
        </w:rPr>
        <w:t xml:space="preserve"> calls it hyper correction. Hyper correction occurs when the speakers of low prestige variety, in an attempt to adopt features of higher status variety, incorrectly analyze the differences and over generalize on the basis of imperfect learning of a rule.</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Meyerhoff (2006) opines that such a speaker will be at a loss as to which form he should use. He finds himse</w:t>
      </w:r>
      <w:r>
        <w:rPr>
          <w:rFonts w:ascii="Times New Roman" w:hAnsi="Times New Roman" w:cs="Times New Roman"/>
          <w:sz w:val="24"/>
          <w:szCs w:val="24"/>
        </w:rPr>
        <w:t>lf in doldrums. Meyerhoff</w:t>
      </w:r>
      <w:r w:rsidR="00841DA3">
        <w:rPr>
          <w:rFonts w:ascii="Times New Roman" w:hAnsi="Times New Roman" w:cs="Times New Roman"/>
          <w:sz w:val="24"/>
          <w:szCs w:val="24"/>
        </w:rPr>
        <w:t xml:space="preserve"> (2006)</w:t>
      </w:r>
      <w:r>
        <w:rPr>
          <w:rFonts w:ascii="Times New Roman" w:hAnsi="Times New Roman" w:cs="Times New Roman"/>
          <w:sz w:val="24"/>
          <w:szCs w:val="24"/>
        </w:rPr>
        <w:t xml:space="preserve"> further associate </w:t>
      </w:r>
      <w:r w:rsidRPr="002E6AE4">
        <w:rPr>
          <w:rFonts w:ascii="Times New Roman" w:hAnsi="Times New Roman" w:cs="Times New Roman"/>
          <w:sz w:val="24"/>
          <w:szCs w:val="24"/>
        </w:rPr>
        <w:t>linguistic insecurity</w:t>
      </w:r>
      <w:r>
        <w:rPr>
          <w:rFonts w:ascii="Times New Roman" w:hAnsi="Times New Roman" w:cs="Times New Roman"/>
          <w:sz w:val="24"/>
          <w:szCs w:val="24"/>
        </w:rPr>
        <w:t xml:space="preserve"> with the confusion which the speakers have about the ugliness and inferiority </w:t>
      </w:r>
      <w:r w:rsidR="00E3478D">
        <w:rPr>
          <w:rFonts w:ascii="Times New Roman" w:hAnsi="Times New Roman" w:cs="Times New Roman"/>
          <w:sz w:val="24"/>
          <w:szCs w:val="24"/>
        </w:rPr>
        <w:t>of variety.These regional languages</w:t>
      </w:r>
      <w:r w:rsidRPr="002E6AE4">
        <w:rPr>
          <w:rFonts w:ascii="Times New Roman" w:hAnsi="Times New Roman" w:cs="Times New Roman"/>
          <w:sz w:val="24"/>
          <w:szCs w:val="24"/>
        </w:rPr>
        <w:t xml:space="preserve"> often </w:t>
      </w:r>
      <w:r w:rsidR="00E3478D" w:rsidRPr="002E6AE4">
        <w:rPr>
          <w:rFonts w:ascii="Times New Roman" w:hAnsi="Times New Roman" w:cs="Times New Roman"/>
          <w:sz w:val="24"/>
          <w:szCs w:val="24"/>
        </w:rPr>
        <w:t>enjoys</w:t>
      </w:r>
      <w:r w:rsidRPr="002E6AE4">
        <w:rPr>
          <w:rFonts w:ascii="Times New Roman" w:hAnsi="Times New Roman" w:cs="Times New Roman"/>
          <w:sz w:val="24"/>
          <w:szCs w:val="24"/>
        </w:rPr>
        <w:t xml:space="preserve"> prestigious status in the whole world but the situation in Punjab is diametrically opposite. The people of Punjab have granted prestigious status to a non-regional language Urdu as it is being used for educational use whereas all other varieties have dialectical status. It clearly reveals that the Punjabis are linguistically insecure as they give secondary importance to their mother tongue in all its dialects. Moreover, it is an age of media and the prestige of language is also being measured through </w:t>
      </w:r>
      <w:r w:rsidRPr="002E6AE4">
        <w:rPr>
          <w:rFonts w:ascii="Times New Roman" w:hAnsi="Times New Roman" w:cs="Times New Roman"/>
          <w:sz w:val="24"/>
          <w:szCs w:val="24"/>
        </w:rPr>
        <w:lastRenderedPageBreak/>
        <w:t>the communication of media. The situation is also gloomy in this context as there is very little media coverage for Punjabi. The Punjabi movies which were the main source of promoting Punjabi language and culture are now extinct.  Now the only source are stage plays which are also being criticized for using vulgar language which further aggravate the negative feelings which speakers might have about the worth of Punjabi language.</w:t>
      </w:r>
    </w:p>
    <w:p w:rsidR="00DA2B59" w:rsidRPr="002E6AE4" w:rsidRDefault="00DA2B59" w:rsidP="007E7984">
      <w:pPr>
        <w:spacing w:line="480" w:lineRule="auto"/>
        <w:jc w:val="both"/>
        <w:rPr>
          <w:rFonts w:ascii="Times New Roman" w:eastAsia="Times New Roman" w:hAnsi="Times New Roman" w:cs="Times New Roman"/>
          <w:sz w:val="24"/>
          <w:szCs w:val="24"/>
        </w:rPr>
      </w:pPr>
      <w:r w:rsidRPr="002E6AE4">
        <w:rPr>
          <w:rFonts w:ascii="Times New Roman" w:hAnsi="Times New Roman" w:cs="Times New Roman"/>
          <w:sz w:val="24"/>
          <w:szCs w:val="24"/>
        </w:rPr>
        <w:tab/>
        <w:t>This gloomy situation will definitely make the Punjabis shift to higher status forms; Urdu and English. The researcher has observed that this stigmatized attitude is enhancing with every coming generation. So, chances of language shift in Punjab cannot be ruled out.</w:t>
      </w:r>
      <w:r w:rsidRPr="002E6AE4">
        <w:rPr>
          <w:rFonts w:ascii="Times New Roman" w:eastAsia="Times New Roman" w:hAnsi="Times New Roman" w:cs="Times New Roman"/>
          <w:sz w:val="24"/>
          <w:szCs w:val="24"/>
        </w:rPr>
        <w:t xml:space="preserve"> The interruption of language transmission according to the Gaelic-Arvanitika model of language shifts. </w:t>
      </w:r>
      <w:r w:rsidRPr="002E6AE4">
        <w:rPr>
          <w:rFonts w:ascii="Times New Roman" w:hAnsi="Times New Roman" w:cs="Times New Roman"/>
          <w:noProof/>
          <w:sz w:val="24"/>
          <w:szCs w:val="24"/>
        </w:rPr>
        <w:drawing>
          <wp:inline distT="0" distB="0" distL="0" distR="0">
            <wp:extent cx="5934710" cy="2786380"/>
            <wp:effectExtent l="19050" t="0" r="889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934710" cy="2786380"/>
                    </a:xfrm>
                    <a:prstGeom prst="rect">
                      <a:avLst/>
                    </a:prstGeom>
                    <a:noFill/>
                    <a:ln w="9525">
                      <a:noFill/>
                      <a:miter lim="800000"/>
                      <a:headEnd/>
                      <a:tailEnd/>
                    </a:ln>
                  </pic:spPr>
                </pic:pic>
              </a:graphicData>
            </a:graphic>
          </wp:inline>
        </w:drawing>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According to Gaelic-Arvanitika mod</w:t>
      </w:r>
      <w:r w:rsidR="00841DA3">
        <w:rPr>
          <w:rFonts w:ascii="Times New Roman" w:hAnsi="Times New Roman" w:cs="Times New Roman"/>
          <w:sz w:val="24"/>
          <w:szCs w:val="24"/>
        </w:rPr>
        <w:t xml:space="preserve">el as referred by Sasse (1992) </w:t>
      </w:r>
      <w:r w:rsidRPr="002E6AE4">
        <w:rPr>
          <w:rFonts w:ascii="Times New Roman" w:hAnsi="Times New Roman" w:cs="Times New Roman"/>
          <w:sz w:val="24"/>
          <w:szCs w:val="24"/>
        </w:rPr>
        <w:t xml:space="preserve">transmission of a language is imperative within a family in order to maintain it across the generations. The model further states if transmission of the language is not ensured within a family and the parents start communicating with their children in another language, after two generations, the non-transmitted language will die. It is also said that language death is not a slow process </w:t>
      </w:r>
      <w:r w:rsidRPr="002E6AE4">
        <w:rPr>
          <w:rFonts w:ascii="Times New Roman" w:hAnsi="Times New Roman" w:cs="Times New Roman"/>
          <w:sz w:val="24"/>
          <w:szCs w:val="24"/>
        </w:rPr>
        <w:lastRenderedPageBreak/>
        <w:t>as it is thought to be. It does not take centuries to happen rather it can happen in a few decades.</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The model shows that parents’ main language is the SL and their second language is DL. They communicate with their children in DL and avoid conversing in SL. The result is that in second generation DL becomes parents’ main language and SL becomes their second language. The parents of second generation use DL with their children for communication and do not use SL at all. For them SL has already become a second language. Consequently, when the children of second generation become parents, they cannot speak SL.</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 xml:space="preserve">The model can be applied on educated Punjabi families. Here the parents’ SL is Punjabi and it is their main language and DL is Urdu and it is their second language. They use DL(Urdu) with their children. In second generation, DL (Urdu) becomes their main language and SL (Punjabi) assumes the role of a second language. The parents use only DL with their children and do not use SL at all. When these children grow up as parents, they are absolutely unaware of SL (Punjabi). It is happening with Punjabi language in </w:t>
      </w:r>
      <w:r w:rsidR="00E3478D" w:rsidRPr="002E6AE4">
        <w:rPr>
          <w:rFonts w:ascii="Times New Roman" w:hAnsi="Times New Roman" w:cs="Times New Roman"/>
          <w:sz w:val="24"/>
          <w:szCs w:val="24"/>
        </w:rPr>
        <w:t>Pakistan.</w:t>
      </w:r>
    </w:p>
    <w:p w:rsidR="00DA2B59" w:rsidRPr="002E6AE4" w:rsidRDefault="00CB3801" w:rsidP="007E7984">
      <w:pPr>
        <w:pStyle w:val="Heading3"/>
        <w:spacing w:line="480" w:lineRule="auto"/>
        <w:jc w:val="both"/>
        <w:rPr>
          <w:rFonts w:ascii="Times New Roman" w:hAnsi="Times New Roman" w:cs="Times New Roman"/>
          <w:color w:val="auto"/>
          <w:sz w:val="24"/>
        </w:rPr>
      </w:pPr>
      <w:bookmarkStart w:id="34" w:name="_Toc410211453"/>
      <w:r>
        <w:rPr>
          <w:rFonts w:ascii="Times New Roman" w:hAnsi="Times New Roman" w:cs="Times New Roman"/>
          <w:color w:val="auto"/>
          <w:sz w:val="24"/>
        </w:rPr>
        <w:t>2.5.</w:t>
      </w:r>
      <w:r w:rsidR="00DA2B59" w:rsidRPr="002E6AE4">
        <w:rPr>
          <w:rFonts w:ascii="Times New Roman" w:hAnsi="Times New Roman" w:cs="Times New Roman"/>
          <w:color w:val="auto"/>
          <w:sz w:val="24"/>
        </w:rPr>
        <w:t>3</w:t>
      </w:r>
      <w:r w:rsidR="00DA2B59" w:rsidRPr="002E6AE4">
        <w:rPr>
          <w:rFonts w:ascii="Times New Roman" w:hAnsi="Times New Roman" w:cs="Times New Roman"/>
          <w:color w:val="auto"/>
          <w:sz w:val="24"/>
        </w:rPr>
        <w:tab/>
        <w:t>Covert and overt prestige</w:t>
      </w:r>
      <w:bookmarkEnd w:id="34"/>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Pr>
          <w:rFonts w:ascii="Times New Roman" w:hAnsi="Times New Roman" w:cs="Times New Roman"/>
          <w:sz w:val="24"/>
          <w:szCs w:val="24"/>
        </w:rPr>
        <w:t xml:space="preserve">There are </w:t>
      </w:r>
      <w:r w:rsidR="00E3478D">
        <w:rPr>
          <w:rFonts w:ascii="Times New Roman" w:hAnsi="Times New Roman" w:cs="Times New Roman"/>
          <w:sz w:val="24"/>
          <w:szCs w:val="24"/>
        </w:rPr>
        <w:t>scores</w:t>
      </w:r>
      <w:r w:rsidRPr="002E6AE4">
        <w:rPr>
          <w:rFonts w:ascii="Times New Roman" w:hAnsi="Times New Roman" w:cs="Times New Roman"/>
          <w:sz w:val="24"/>
          <w:szCs w:val="24"/>
        </w:rPr>
        <w:t xml:space="preserve"> of variants of a variable which differ from one another on the basis of relative prestige. According to Meyerhoff</w:t>
      </w:r>
      <w:r>
        <w:rPr>
          <w:rFonts w:ascii="Times New Roman" w:hAnsi="Times New Roman" w:cs="Times New Roman"/>
          <w:sz w:val="24"/>
          <w:szCs w:val="24"/>
        </w:rPr>
        <w:t xml:space="preserve"> </w:t>
      </w:r>
      <w:r w:rsidRPr="002E6AE4">
        <w:rPr>
          <w:rFonts w:ascii="Times New Roman" w:hAnsi="Times New Roman" w:cs="Times New Roman"/>
          <w:sz w:val="24"/>
          <w:szCs w:val="24"/>
        </w:rPr>
        <w:t>(2006),</w:t>
      </w:r>
      <w:r>
        <w:rPr>
          <w:rFonts w:ascii="Times New Roman" w:hAnsi="Times New Roman" w:cs="Times New Roman"/>
          <w:sz w:val="24"/>
          <w:szCs w:val="24"/>
        </w:rPr>
        <w:t xml:space="preserve"> a prestige is a very complicated phenomenon</w:t>
      </w:r>
      <w:r w:rsidRPr="002E6AE4">
        <w:rPr>
          <w:rFonts w:ascii="Times New Roman" w:hAnsi="Times New Roman" w:cs="Times New Roman"/>
          <w:sz w:val="24"/>
          <w:szCs w:val="24"/>
        </w:rPr>
        <w:t xml:space="preserve"> that speaker</w:t>
      </w:r>
      <w:r>
        <w:rPr>
          <w:rFonts w:ascii="Times New Roman" w:hAnsi="Times New Roman" w:cs="Times New Roman"/>
          <w:sz w:val="24"/>
          <w:szCs w:val="24"/>
        </w:rPr>
        <w:t xml:space="preserve"> attaches to a particular variety</w:t>
      </w:r>
      <w:r w:rsidRPr="002E6AE4">
        <w:rPr>
          <w:rFonts w:ascii="Times New Roman" w:hAnsi="Times New Roman" w:cs="Times New Roman"/>
          <w:sz w:val="24"/>
          <w:szCs w:val="24"/>
        </w:rPr>
        <w:t xml:space="preserve"> </w:t>
      </w:r>
      <w:r>
        <w:rPr>
          <w:rFonts w:ascii="Times New Roman" w:hAnsi="Times New Roman" w:cs="Times New Roman"/>
          <w:sz w:val="24"/>
          <w:szCs w:val="24"/>
        </w:rPr>
        <w:t>of language.</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A distinction is made between covert and overt prestige by sociolinguists.</w:t>
      </w:r>
      <w:r>
        <w:rPr>
          <w:rFonts w:ascii="Times New Roman" w:hAnsi="Times New Roman" w:cs="Times New Roman"/>
          <w:sz w:val="24"/>
          <w:szCs w:val="24"/>
        </w:rPr>
        <w:t xml:space="preserve"> According to Trudgill (1992) vocabulary items, grammatical structures and pronunciation of any language contribute a lot to its overt prestige and social uplift of its users. </w:t>
      </w:r>
      <w:r w:rsidRPr="002E6AE4">
        <w:rPr>
          <w:rFonts w:ascii="Times New Roman" w:hAnsi="Times New Roman" w:cs="Times New Roman"/>
          <w:sz w:val="24"/>
          <w:szCs w:val="24"/>
        </w:rPr>
        <w:t>Labov (1966) says that the term covert prestige</w:t>
      </w:r>
      <w:r>
        <w:rPr>
          <w:rFonts w:ascii="Times New Roman" w:hAnsi="Times New Roman" w:cs="Times New Roman"/>
          <w:sz w:val="24"/>
          <w:szCs w:val="24"/>
        </w:rPr>
        <w:t xml:space="preserve"> is used for non standard varieties which also possess the favour of a lot of speakers.</w:t>
      </w:r>
      <w:r w:rsidRPr="002E6AE4">
        <w:rPr>
          <w:rFonts w:ascii="Times New Roman" w:hAnsi="Times New Roman" w:cs="Times New Roman"/>
          <w:sz w:val="24"/>
          <w:szCs w:val="24"/>
        </w:rPr>
        <w:t xml:space="preserve"> Low pres</w:t>
      </w:r>
      <w:r>
        <w:rPr>
          <w:rFonts w:ascii="Times New Roman" w:hAnsi="Times New Roman" w:cs="Times New Roman"/>
          <w:sz w:val="24"/>
          <w:szCs w:val="24"/>
        </w:rPr>
        <w:t xml:space="preserve">tige forms have covert </w:t>
      </w:r>
      <w:r w:rsidR="00E3478D">
        <w:rPr>
          <w:rFonts w:ascii="Times New Roman" w:hAnsi="Times New Roman" w:cs="Times New Roman"/>
          <w:sz w:val="24"/>
          <w:szCs w:val="24"/>
        </w:rPr>
        <w:t xml:space="preserve">prestige </w:t>
      </w:r>
      <w:r w:rsidR="00E3478D" w:rsidRPr="002E6AE4">
        <w:rPr>
          <w:rFonts w:ascii="Times New Roman" w:hAnsi="Times New Roman" w:cs="Times New Roman"/>
          <w:sz w:val="24"/>
          <w:szCs w:val="24"/>
        </w:rPr>
        <w:t>which makes</w:t>
      </w:r>
      <w:r w:rsidRPr="002E6AE4">
        <w:rPr>
          <w:rFonts w:ascii="Times New Roman" w:hAnsi="Times New Roman" w:cs="Times New Roman"/>
          <w:sz w:val="24"/>
          <w:szCs w:val="24"/>
        </w:rPr>
        <w:t xml:space="preserve"> their users continue using them. These users must have found friendliness and warmth in such naturally </w:t>
      </w:r>
      <w:r w:rsidRPr="002E6AE4">
        <w:rPr>
          <w:rFonts w:ascii="Times New Roman" w:hAnsi="Times New Roman" w:cs="Times New Roman"/>
          <w:sz w:val="24"/>
          <w:szCs w:val="24"/>
        </w:rPr>
        <w:lastRenderedPageBreak/>
        <w:t>acquired forms which bestow them with their identity and give confidence, with which they can use them.</w:t>
      </w:r>
    </w:p>
    <w:p w:rsidR="00DA2B59" w:rsidRPr="002E6AE4" w:rsidRDefault="00DA2B5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Pr>
          <w:rFonts w:ascii="Times New Roman" w:hAnsi="Times New Roman" w:cs="Times New Roman"/>
          <w:sz w:val="24"/>
          <w:szCs w:val="24"/>
        </w:rPr>
        <w:t xml:space="preserve">According to </w:t>
      </w:r>
      <w:r w:rsidRPr="002E6AE4">
        <w:rPr>
          <w:rFonts w:ascii="Times New Roman" w:hAnsi="Times New Roman" w:cs="Times New Roman"/>
          <w:sz w:val="24"/>
          <w:szCs w:val="24"/>
        </w:rPr>
        <w:t>Meyerhoff</w:t>
      </w:r>
      <w:r>
        <w:rPr>
          <w:rFonts w:ascii="Times New Roman" w:hAnsi="Times New Roman" w:cs="Times New Roman"/>
          <w:sz w:val="24"/>
          <w:szCs w:val="24"/>
        </w:rPr>
        <w:t xml:space="preserve"> (2006) overt prestige is linked with a variant which is considered highly standard, nice and good by the people</w:t>
      </w:r>
      <w:r w:rsidRPr="002E6AE4">
        <w:rPr>
          <w:rFonts w:ascii="Times New Roman" w:hAnsi="Times New Roman" w:cs="Times New Roman"/>
          <w:sz w:val="24"/>
          <w:szCs w:val="24"/>
        </w:rPr>
        <w:t xml:space="preserve"> prestige associated with a variant that people are highly aware of and which can be associated with standardness and moral evaluations like bein</w:t>
      </w:r>
      <w:r>
        <w:rPr>
          <w:rFonts w:ascii="Times New Roman" w:hAnsi="Times New Roman" w:cs="Times New Roman"/>
          <w:sz w:val="24"/>
          <w:szCs w:val="24"/>
        </w:rPr>
        <w:t>g ‘nicer’ and ‘better’. He comments that speakers’ favour about some variety is concealed in</w:t>
      </w:r>
      <w:r w:rsidRPr="002E6AE4">
        <w:rPr>
          <w:rFonts w:ascii="Times New Roman" w:hAnsi="Times New Roman" w:cs="Times New Roman"/>
          <w:sz w:val="24"/>
          <w:szCs w:val="24"/>
        </w:rPr>
        <w:t xml:space="preserve"> covert prestige.</w:t>
      </w:r>
    </w:p>
    <w:p w:rsidR="00DA2B59" w:rsidRPr="002E6AE4" w:rsidRDefault="00DA2B5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The researcher observes that Punjabi is enjoying covert prestige in Pakistan as it is the most frequent code used in informal conversation but in formal situations, it is reduced to stigma.</w:t>
      </w:r>
      <w:r w:rsidRPr="002E6AE4">
        <w:rPr>
          <w:rFonts w:ascii="Times New Roman" w:hAnsi="Times New Roman" w:cs="Times New Roman"/>
          <w:sz w:val="24"/>
          <w:szCs w:val="24"/>
        </w:rPr>
        <w:tab/>
      </w:r>
    </w:p>
    <w:p w:rsidR="00DA2B59" w:rsidRPr="002E6AE4" w:rsidRDefault="00CB3801" w:rsidP="007E7984">
      <w:pPr>
        <w:pStyle w:val="Heading3"/>
        <w:spacing w:line="480" w:lineRule="auto"/>
        <w:jc w:val="both"/>
        <w:rPr>
          <w:rFonts w:ascii="Times New Roman" w:hAnsi="Times New Roman" w:cs="Times New Roman"/>
          <w:color w:val="auto"/>
          <w:sz w:val="24"/>
        </w:rPr>
      </w:pPr>
      <w:bookmarkStart w:id="35" w:name="_Toc410211454"/>
      <w:r>
        <w:rPr>
          <w:rFonts w:ascii="Times New Roman" w:hAnsi="Times New Roman" w:cs="Times New Roman"/>
          <w:color w:val="auto"/>
          <w:sz w:val="24"/>
        </w:rPr>
        <w:t>2.5.</w:t>
      </w:r>
      <w:r w:rsidR="00DA2B59" w:rsidRPr="002E6AE4">
        <w:rPr>
          <w:rFonts w:ascii="Times New Roman" w:hAnsi="Times New Roman" w:cs="Times New Roman"/>
          <w:color w:val="auto"/>
          <w:sz w:val="24"/>
        </w:rPr>
        <w:t>4 Diglossia</w:t>
      </w:r>
      <w:bookmarkEnd w:id="35"/>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Diglossia is another sociolinguistic concept which is relevant to our topic of research.  It is a French term. The term diglossia was coined by the Arabist William Marcais(1930) to explain the linguistic situation in Arabic speaking countries. Later this term was used by Ferguson</w:t>
      </w:r>
      <w:r>
        <w:rPr>
          <w:rFonts w:ascii="Times New Roman" w:hAnsi="Times New Roman" w:cs="Times New Roman"/>
          <w:sz w:val="24"/>
          <w:szCs w:val="24"/>
        </w:rPr>
        <w:t xml:space="preserve"> </w:t>
      </w:r>
      <w:r w:rsidRPr="002E6AE4">
        <w:rPr>
          <w:rFonts w:ascii="Times New Roman" w:hAnsi="Times New Roman" w:cs="Times New Roman"/>
          <w:sz w:val="24"/>
          <w:szCs w:val="24"/>
        </w:rPr>
        <w:t>(1959) in order to explain social distribution of language in</w:t>
      </w:r>
      <w:r>
        <w:rPr>
          <w:rFonts w:ascii="Times New Roman" w:hAnsi="Times New Roman" w:cs="Times New Roman"/>
          <w:sz w:val="24"/>
          <w:szCs w:val="24"/>
        </w:rPr>
        <w:t xml:space="preserve"> different parts of the world like Island of Haiti, the Arab world, Greece</w:t>
      </w:r>
      <w:r w:rsidRPr="002E6AE4">
        <w:rPr>
          <w:rFonts w:ascii="Times New Roman" w:hAnsi="Times New Roman" w:cs="Times New Roman"/>
          <w:sz w:val="24"/>
          <w:szCs w:val="24"/>
        </w:rPr>
        <w:t xml:space="preserve"> etc. All these countries observe two distinct varieties. A man in street can easily bifurcate these two varieties and call them two separate languages. These varieties are meant for different occasions. The use of one variety is formal while the other variety is used informally in routine life. The first one is termed high (H</w:t>
      </w:r>
      <w:r w:rsidR="00E3478D" w:rsidRPr="002E6AE4">
        <w:rPr>
          <w:rFonts w:ascii="Times New Roman" w:hAnsi="Times New Roman" w:cs="Times New Roman"/>
          <w:sz w:val="24"/>
          <w:szCs w:val="24"/>
        </w:rPr>
        <w:t>) or</w:t>
      </w:r>
      <w:r w:rsidRPr="002E6AE4">
        <w:rPr>
          <w:rFonts w:ascii="Times New Roman" w:hAnsi="Times New Roman" w:cs="Times New Roman"/>
          <w:sz w:val="24"/>
          <w:szCs w:val="24"/>
        </w:rPr>
        <w:t xml:space="preserve"> standard while the second one is called low (L) or vernacular.</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Ferguson</w:t>
      </w:r>
      <w:r w:rsidR="00E3478D">
        <w:rPr>
          <w:rFonts w:ascii="Times New Roman" w:hAnsi="Times New Roman" w:cs="Times New Roman"/>
          <w:sz w:val="24"/>
          <w:szCs w:val="24"/>
        </w:rPr>
        <w:t xml:space="preserve"> </w:t>
      </w:r>
      <w:r w:rsidRPr="002E6AE4">
        <w:rPr>
          <w:rFonts w:ascii="Times New Roman" w:hAnsi="Times New Roman" w:cs="Times New Roman"/>
          <w:sz w:val="24"/>
          <w:szCs w:val="24"/>
        </w:rPr>
        <w:t>(1959) further explains the concept keeping in view its stability i</w:t>
      </w:r>
      <w:r>
        <w:rPr>
          <w:rFonts w:ascii="Times New Roman" w:hAnsi="Times New Roman" w:cs="Times New Roman"/>
          <w:sz w:val="24"/>
          <w:szCs w:val="24"/>
        </w:rPr>
        <w:t>n the society. According to him, Diglossic situation permanently exists in a society</w:t>
      </w:r>
      <w:r w:rsidRPr="002E6AE4">
        <w:rPr>
          <w:rFonts w:ascii="Times New Roman" w:hAnsi="Times New Roman" w:cs="Times New Roman"/>
          <w:sz w:val="24"/>
          <w:szCs w:val="24"/>
        </w:rPr>
        <w:t>. It involves</w:t>
      </w:r>
      <w:r>
        <w:rPr>
          <w:rFonts w:ascii="Times New Roman" w:hAnsi="Times New Roman" w:cs="Times New Roman"/>
          <w:sz w:val="24"/>
          <w:szCs w:val="24"/>
        </w:rPr>
        <w:t xml:space="preserve"> two separate varieties of which one is primary dialect while the other is</w:t>
      </w:r>
      <w:r w:rsidRPr="002E6AE4">
        <w:rPr>
          <w:rFonts w:ascii="Times New Roman" w:hAnsi="Times New Roman" w:cs="Times New Roman"/>
          <w:sz w:val="24"/>
          <w:szCs w:val="24"/>
        </w:rPr>
        <w:t xml:space="preserve"> superposed variety which </w:t>
      </w:r>
      <w:r w:rsidRPr="002E6AE4">
        <w:rPr>
          <w:rFonts w:ascii="Times New Roman" w:hAnsi="Times New Roman" w:cs="Times New Roman"/>
          <w:sz w:val="24"/>
          <w:szCs w:val="24"/>
        </w:rPr>
        <w:lastRenderedPageBreak/>
        <w:t>is used formally both in written and spoken tasks. Despite the fact, languages had historic link yet these are used in different social domains.</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Hudson</w:t>
      </w:r>
      <w:r w:rsidR="00E3478D">
        <w:rPr>
          <w:rFonts w:ascii="Times New Roman" w:hAnsi="Times New Roman" w:cs="Times New Roman"/>
          <w:sz w:val="24"/>
          <w:szCs w:val="24"/>
        </w:rPr>
        <w:t xml:space="preserve"> </w:t>
      </w:r>
      <w:r w:rsidRPr="002E6AE4">
        <w:rPr>
          <w:rFonts w:ascii="Times New Roman" w:hAnsi="Times New Roman" w:cs="Times New Roman"/>
          <w:sz w:val="24"/>
          <w:szCs w:val="24"/>
        </w:rPr>
        <w:t>(1999) highlights difference between diglossic and English speaking societies. In diglossic societies H variety is not learnt as a first language rather it is learnt  in schools where it is medium of instruction.</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According to Ferguson</w:t>
      </w:r>
      <w:r w:rsidR="00E3478D">
        <w:rPr>
          <w:rFonts w:ascii="Times New Roman" w:hAnsi="Times New Roman" w:cs="Times New Roman"/>
          <w:sz w:val="24"/>
          <w:szCs w:val="24"/>
        </w:rPr>
        <w:t xml:space="preserve"> </w:t>
      </w:r>
      <w:r w:rsidRPr="002E6AE4">
        <w:rPr>
          <w:rFonts w:ascii="Times New Roman" w:hAnsi="Times New Roman" w:cs="Times New Roman"/>
          <w:sz w:val="24"/>
          <w:szCs w:val="24"/>
        </w:rPr>
        <w:t>(1959), H and L varieties are two forms of the same language and these should be so. Some other linguists have also explained the diaglossic phenomenon but it is not according to Ferguson’s definition.</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Fishman</w:t>
      </w:r>
      <w:r w:rsidR="00E3478D">
        <w:rPr>
          <w:rFonts w:ascii="Times New Roman" w:hAnsi="Times New Roman" w:cs="Times New Roman"/>
          <w:sz w:val="24"/>
          <w:szCs w:val="24"/>
        </w:rPr>
        <w:t xml:space="preserve"> </w:t>
      </w:r>
      <w:r w:rsidRPr="002E6AE4">
        <w:rPr>
          <w:rFonts w:ascii="Times New Roman" w:hAnsi="Times New Roman" w:cs="Times New Roman"/>
          <w:sz w:val="24"/>
          <w:szCs w:val="24"/>
        </w:rPr>
        <w:t>(1971) says that two unrelated varieties may also exist in diglossic situation. In this context, he gives the example of Paraguay (a South American country) where Spanish and Guarani exist in diglossic situation. Here Spanish is ‘H’ variety while Guarani is ‘L’ one.</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Some sociolinguists have also observed that diglossic relationship may exist among more than two languages. For this, the term ‘nested’ or ‘overlapping’ diglossia is used.</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Linguistic scenario in Punjab is perfectly diglossic with Urdu being the ‘H’ variety and Punjabi is the ‘L’ variety. The diglossic situation in Punjab is not according to Ferguson’s definition rather it conforms to Fishman’s concept of diglossia as Urdu and Punjabi are two unrelated languages. The situation of Punjab is also different from the situation explained by Ferguson as he is of the view that ‘H’ variety is learnt in academic institutions while in Punjab ‘H’ variety is also learnt in domestic atmosphere where parents speak Urdu with their children. They stigmatize Punjabi language and discourage their children when they talk in Punjabi. In this way, they become more proficient in Urdu as compared to their mother tongue. Later school and media helps them to become fluent and frequent users of Urdu.</w:t>
      </w:r>
    </w:p>
    <w:p w:rsidR="00DA2B59" w:rsidRPr="002E6AE4" w:rsidRDefault="00F81E4B" w:rsidP="007E798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According to Mubashir (2011), i</w:t>
      </w:r>
      <w:r w:rsidR="00DA2B59" w:rsidRPr="002E6AE4">
        <w:rPr>
          <w:rFonts w:ascii="Times New Roman" w:hAnsi="Times New Roman" w:cs="Times New Roman"/>
          <w:sz w:val="24"/>
          <w:szCs w:val="24"/>
        </w:rPr>
        <w:t xml:space="preserve">t is also worth mentioning that situation in Punjab is not just diglossic rather it is triglossic. It is a case of ‘overlapping’ as just two languages are </w:t>
      </w:r>
      <w:r w:rsidR="00DA2B59" w:rsidRPr="002E6AE4">
        <w:rPr>
          <w:rFonts w:ascii="Times New Roman" w:hAnsi="Times New Roman" w:cs="Times New Roman"/>
          <w:sz w:val="24"/>
          <w:szCs w:val="24"/>
        </w:rPr>
        <w:lastRenderedPageBreak/>
        <w:t>not being employed here rather three languages are being used in different domains for different purposes.</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 xml:space="preserve">Punjabi is used </w:t>
      </w:r>
      <w:r w:rsidR="00E3478D" w:rsidRPr="002E6AE4">
        <w:rPr>
          <w:rFonts w:ascii="Times New Roman" w:hAnsi="Times New Roman" w:cs="Times New Roman"/>
          <w:sz w:val="24"/>
          <w:szCs w:val="24"/>
        </w:rPr>
        <w:t>informally;</w:t>
      </w:r>
      <w:r w:rsidRPr="002E6AE4">
        <w:rPr>
          <w:rFonts w:ascii="Times New Roman" w:hAnsi="Times New Roman" w:cs="Times New Roman"/>
          <w:sz w:val="24"/>
          <w:szCs w:val="24"/>
        </w:rPr>
        <w:t xml:space="preserve"> Urdu is used in formal and social functions while English is used in official communication. It is also noted that English is used for verbal communication by the elite class.</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In this way, in some domains vernacular Punjabi becomes ‘L’ of Urdu ‘H’ and in some cases Urdu becomes ‘L’ variety of English ‘H’.</w:t>
      </w:r>
    </w:p>
    <w:p w:rsidR="00DA2B59" w:rsidRPr="002E6AE4" w:rsidRDefault="00CB3801" w:rsidP="007E7984">
      <w:pPr>
        <w:pStyle w:val="Heading3"/>
        <w:spacing w:line="480" w:lineRule="auto"/>
        <w:jc w:val="both"/>
        <w:rPr>
          <w:rFonts w:ascii="Times New Roman" w:hAnsi="Times New Roman" w:cs="Times New Roman"/>
          <w:color w:val="auto"/>
          <w:sz w:val="24"/>
        </w:rPr>
      </w:pPr>
      <w:bookmarkStart w:id="36" w:name="_Toc410211455"/>
      <w:r>
        <w:rPr>
          <w:rFonts w:ascii="Times New Roman" w:hAnsi="Times New Roman" w:cs="Times New Roman"/>
          <w:color w:val="auto"/>
          <w:sz w:val="24"/>
        </w:rPr>
        <w:t>2.5</w:t>
      </w:r>
      <w:r w:rsidR="00DA2B59" w:rsidRPr="002E6AE4">
        <w:rPr>
          <w:rFonts w:ascii="Times New Roman" w:hAnsi="Times New Roman" w:cs="Times New Roman"/>
          <w:color w:val="auto"/>
          <w:sz w:val="24"/>
        </w:rPr>
        <w:t>.5</w:t>
      </w:r>
      <w:r w:rsidR="00DA2B59" w:rsidRPr="002E6AE4">
        <w:rPr>
          <w:rFonts w:ascii="Times New Roman" w:hAnsi="Times New Roman" w:cs="Times New Roman"/>
          <w:color w:val="auto"/>
          <w:sz w:val="24"/>
        </w:rPr>
        <w:tab/>
        <w:t>Language</w:t>
      </w:r>
      <w:r w:rsidR="00DA2B59">
        <w:rPr>
          <w:rFonts w:ascii="Times New Roman" w:hAnsi="Times New Roman" w:cs="Times New Roman"/>
          <w:color w:val="auto"/>
          <w:sz w:val="24"/>
        </w:rPr>
        <w:t xml:space="preserve"> </w:t>
      </w:r>
      <w:r w:rsidR="00DA2B59" w:rsidRPr="002E6AE4">
        <w:rPr>
          <w:rFonts w:ascii="Times New Roman" w:hAnsi="Times New Roman" w:cs="Times New Roman"/>
          <w:color w:val="auto"/>
          <w:sz w:val="24"/>
        </w:rPr>
        <w:t>maintenance, shift and death</w:t>
      </w:r>
      <w:bookmarkEnd w:id="36"/>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These sociolinguistics concepts are also needed to be explained here in order to further understand the present topic of research. There are more than six thousand languages in the world and Punjabi is one of the fifteen major languages of the world. According to Wikipedia, Punjabiis ranked 12</w:t>
      </w:r>
      <w:r w:rsidRPr="002E6AE4">
        <w:rPr>
          <w:rFonts w:ascii="Times New Roman" w:hAnsi="Times New Roman" w:cs="Times New Roman"/>
          <w:sz w:val="24"/>
          <w:szCs w:val="24"/>
          <w:vertAlign w:val="superscript"/>
        </w:rPr>
        <w:t>th</w:t>
      </w:r>
      <w:r w:rsidRPr="002E6AE4">
        <w:rPr>
          <w:rFonts w:ascii="Times New Roman" w:hAnsi="Times New Roman" w:cs="Times New Roman"/>
          <w:sz w:val="24"/>
          <w:szCs w:val="24"/>
        </w:rPr>
        <w:t xml:space="preserve"> in the global glaxy of languages with rich literature, culture and customs and traditions. Despite all this, the debate is going on whether Punjabi will be able to survive and flourish. A lot of apprehensions are there in this regard.</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Mesthrie and Leap (2004) opine that language maintenance is a phenomenon which occurs when a language is continuously used in an atmosphere where regionally and socially more powerful languages are used.</w:t>
      </w:r>
      <w:r w:rsidR="0060729C">
        <w:rPr>
          <w:rFonts w:ascii="Times New Roman" w:hAnsi="Times New Roman" w:cs="Times New Roman"/>
          <w:sz w:val="24"/>
          <w:szCs w:val="24"/>
        </w:rPr>
        <w:t xml:space="preserve"> </w:t>
      </w:r>
      <w:r w:rsidRPr="002E6AE4">
        <w:rPr>
          <w:rFonts w:ascii="Times New Roman" w:hAnsi="Times New Roman" w:cs="Times New Roman"/>
          <w:sz w:val="24"/>
          <w:szCs w:val="24"/>
        </w:rPr>
        <w:t>Trudgill (1992) says that this term is used with reference to linguistic minority communities.</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Mesthrie and Leap (2004) also explains the concept of language shift, which is oppo</w:t>
      </w:r>
      <w:r>
        <w:rPr>
          <w:rFonts w:ascii="Times New Roman" w:hAnsi="Times New Roman" w:cs="Times New Roman"/>
          <w:sz w:val="24"/>
          <w:szCs w:val="24"/>
        </w:rPr>
        <w:t>site of language maintenance. In language shift, the speakers replace one language by the other one for socialization and communication in a society.</w:t>
      </w:r>
      <w:r w:rsidRPr="002E6AE4">
        <w:rPr>
          <w:rFonts w:ascii="Times New Roman" w:hAnsi="Times New Roman" w:cs="Times New Roman"/>
          <w:sz w:val="24"/>
          <w:szCs w:val="24"/>
        </w:rPr>
        <w:t xml:space="preserve"> </w:t>
      </w:r>
      <w:r>
        <w:rPr>
          <w:rFonts w:ascii="Times New Roman" w:hAnsi="Times New Roman" w:cs="Times New Roman"/>
          <w:sz w:val="24"/>
          <w:szCs w:val="24"/>
        </w:rPr>
        <w:t>Both linguists</w:t>
      </w:r>
      <w:r w:rsidRPr="002E6AE4">
        <w:rPr>
          <w:rFonts w:ascii="Times New Roman" w:hAnsi="Times New Roman" w:cs="Times New Roman"/>
          <w:sz w:val="24"/>
          <w:szCs w:val="24"/>
        </w:rPr>
        <w:t xml:space="preserve"> also elaborate</w:t>
      </w:r>
      <w:r>
        <w:rPr>
          <w:rFonts w:ascii="Times New Roman" w:hAnsi="Times New Roman" w:cs="Times New Roman"/>
          <w:sz w:val="24"/>
          <w:szCs w:val="24"/>
        </w:rPr>
        <w:t xml:space="preserve"> </w:t>
      </w:r>
      <w:r w:rsidRPr="002E6AE4">
        <w:rPr>
          <w:rFonts w:ascii="Times New Roman" w:hAnsi="Times New Roman" w:cs="Times New Roman"/>
          <w:sz w:val="24"/>
          <w:szCs w:val="24"/>
        </w:rPr>
        <w:t>t</w:t>
      </w:r>
      <w:r>
        <w:rPr>
          <w:rFonts w:ascii="Times New Roman" w:hAnsi="Times New Roman" w:cs="Times New Roman"/>
          <w:sz w:val="24"/>
          <w:szCs w:val="24"/>
        </w:rPr>
        <w:t>he phenomenon of</w:t>
      </w:r>
      <w:r w:rsidRPr="002E6AE4">
        <w:rPr>
          <w:rFonts w:ascii="Times New Roman" w:hAnsi="Times New Roman" w:cs="Times New Roman"/>
          <w:sz w:val="24"/>
          <w:szCs w:val="24"/>
        </w:rPr>
        <w:t xml:space="preserve"> language death occurs</w:t>
      </w:r>
      <w:r>
        <w:rPr>
          <w:rFonts w:ascii="Times New Roman" w:hAnsi="Times New Roman" w:cs="Times New Roman"/>
          <w:sz w:val="24"/>
          <w:szCs w:val="24"/>
        </w:rPr>
        <w:t xml:space="preserve"> when no one is left to speak that language. </w:t>
      </w:r>
      <w:r w:rsidRPr="002E6AE4">
        <w:rPr>
          <w:rFonts w:ascii="Times New Roman" w:hAnsi="Times New Roman" w:cs="Times New Roman"/>
          <w:sz w:val="24"/>
          <w:szCs w:val="24"/>
        </w:rPr>
        <w:t xml:space="preserve">They also bifurcate between language loss and language death. Language loss is shift of one of the communities of speaking the language to another language while language death is complete </w:t>
      </w:r>
      <w:r w:rsidRPr="002E6AE4">
        <w:rPr>
          <w:rFonts w:ascii="Times New Roman" w:hAnsi="Times New Roman" w:cs="Times New Roman"/>
          <w:sz w:val="24"/>
          <w:szCs w:val="24"/>
        </w:rPr>
        <w:lastRenderedPageBreak/>
        <w:t>disappearance of the language. In this way language death is the extreme case of language shift.</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Pr>
          <w:rFonts w:ascii="Times New Roman" w:hAnsi="Times New Roman" w:cs="Times New Roman"/>
          <w:sz w:val="24"/>
          <w:szCs w:val="24"/>
        </w:rPr>
        <w:t>In case of Punjabi</w:t>
      </w:r>
      <w:r w:rsidRPr="002E6AE4">
        <w:rPr>
          <w:rFonts w:ascii="Times New Roman" w:hAnsi="Times New Roman" w:cs="Times New Roman"/>
          <w:sz w:val="24"/>
          <w:szCs w:val="24"/>
        </w:rPr>
        <w:t>, Punjabi language is replaced by another language, most likely it is Urdu. This situation is categorized as language loss instead of language death because Punjabi will remain in use in Indian Punjab because of its official status there.</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Prior to discuss language shift, it will be appropriate to further analyze the concept of language death. According to Dorian (1980)</w:t>
      </w:r>
      <w:r>
        <w:rPr>
          <w:rFonts w:ascii="Times New Roman" w:hAnsi="Times New Roman" w:cs="Times New Roman"/>
          <w:sz w:val="24"/>
          <w:szCs w:val="24"/>
        </w:rPr>
        <w:t>,</w:t>
      </w:r>
      <w:r w:rsidRPr="002E6AE4">
        <w:rPr>
          <w:rFonts w:ascii="Times New Roman" w:hAnsi="Times New Roman" w:cs="Times New Roman"/>
          <w:sz w:val="24"/>
          <w:szCs w:val="24"/>
        </w:rPr>
        <w:t xml:space="preserve"> three factors determine</w:t>
      </w:r>
      <w:r>
        <w:rPr>
          <w:rFonts w:ascii="Times New Roman" w:hAnsi="Times New Roman" w:cs="Times New Roman"/>
          <w:sz w:val="24"/>
          <w:szCs w:val="24"/>
        </w:rPr>
        <w:t xml:space="preserve"> the demise of language.</w:t>
      </w:r>
      <w:r w:rsidRPr="002E6AE4">
        <w:rPr>
          <w:rFonts w:ascii="Times New Roman" w:hAnsi="Times New Roman" w:cs="Times New Roman"/>
          <w:sz w:val="24"/>
          <w:szCs w:val="24"/>
        </w:rPr>
        <w:t xml:space="preserve"> </w:t>
      </w:r>
      <w:r>
        <w:rPr>
          <w:rFonts w:ascii="Times New Roman" w:hAnsi="Times New Roman" w:cs="Times New Roman"/>
          <w:sz w:val="24"/>
          <w:szCs w:val="24"/>
        </w:rPr>
        <w:t xml:space="preserve">Language dies when it </w:t>
      </w:r>
      <w:r w:rsidR="0060729C">
        <w:rPr>
          <w:rFonts w:ascii="Times New Roman" w:hAnsi="Times New Roman" w:cs="Times New Roman"/>
          <w:sz w:val="24"/>
          <w:szCs w:val="24"/>
        </w:rPr>
        <w:t xml:space="preserve">loses </w:t>
      </w:r>
      <w:r w:rsidR="0060729C" w:rsidRPr="002E6AE4">
        <w:rPr>
          <w:rFonts w:ascii="Times New Roman" w:hAnsi="Times New Roman" w:cs="Times New Roman"/>
          <w:sz w:val="24"/>
          <w:szCs w:val="24"/>
        </w:rPr>
        <w:t>structural</w:t>
      </w:r>
      <w:r w:rsidRPr="002E6AE4">
        <w:rPr>
          <w:rFonts w:ascii="Times New Roman" w:hAnsi="Times New Roman" w:cs="Times New Roman"/>
          <w:sz w:val="24"/>
          <w:szCs w:val="24"/>
        </w:rPr>
        <w:t xml:space="preserve"> </w:t>
      </w:r>
      <w:r w:rsidR="0060729C" w:rsidRPr="002E6AE4">
        <w:rPr>
          <w:rFonts w:ascii="Times New Roman" w:hAnsi="Times New Roman" w:cs="Times New Roman"/>
          <w:sz w:val="24"/>
          <w:szCs w:val="24"/>
        </w:rPr>
        <w:t>simplification</w:t>
      </w:r>
      <w:r w:rsidR="0060729C">
        <w:rPr>
          <w:rFonts w:ascii="Times New Roman" w:hAnsi="Times New Roman" w:cs="Times New Roman"/>
          <w:sz w:val="24"/>
          <w:szCs w:val="24"/>
        </w:rPr>
        <w:t>, speakers</w:t>
      </w:r>
      <w:r>
        <w:rPr>
          <w:rFonts w:ascii="Times New Roman" w:hAnsi="Times New Roman" w:cs="Times New Roman"/>
          <w:sz w:val="24"/>
          <w:szCs w:val="24"/>
        </w:rPr>
        <w:t xml:space="preserve"> and places of its use</w:t>
      </w:r>
      <w:r w:rsidRPr="002E6AE4">
        <w:rPr>
          <w:rFonts w:ascii="Times New Roman" w:hAnsi="Times New Roman" w:cs="Times New Roman"/>
          <w:sz w:val="24"/>
          <w:szCs w:val="24"/>
        </w:rPr>
        <w:t>. Languages like Sansikrat, ancient Greek and Latin are often referred as dead languages. But the reality is that these languages have been transformed into regional languages through a gradual process. With the passage of time, these languages acquired autonomous and standardized forms. Languages like Gothic can be termed as dead languages. It is also fact that even dead languages can be brought to life.</w:t>
      </w:r>
      <w:r>
        <w:rPr>
          <w:rFonts w:ascii="Times New Roman" w:hAnsi="Times New Roman" w:cs="Times New Roman"/>
          <w:sz w:val="24"/>
          <w:szCs w:val="24"/>
        </w:rPr>
        <w:t xml:space="preserve"> </w:t>
      </w:r>
      <w:r w:rsidRPr="002E6AE4">
        <w:rPr>
          <w:rFonts w:ascii="Times New Roman" w:hAnsi="Times New Roman" w:cs="Times New Roman"/>
          <w:sz w:val="24"/>
          <w:szCs w:val="24"/>
        </w:rPr>
        <w:t>Rehman</w:t>
      </w:r>
      <w:r>
        <w:rPr>
          <w:rFonts w:ascii="Times New Roman" w:hAnsi="Times New Roman" w:cs="Times New Roman"/>
          <w:sz w:val="24"/>
          <w:szCs w:val="24"/>
        </w:rPr>
        <w:t xml:space="preserve"> </w:t>
      </w:r>
      <w:r w:rsidRPr="002E6AE4">
        <w:rPr>
          <w:rFonts w:ascii="Times New Roman" w:hAnsi="Times New Roman" w:cs="Times New Roman"/>
          <w:sz w:val="24"/>
          <w:szCs w:val="24"/>
        </w:rPr>
        <w:t>(</w:t>
      </w:r>
      <w:r>
        <w:rPr>
          <w:rFonts w:ascii="Times New Roman" w:hAnsi="Times New Roman" w:cs="Times New Roman"/>
          <w:sz w:val="24"/>
          <w:szCs w:val="24"/>
        </w:rPr>
        <w:t>2003) says that majority of the people know how</w:t>
      </w:r>
      <w:r w:rsidRPr="002E6AE4">
        <w:rPr>
          <w:rFonts w:ascii="Times New Roman" w:hAnsi="Times New Roman" w:cs="Times New Roman"/>
          <w:sz w:val="24"/>
          <w:szCs w:val="24"/>
        </w:rPr>
        <w:t xml:space="preserve"> H</w:t>
      </w:r>
      <w:r>
        <w:rPr>
          <w:rFonts w:ascii="Times New Roman" w:hAnsi="Times New Roman" w:cs="Times New Roman"/>
          <w:sz w:val="24"/>
          <w:szCs w:val="24"/>
        </w:rPr>
        <w:t>ebrew</w:t>
      </w:r>
      <w:r w:rsidRPr="002E6AE4">
        <w:rPr>
          <w:rFonts w:ascii="Times New Roman" w:hAnsi="Times New Roman" w:cs="Times New Roman"/>
          <w:sz w:val="24"/>
          <w:szCs w:val="24"/>
        </w:rPr>
        <w:t xml:space="preserve"> revived in Israel</w:t>
      </w:r>
      <w:r>
        <w:rPr>
          <w:rFonts w:ascii="Times New Roman" w:hAnsi="Times New Roman" w:cs="Times New Roman"/>
          <w:sz w:val="24"/>
          <w:szCs w:val="24"/>
        </w:rPr>
        <w:t xml:space="preserve"> after its almost extinction</w:t>
      </w:r>
      <w:r w:rsidRPr="002E6AE4">
        <w:rPr>
          <w:rFonts w:ascii="Times New Roman" w:hAnsi="Times New Roman" w:cs="Times New Roman"/>
          <w:sz w:val="24"/>
          <w:szCs w:val="24"/>
        </w:rPr>
        <w:t xml:space="preserve">. Now </w:t>
      </w:r>
      <w:r>
        <w:rPr>
          <w:rFonts w:ascii="Times New Roman" w:hAnsi="Times New Roman" w:cs="Times New Roman"/>
          <w:sz w:val="24"/>
          <w:szCs w:val="24"/>
        </w:rPr>
        <w:t>Hebrew is being used in all domains of power including public offices, media and education.</w:t>
      </w:r>
      <w:r w:rsidRPr="002E6AE4">
        <w:rPr>
          <w:rFonts w:ascii="Times New Roman" w:hAnsi="Times New Roman" w:cs="Times New Roman"/>
          <w:sz w:val="24"/>
          <w:szCs w:val="24"/>
        </w:rPr>
        <w:t xml:space="preserve"> Before the creation of Israel, Hebrew was considered a dead language. So the revival of Hebrew is a great achievement of the Israelis. It is also worth mentioning that</w:t>
      </w:r>
      <w:r>
        <w:rPr>
          <w:rFonts w:ascii="Times New Roman" w:hAnsi="Times New Roman" w:cs="Times New Roman"/>
          <w:sz w:val="24"/>
          <w:szCs w:val="24"/>
        </w:rPr>
        <w:t xml:space="preserve"> only</w:t>
      </w:r>
      <w:r w:rsidRPr="002E6AE4">
        <w:rPr>
          <w:rFonts w:ascii="Times New Roman" w:hAnsi="Times New Roman" w:cs="Times New Roman"/>
          <w:sz w:val="24"/>
          <w:szCs w:val="24"/>
        </w:rPr>
        <w:t xml:space="preserve"> </w:t>
      </w:r>
      <w:r w:rsidR="0060729C" w:rsidRPr="002E6AE4">
        <w:rPr>
          <w:rFonts w:ascii="Times New Roman" w:hAnsi="Times New Roman" w:cs="Times New Roman"/>
          <w:sz w:val="24"/>
          <w:szCs w:val="24"/>
        </w:rPr>
        <w:t>He</w:t>
      </w:r>
      <w:r w:rsidR="0060729C">
        <w:rPr>
          <w:rFonts w:ascii="Times New Roman" w:hAnsi="Times New Roman" w:cs="Times New Roman"/>
          <w:sz w:val="24"/>
          <w:szCs w:val="24"/>
        </w:rPr>
        <w:t>brew is</w:t>
      </w:r>
      <w:r>
        <w:rPr>
          <w:rFonts w:ascii="Times New Roman" w:hAnsi="Times New Roman" w:cs="Times New Roman"/>
          <w:sz w:val="24"/>
          <w:szCs w:val="24"/>
        </w:rPr>
        <w:t xml:space="preserve"> not spoken in</w:t>
      </w:r>
      <w:r w:rsidRPr="002E6AE4">
        <w:rPr>
          <w:rFonts w:ascii="Times New Roman" w:hAnsi="Times New Roman" w:cs="Times New Roman"/>
          <w:sz w:val="24"/>
          <w:szCs w:val="24"/>
        </w:rPr>
        <w:t xml:space="preserve"> Israel. As America is a great ally of Israel. So the influence of English cannot be ruled out. Many Arabs live in Israel and Arabic is also the mother tongue</w:t>
      </w:r>
      <w:r>
        <w:rPr>
          <w:rFonts w:ascii="Times New Roman" w:hAnsi="Times New Roman" w:cs="Times New Roman"/>
          <w:sz w:val="24"/>
          <w:szCs w:val="24"/>
        </w:rPr>
        <w:t xml:space="preserve"> of some Jews and Arabic has also subordinate official status in</w:t>
      </w:r>
      <w:r w:rsidRPr="002E6AE4">
        <w:rPr>
          <w:rFonts w:ascii="Times New Roman" w:hAnsi="Times New Roman" w:cs="Times New Roman"/>
          <w:sz w:val="24"/>
          <w:szCs w:val="24"/>
        </w:rPr>
        <w:t xml:space="preserve"> Israel</w:t>
      </w:r>
      <w:r>
        <w:rPr>
          <w:rFonts w:ascii="Times New Roman" w:hAnsi="Times New Roman" w:cs="Times New Roman"/>
          <w:sz w:val="24"/>
          <w:szCs w:val="24"/>
        </w:rPr>
        <w:t>. The inherited language of the Jews of Europe is Yiddish and some Jews also speak this language in Israel</w:t>
      </w:r>
      <w:r w:rsidRPr="002E6AE4">
        <w:rPr>
          <w:rFonts w:ascii="Times New Roman" w:hAnsi="Times New Roman" w:cs="Times New Roman"/>
          <w:sz w:val="24"/>
          <w:szCs w:val="24"/>
        </w:rPr>
        <w:t xml:space="preserve"> . There are estimated 32 languages in Israel and in the face of so many languages; Israelis have created wonder by reviving their almost extinct languages which is laudable.</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 xml:space="preserve">According to Hale (1992) language death causes loss of indigenous intellectual treasure at the cost of material gains. In this regard, he gives the reference of Damin </w:t>
      </w:r>
      <w:r w:rsidRPr="002E6AE4">
        <w:rPr>
          <w:rFonts w:ascii="Times New Roman" w:hAnsi="Times New Roman" w:cs="Times New Roman"/>
          <w:sz w:val="24"/>
          <w:szCs w:val="24"/>
        </w:rPr>
        <w:lastRenderedPageBreak/>
        <w:t>language.</w:t>
      </w:r>
      <w:r>
        <w:rPr>
          <w:rFonts w:ascii="Times New Roman" w:hAnsi="Times New Roman" w:cs="Times New Roman"/>
          <w:sz w:val="24"/>
          <w:szCs w:val="24"/>
        </w:rPr>
        <w:t xml:space="preserve"> </w:t>
      </w:r>
      <w:r w:rsidRPr="002E6AE4">
        <w:rPr>
          <w:rFonts w:ascii="Times New Roman" w:hAnsi="Times New Roman" w:cs="Times New Roman"/>
          <w:sz w:val="24"/>
          <w:szCs w:val="24"/>
        </w:rPr>
        <w:t>Ladefoged (1992) is also of the view that language death leads to loss of cultural knowledge.</w:t>
      </w:r>
      <w:r>
        <w:rPr>
          <w:rFonts w:ascii="Times New Roman" w:hAnsi="Times New Roman" w:cs="Times New Roman"/>
          <w:sz w:val="24"/>
          <w:szCs w:val="24"/>
        </w:rPr>
        <w:t xml:space="preserve"> </w:t>
      </w:r>
      <w:r w:rsidRPr="002E6AE4">
        <w:rPr>
          <w:rFonts w:ascii="Times New Roman" w:hAnsi="Times New Roman" w:cs="Times New Roman"/>
          <w:sz w:val="24"/>
          <w:szCs w:val="24"/>
        </w:rPr>
        <w:t>Rehman</w:t>
      </w:r>
      <w:r>
        <w:rPr>
          <w:rFonts w:ascii="Times New Roman" w:hAnsi="Times New Roman" w:cs="Times New Roman"/>
          <w:sz w:val="24"/>
          <w:szCs w:val="24"/>
        </w:rPr>
        <w:t xml:space="preserve"> </w:t>
      </w:r>
      <w:r w:rsidR="00841DA3">
        <w:rPr>
          <w:rFonts w:ascii="Times New Roman" w:hAnsi="Times New Roman" w:cs="Times New Roman"/>
          <w:sz w:val="24"/>
          <w:szCs w:val="24"/>
        </w:rPr>
        <w:t xml:space="preserve">(2003) </w:t>
      </w:r>
      <w:r w:rsidRPr="002E6AE4">
        <w:rPr>
          <w:rFonts w:ascii="Times New Roman" w:hAnsi="Times New Roman" w:cs="Times New Roman"/>
          <w:sz w:val="24"/>
          <w:szCs w:val="24"/>
        </w:rPr>
        <w:t>argues in his article The Death of a Language that the death of a language</w:t>
      </w:r>
      <w:r>
        <w:rPr>
          <w:rFonts w:ascii="Times New Roman" w:hAnsi="Times New Roman" w:cs="Times New Roman"/>
          <w:sz w:val="24"/>
          <w:szCs w:val="24"/>
        </w:rPr>
        <w:t xml:space="preserve"> that when a language dies, it wipes out our identity, our view about the world, our cultural knowledge, literature, sayings, proverbs etc. and ever thing which enriches our cultural heritage</w:t>
      </w:r>
      <w:r w:rsidRPr="002E6AE4">
        <w:rPr>
          <w:rFonts w:ascii="Times New Roman" w:hAnsi="Times New Roman" w:cs="Times New Roman"/>
          <w:sz w:val="24"/>
          <w:szCs w:val="24"/>
        </w:rPr>
        <w:t>.</w:t>
      </w:r>
      <w:r>
        <w:rPr>
          <w:rFonts w:ascii="Times New Roman" w:hAnsi="Times New Roman" w:cs="Times New Roman"/>
          <w:sz w:val="24"/>
          <w:szCs w:val="24"/>
        </w:rPr>
        <w:t xml:space="preserve"> M</w:t>
      </w:r>
      <w:r w:rsidRPr="002E6AE4">
        <w:rPr>
          <w:rFonts w:ascii="Times New Roman" w:hAnsi="Times New Roman" w:cs="Times New Roman"/>
          <w:sz w:val="24"/>
          <w:szCs w:val="24"/>
        </w:rPr>
        <w:t>any linguists</w:t>
      </w:r>
      <w:r>
        <w:rPr>
          <w:rFonts w:ascii="Times New Roman" w:hAnsi="Times New Roman" w:cs="Times New Roman"/>
          <w:sz w:val="24"/>
          <w:szCs w:val="24"/>
        </w:rPr>
        <w:t xml:space="preserve"> are of the view that</w:t>
      </w:r>
      <w:r w:rsidRPr="002E6AE4">
        <w:rPr>
          <w:rFonts w:ascii="Times New Roman" w:hAnsi="Times New Roman" w:cs="Times New Roman"/>
          <w:sz w:val="24"/>
          <w:szCs w:val="24"/>
        </w:rPr>
        <w:t xml:space="preserve"> biological diversity and</w:t>
      </w:r>
      <w:r>
        <w:rPr>
          <w:rFonts w:ascii="Times New Roman" w:hAnsi="Times New Roman" w:cs="Times New Roman"/>
          <w:sz w:val="24"/>
          <w:szCs w:val="24"/>
        </w:rPr>
        <w:t xml:space="preserve"> linguistic diversity are almost similar and it is absolutely correct to say that with the death of language, we also see the demise of portion of our world knowledge</w:t>
      </w:r>
      <w:r w:rsidRPr="002E6AE4">
        <w:rPr>
          <w:rFonts w:ascii="Times New Roman" w:hAnsi="Times New Roman" w:cs="Times New Roman"/>
          <w:sz w:val="24"/>
          <w:szCs w:val="24"/>
        </w:rPr>
        <w:t>.</w:t>
      </w:r>
      <w:r>
        <w:rPr>
          <w:rFonts w:ascii="Times New Roman" w:hAnsi="Times New Roman" w:cs="Times New Roman"/>
          <w:sz w:val="24"/>
          <w:szCs w:val="24"/>
        </w:rPr>
        <w:t xml:space="preserve"> Nature has millions of herbs, plants, minerals and plants in its lap. These are the indigenous languages which assign them names. When these languages die, the precious knowledge also dies.</w:t>
      </w:r>
      <w:r w:rsidRPr="002E6AE4">
        <w:rPr>
          <w:rFonts w:ascii="Times New Roman" w:hAnsi="Times New Roman" w:cs="Times New Roman"/>
          <w:sz w:val="24"/>
          <w:szCs w:val="24"/>
        </w:rPr>
        <w:tab/>
        <w:t>Rehman(2009) opines Punjabi is a language of millions of people and</w:t>
      </w:r>
      <w:r>
        <w:rPr>
          <w:rFonts w:ascii="Times New Roman" w:hAnsi="Times New Roman" w:cs="Times New Roman"/>
          <w:sz w:val="24"/>
          <w:szCs w:val="24"/>
        </w:rPr>
        <w:t xml:space="preserve"> there is no threat to its survival inspite of societal neglect and stigmatization</w:t>
      </w:r>
      <w:r w:rsidRPr="002E6AE4">
        <w:rPr>
          <w:rFonts w:ascii="Times New Roman" w:hAnsi="Times New Roman" w:cs="Times New Roman"/>
          <w:sz w:val="24"/>
          <w:szCs w:val="24"/>
        </w:rPr>
        <w:t>.</w:t>
      </w:r>
      <w:r>
        <w:rPr>
          <w:rFonts w:ascii="Times New Roman" w:hAnsi="Times New Roman" w:cs="Times New Roman"/>
          <w:sz w:val="24"/>
          <w:szCs w:val="24"/>
        </w:rPr>
        <w:t xml:space="preserve"> In Indian Punjab, Punjabi is enjoying powerful status in many fields</w:t>
      </w:r>
      <w:r w:rsidRPr="002E6AE4">
        <w:rPr>
          <w:rFonts w:ascii="Times New Roman" w:hAnsi="Times New Roman" w:cs="Times New Roman"/>
          <w:sz w:val="24"/>
          <w:szCs w:val="24"/>
        </w:rPr>
        <w:t>.</w:t>
      </w:r>
      <w:r>
        <w:rPr>
          <w:rFonts w:ascii="Times New Roman" w:hAnsi="Times New Roman" w:cs="Times New Roman"/>
          <w:sz w:val="24"/>
          <w:szCs w:val="24"/>
        </w:rPr>
        <w:t xml:space="preserve"> Moreover, Punjabi is the most suitable language for recreational purposes like jokes, anecdotes and songs both in India and Pakistan.</w:t>
      </w:r>
      <w:r w:rsidRPr="002E6AE4">
        <w:rPr>
          <w:rFonts w:ascii="Times New Roman" w:hAnsi="Times New Roman" w:cs="Times New Roman"/>
          <w:sz w:val="24"/>
          <w:szCs w:val="24"/>
        </w:rPr>
        <w:t xml:space="preserve"> </w:t>
      </w:r>
      <w:r>
        <w:rPr>
          <w:rFonts w:ascii="Times New Roman" w:hAnsi="Times New Roman" w:cs="Times New Roman"/>
          <w:sz w:val="24"/>
          <w:szCs w:val="24"/>
        </w:rPr>
        <w:t xml:space="preserve"> All these things combine to bring it out of danger zone.</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As it has already been discussed that Punjabi has no threat of extinction because of the patronization of the Government of Indian Punjab but here in Pakistani Punjab it is suffering linguistic loss. It can be evident from the fact that the majority of young Punjabi speakers are unable to understand pure Punjabi vocabulary.</w:t>
      </w:r>
    </w:p>
    <w:p w:rsidR="00DA2B59" w:rsidRPr="002E6AE4" w:rsidRDefault="00CB3801" w:rsidP="007E7984">
      <w:pPr>
        <w:pStyle w:val="Heading2"/>
        <w:spacing w:line="480" w:lineRule="auto"/>
        <w:jc w:val="both"/>
        <w:rPr>
          <w:rFonts w:ascii="Times New Roman" w:hAnsi="Times New Roman" w:cs="Times New Roman"/>
          <w:color w:val="auto"/>
          <w:sz w:val="28"/>
        </w:rPr>
      </w:pPr>
      <w:bookmarkStart w:id="37" w:name="_Toc410211456"/>
      <w:r>
        <w:rPr>
          <w:rFonts w:ascii="Times New Roman" w:hAnsi="Times New Roman" w:cs="Times New Roman"/>
          <w:color w:val="auto"/>
          <w:sz w:val="28"/>
        </w:rPr>
        <w:t>2.5</w:t>
      </w:r>
      <w:r w:rsidR="00DA2B59" w:rsidRPr="002E6AE4">
        <w:rPr>
          <w:rFonts w:ascii="Times New Roman" w:hAnsi="Times New Roman" w:cs="Times New Roman"/>
          <w:color w:val="auto"/>
          <w:sz w:val="28"/>
        </w:rPr>
        <w:t>.6 Causes of Language Shift</w:t>
      </w:r>
      <w:bookmarkEnd w:id="37"/>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According to Trudgill (1992), there are many reasons behind language shift which are very complex. One of the major causes is people’s attitude to language.</w:t>
      </w:r>
      <w:r>
        <w:rPr>
          <w:rFonts w:ascii="Times New Roman" w:hAnsi="Times New Roman" w:cs="Times New Roman"/>
          <w:sz w:val="24"/>
          <w:szCs w:val="24"/>
        </w:rPr>
        <w:t xml:space="preserve"> Language embodies culture and history and People often give up using it because they are made to feel ashamed of it.</w:t>
      </w:r>
      <w:r w:rsidRPr="002E6AE4">
        <w:rPr>
          <w:rFonts w:ascii="Times New Roman" w:hAnsi="Times New Roman" w:cs="Times New Roman"/>
          <w:sz w:val="24"/>
          <w:szCs w:val="24"/>
        </w:rPr>
        <w:t xml:space="preserve"> The rich, powerful and technologically advanced people make realize the less privileged people that their language is inferior and backward. They are also discriminated and treated unfavorably.</w:t>
      </w:r>
      <w:r>
        <w:rPr>
          <w:rFonts w:ascii="Times New Roman" w:hAnsi="Times New Roman" w:cs="Times New Roman"/>
          <w:sz w:val="24"/>
          <w:szCs w:val="24"/>
        </w:rPr>
        <w:t xml:space="preserve"> </w:t>
      </w:r>
      <w:r w:rsidRPr="002E6AE4">
        <w:rPr>
          <w:rFonts w:ascii="Times New Roman" w:hAnsi="Times New Roman" w:cs="Times New Roman"/>
          <w:sz w:val="24"/>
          <w:szCs w:val="24"/>
        </w:rPr>
        <w:t>Trudgill (1992) opines that language</w:t>
      </w:r>
      <w:r>
        <w:rPr>
          <w:rFonts w:ascii="Times New Roman" w:hAnsi="Times New Roman" w:cs="Times New Roman"/>
          <w:sz w:val="24"/>
          <w:szCs w:val="24"/>
        </w:rPr>
        <w:t xml:space="preserve"> should not be simply taken as a medium of </w:t>
      </w:r>
      <w:r>
        <w:rPr>
          <w:rFonts w:ascii="Times New Roman" w:hAnsi="Times New Roman" w:cs="Times New Roman"/>
          <w:sz w:val="24"/>
          <w:szCs w:val="24"/>
        </w:rPr>
        <w:lastRenderedPageBreak/>
        <w:t xml:space="preserve">communication rather it gives identity to the individuals and provides them license to enter a certain social group. </w:t>
      </w:r>
      <w:r w:rsidRPr="002E6AE4">
        <w:rPr>
          <w:rFonts w:ascii="Times New Roman" w:hAnsi="Times New Roman" w:cs="Times New Roman"/>
          <w:sz w:val="24"/>
          <w:szCs w:val="24"/>
        </w:rPr>
        <w:t xml:space="preserve"> When the</w:t>
      </w:r>
      <w:r>
        <w:rPr>
          <w:rFonts w:ascii="Times New Roman" w:hAnsi="Times New Roman" w:cs="Times New Roman"/>
          <w:sz w:val="24"/>
          <w:szCs w:val="24"/>
        </w:rPr>
        <w:t xml:space="preserve"> language of the children is stigmatized and its users to whom they identify are considered inferior which means children are inferio</w:t>
      </w:r>
      <w:r w:rsidRPr="002E6AE4">
        <w:rPr>
          <w:rFonts w:ascii="Times New Roman" w:hAnsi="Times New Roman" w:cs="Times New Roman"/>
          <w:sz w:val="24"/>
          <w:szCs w:val="24"/>
        </w:rPr>
        <w:t>r. The resul</w:t>
      </w:r>
      <w:r>
        <w:rPr>
          <w:rFonts w:ascii="Times New Roman" w:hAnsi="Times New Roman" w:cs="Times New Roman"/>
          <w:sz w:val="24"/>
          <w:szCs w:val="24"/>
        </w:rPr>
        <w:t>t of it is either their isolation from the institution and its norms or expulsion from the group of which they have membership.</w:t>
      </w:r>
      <w:r w:rsidRPr="002E6AE4">
        <w:rPr>
          <w:rFonts w:ascii="Times New Roman" w:hAnsi="Times New Roman" w:cs="Times New Roman"/>
          <w:sz w:val="24"/>
          <w:szCs w:val="24"/>
        </w:rPr>
        <w:t xml:space="preserve"> He is of the view that it is socially wrong because it</w:t>
      </w:r>
      <w:r>
        <w:rPr>
          <w:rFonts w:ascii="Times New Roman" w:hAnsi="Times New Roman" w:cs="Times New Roman"/>
          <w:sz w:val="24"/>
          <w:szCs w:val="24"/>
        </w:rPr>
        <w:t xml:space="preserve"> leads to discrimination among different social groups on the basis of value.</w:t>
      </w:r>
      <w:r w:rsidRPr="002E6AE4">
        <w:rPr>
          <w:rFonts w:ascii="Times New Roman" w:hAnsi="Times New Roman" w:cs="Times New Roman"/>
          <w:sz w:val="24"/>
          <w:szCs w:val="24"/>
        </w:rPr>
        <w:t xml:space="preserve"> </w:t>
      </w:r>
      <w:r>
        <w:rPr>
          <w:rFonts w:ascii="Times New Roman" w:hAnsi="Times New Roman" w:cs="Times New Roman"/>
          <w:sz w:val="24"/>
          <w:szCs w:val="24"/>
        </w:rPr>
        <w:t xml:space="preserve">When a language is stigmatized, it becomes more </w:t>
      </w:r>
      <w:r w:rsidRPr="002E6AE4">
        <w:rPr>
          <w:rFonts w:ascii="Times New Roman" w:hAnsi="Times New Roman" w:cs="Times New Roman"/>
          <w:sz w:val="24"/>
          <w:szCs w:val="24"/>
        </w:rPr>
        <w:t>undesirable. The result of such stigmatized attitude is obvious. The people shift to the most privileged language.</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Same thing has happened with Punjabi. The English and Urdu speaking people have marginalized Punjabi and inculcated in the minds of Punjabi speakers that they are linguistically inferior. They are labeled rustic, uncivilized and ignorant. That is why; in urban areas even the Punjabi speaking families are not associating themselves with Punjabi language. They speak Urdu, though feel uncomfortable in doing so. It is the only option for them to protect themselves from the stigmatized attitude of Urdu and English speaking people.</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Mesthrie and Leap (2004) say that speech communities often come into contact through invasion, search for refuge, immigration of workers and trade. In all these cases, economic gain is the main underlying motive. It leads to bilingualism involving the vernacular language and a more widespread regional language associated with economy.</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In the list of economic factors, employment opportunities available in a language make it a favored choice</w:t>
      </w:r>
      <w:r>
        <w:rPr>
          <w:rFonts w:ascii="Times New Roman" w:hAnsi="Times New Roman" w:cs="Times New Roman"/>
          <w:sz w:val="24"/>
          <w:szCs w:val="24"/>
        </w:rPr>
        <w:t xml:space="preserve"> </w:t>
      </w:r>
      <w:r w:rsidRPr="002E6AE4">
        <w:rPr>
          <w:rFonts w:ascii="Times New Roman" w:hAnsi="Times New Roman" w:cs="Times New Roman"/>
          <w:sz w:val="24"/>
          <w:szCs w:val="24"/>
        </w:rPr>
        <w:t>.Shafi</w:t>
      </w:r>
      <w:r>
        <w:rPr>
          <w:rFonts w:ascii="Times New Roman" w:hAnsi="Times New Roman" w:cs="Times New Roman"/>
          <w:sz w:val="24"/>
          <w:szCs w:val="24"/>
        </w:rPr>
        <w:t xml:space="preserve"> </w:t>
      </w:r>
      <w:r w:rsidRPr="002E6AE4">
        <w:rPr>
          <w:rFonts w:ascii="Times New Roman" w:hAnsi="Times New Roman" w:cs="Times New Roman"/>
          <w:sz w:val="24"/>
          <w:szCs w:val="24"/>
        </w:rPr>
        <w:t>(2011) quotes Grimes who says that</w:t>
      </w:r>
      <w:r>
        <w:rPr>
          <w:rFonts w:ascii="Times New Roman" w:hAnsi="Times New Roman" w:cs="Times New Roman"/>
          <w:sz w:val="24"/>
          <w:szCs w:val="24"/>
        </w:rPr>
        <w:t xml:space="preserve"> </w:t>
      </w:r>
      <w:r w:rsidRPr="002E6AE4">
        <w:rPr>
          <w:rFonts w:ascii="Times New Roman" w:hAnsi="Times New Roman" w:cs="Times New Roman"/>
          <w:sz w:val="24"/>
          <w:szCs w:val="24"/>
        </w:rPr>
        <w:t>it h</w:t>
      </w:r>
      <w:r>
        <w:rPr>
          <w:rFonts w:ascii="Times New Roman" w:hAnsi="Times New Roman" w:cs="Times New Roman"/>
          <w:sz w:val="24"/>
          <w:szCs w:val="24"/>
        </w:rPr>
        <w:t>as been observed that parents avoid communication with their children in their native language because they think that talking in second language will stand their kids in good stead educationally and economically.</w:t>
      </w:r>
      <w:r w:rsidRPr="002E6AE4">
        <w:rPr>
          <w:rFonts w:ascii="Times New Roman" w:hAnsi="Times New Roman" w:cs="Times New Roman"/>
          <w:sz w:val="24"/>
          <w:szCs w:val="24"/>
        </w:rPr>
        <w:t xml:space="preserve"> She also says that</w:t>
      </w:r>
      <w:r>
        <w:rPr>
          <w:rFonts w:ascii="Times New Roman" w:hAnsi="Times New Roman" w:cs="Times New Roman"/>
          <w:sz w:val="24"/>
          <w:szCs w:val="24"/>
        </w:rPr>
        <w:t xml:space="preserve"> parents do so in order to save their children from those troubles, which they have faced because of their mother tongue</w:t>
      </w:r>
      <w:r w:rsidRPr="002E6AE4">
        <w:rPr>
          <w:rFonts w:ascii="Times New Roman" w:hAnsi="Times New Roman" w:cs="Times New Roman"/>
          <w:sz w:val="24"/>
          <w:szCs w:val="24"/>
        </w:rPr>
        <w:t>.</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lastRenderedPageBreak/>
        <w:tab/>
        <w:t>In case of Punjabi, employment opportunities are equal to nothing. Jobs available are very limited in number. It is the main factor which making people shift to Urdu language, which is perceived to provide better job opportunities.</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Pr>
          <w:rFonts w:ascii="Times New Roman" w:hAnsi="Times New Roman" w:cs="Times New Roman"/>
          <w:sz w:val="24"/>
          <w:szCs w:val="24"/>
        </w:rPr>
        <w:t>An</w:t>
      </w:r>
      <w:r w:rsidRPr="002E6AE4">
        <w:rPr>
          <w:rFonts w:ascii="Times New Roman" w:hAnsi="Times New Roman" w:cs="Times New Roman"/>
          <w:sz w:val="24"/>
          <w:szCs w:val="24"/>
        </w:rPr>
        <w:t>other factor which is pinpointed by the sociolinguists is that linguistic minority groups are more prone to language shift. Brenzinger et al.(1990), as cited in Mesthrie and Leap(2004) gives example of an Ethopian language which resisted attempts for its replacement for 1000 years although the number of its speakers has been very small (around 500 in 1990). Kindell (2011) also asserts that</w:t>
      </w:r>
      <w:r>
        <w:rPr>
          <w:rFonts w:ascii="Times New Roman" w:hAnsi="Times New Roman" w:cs="Times New Roman"/>
          <w:sz w:val="24"/>
          <w:szCs w:val="24"/>
        </w:rPr>
        <w:t xml:space="preserve"> because of the complexity of social institutions like economy, politics and religion, minor languages are</w:t>
      </w:r>
      <w:r w:rsidRPr="002E6AE4">
        <w:rPr>
          <w:rFonts w:ascii="Times New Roman" w:hAnsi="Times New Roman" w:cs="Times New Roman"/>
          <w:sz w:val="24"/>
          <w:szCs w:val="24"/>
        </w:rPr>
        <w:t xml:space="preserve"> more</w:t>
      </w:r>
      <w:r>
        <w:rPr>
          <w:rFonts w:ascii="Times New Roman" w:hAnsi="Times New Roman" w:cs="Times New Roman"/>
          <w:sz w:val="24"/>
          <w:szCs w:val="24"/>
        </w:rPr>
        <w:t xml:space="preserve"> prone to</w:t>
      </w:r>
      <w:r w:rsidRPr="002E6AE4">
        <w:rPr>
          <w:rFonts w:ascii="Times New Roman" w:hAnsi="Times New Roman" w:cs="Times New Roman"/>
          <w:sz w:val="24"/>
          <w:szCs w:val="24"/>
        </w:rPr>
        <w:t xml:space="preserve"> danger.</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Keeping in mind Sociolinguists’ stance that minority languages are more prone to language shift, it is suggested that the use of such a language in education, religion, media, official work, etc. may elevate its position to guarantee its maintenance. Mesthrie and Leap</w:t>
      </w:r>
      <w:r w:rsidR="00841DA3">
        <w:rPr>
          <w:rFonts w:ascii="Times New Roman" w:hAnsi="Times New Roman" w:cs="Times New Roman"/>
          <w:sz w:val="24"/>
          <w:szCs w:val="24"/>
        </w:rPr>
        <w:t xml:space="preserve"> (2004)</w:t>
      </w:r>
      <w:r w:rsidRPr="002E6AE4">
        <w:rPr>
          <w:rFonts w:ascii="Times New Roman" w:hAnsi="Times New Roman" w:cs="Times New Roman"/>
          <w:sz w:val="24"/>
          <w:szCs w:val="24"/>
        </w:rPr>
        <w:t xml:space="preserve"> are of the view that non dominant language may be used in schools.</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In the light of above discussion, if we analyze the situation of Punjabi, we find that Punjabi is not a minority language from numerical point of view. Census (2001) reveals that Punjabi is spoken by 44.15 percent people of Pakistan which is the major proportion in the total population of Pakistan. But dilemma is that it is not used for official and educational purposes. Moreover, in the presence of so many channels of media, there are only one or two channels. Siddique</w:t>
      </w:r>
      <w:r>
        <w:rPr>
          <w:rFonts w:ascii="Times New Roman" w:hAnsi="Times New Roman" w:cs="Times New Roman"/>
          <w:sz w:val="24"/>
          <w:szCs w:val="24"/>
        </w:rPr>
        <w:t xml:space="preserve"> </w:t>
      </w:r>
      <w:r w:rsidRPr="002E6AE4">
        <w:rPr>
          <w:rFonts w:ascii="Times New Roman" w:hAnsi="Times New Roman" w:cs="Times New Roman"/>
          <w:sz w:val="24"/>
          <w:szCs w:val="24"/>
        </w:rPr>
        <w:t>(2010) opines that</w:t>
      </w:r>
      <w:r>
        <w:rPr>
          <w:rFonts w:ascii="Times New Roman" w:hAnsi="Times New Roman" w:cs="Times New Roman"/>
          <w:sz w:val="24"/>
          <w:szCs w:val="24"/>
        </w:rPr>
        <w:t xml:space="preserve"> it is needed to create balance between indigenous languages and English in Pakistan. This</w:t>
      </w:r>
      <w:r w:rsidRPr="002E6AE4">
        <w:rPr>
          <w:rFonts w:ascii="Times New Roman" w:hAnsi="Times New Roman" w:cs="Times New Roman"/>
          <w:sz w:val="24"/>
          <w:szCs w:val="24"/>
        </w:rPr>
        <w:t xml:space="preserve"> balance</w:t>
      </w:r>
      <w:r>
        <w:rPr>
          <w:rFonts w:ascii="Times New Roman" w:hAnsi="Times New Roman" w:cs="Times New Roman"/>
          <w:sz w:val="24"/>
          <w:szCs w:val="24"/>
        </w:rPr>
        <w:t xml:space="preserve"> can be created by giving due prestige and honor to our regional la</w:t>
      </w:r>
      <w:r w:rsidRPr="002E6AE4">
        <w:rPr>
          <w:rFonts w:ascii="Times New Roman" w:hAnsi="Times New Roman" w:cs="Times New Roman"/>
          <w:sz w:val="24"/>
          <w:szCs w:val="24"/>
        </w:rPr>
        <w:t>nguages</w:t>
      </w:r>
      <w:r>
        <w:rPr>
          <w:rFonts w:ascii="Times New Roman" w:hAnsi="Times New Roman" w:cs="Times New Roman"/>
          <w:sz w:val="24"/>
          <w:szCs w:val="24"/>
        </w:rPr>
        <w:t xml:space="preserve"> through political and economic patronization</w:t>
      </w:r>
      <w:r w:rsidRPr="002E6AE4">
        <w:rPr>
          <w:rFonts w:ascii="Times New Roman" w:hAnsi="Times New Roman" w:cs="Times New Roman"/>
          <w:sz w:val="24"/>
          <w:szCs w:val="24"/>
        </w:rPr>
        <w:t>. It can be achieved by</w:t>
      </w:r>
      <w:r>
        <w:rPr>
          <w:rFonts w:ascii="Times New Roman" w:hAnsi="Times New Roman" w:cs="Times New Roman"/>
          <w:sz w:val="24"/>
          <w:szCs w:val="24"/>
        </w:rPr>
        <w:t xml:space="preserve"> declaring</w:t>
      </w:r>
      <w:r w:rsidRPr="002E6AE4">
        <w:rPr>
          <w:rFonts w:ascii="Times New Roman" w:hAnsi="Times New Roman" w:cs="Times New Roman"/>
          <w:sz w:val="24"/>
          <w:szCs w:val="24"/>
        </w:rPr>
        <w:t xml:space="preserve"> these </w:t>
      </w:r>
      <w:r>
        <w:rPr>
          <w:rFonts w:ascii="Times New Roman" w:hAnsi="Times New Roman" w:cs="Times New Roman"/>
          <w:sz w:val="24"/>
          <w:szCs w:val="24"/>
        </w:rPr>
        <w:t xml:space="preserve">local </w:t>
      </w:r>
      <w:r w:rsidRPr="002E6AE4">
        <w:rPr>
          <w:rFonts w:ascii="Times New Roman" w:hAnsi="Times New Roman" w:cs="Times New Roman"/>
          <w:sz w:val="24"/>
          <w:szCs w:val="24"/>
        </w:rPr>
        <w:t>languages</w:t>
      </w:r>
      <w:r>
        <w:rPr>
          <w:rFonts w:ascii="Times New Roman" w:hAnsi="Times New Roman" w:cs="Times New Roman"/>
          <w:sz w:val="24"/>
          <w:szCs w:val="24"/>
        </w:rPr>
        <w:t xml:space="preserve"> compulsory subject at primary level.</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 xml:space="preserve">According to some writers, low self-esteem, and low status of speakers’ language also become cause of language shift. To avoid language shift and for the maintenance purpose self-esteem </w:t>
      </w:r>
      <w:r w:rsidR="0060729C">
        <w:rPr>
          <w:rFonts w:ascii="Times New Roman" w:hAnsi="Times New Roman" w:cs="Times New Roman"/>
          <w:sz w:val="24"/>
          <w:szCs w:val="24"/>
        </w:rPr>
        <w:t>and the status of language play</w:t>
      </w:r>
      <w:r w:rsidRPr="002E6AE4">
        <w:rPr>
          <w:rFonts w:ascii="Times New Roman" w:hAnsi="Times New Roman" w:cs="Times New Roman"/>
          <w:sz w:val="24"/>
          <w:szCs w:val="24"/>
        </w:rPr>
        <w:t xml:space="preserve"> an important role.</w:t>
      </w:r>
      <w:r w:rsidR="0060729C">
        <w:rPr>
          <w:rFonts w:ascii="Times New Roman" w:hAnsi="Times New Roman" w:cs="Times New Roman"/>
          <w:sz w:val="24"/>
          <w:szCs w:val="24"/>
        </w:rPr>
        <w:t xml:space="preserve"> </w:t>
      </w:r>
      <w:r w:rsidRPr="002E6AE4">
        <w:rPr>
          <w:rFonts w:ascii="Times New Roman" w:hAnsi="Times New Roman" w:cs="Times New Roman"/>
          <w:sz w:val="24"/>
          <w:szCs w:val="24"/>
        </w:rPr>
        <w:t xml:space="preserve">Mukherjee (1996) has </w:t>
      </w:r>
      <w:r w:rsidRPr="002E6AE4">
        <w:rPr>
          <w:rFonts w:ascii="Times New Roman" w:hAnsi="Times New Roman" w:cs="Times New Roman"/>
          <w:sz w:val="24"/>
          <w:szCs w:val="24"/>
        </w:rPr>
        <w:lastRenderedPageBreak/>
        <w:t xml:space="preserve">conducted a study to understand maintenance patterns of Punjabi and Bengali in Delhi. A large number of Hindus migrated from Punjab and Bengal during partition and settled in Delhi. Bengalis are more in number as compared to Punjabis. Mukherjee has noted that Bengalis give more importance to their language compared to Hindi. Hence they have maintained their language. On the other hand, Punjabis have not given due </w:t>
      </w:r>
      <w:r w:rsidR="0060729C">
        <w:rPr>
          <w:rFonts w:ascii="Times New Roman" w:hAnsi="Times New Roman" w:cs="Times New Roman"/>
          <w:sz w:val="24"/>
          <w:szCs w:val="24"/>
        </w:rPr>
        <w:t>weight</w:t>
      </w:r>
      <w:r w:rsidR="0060729C" w:rsidRPr="002E6AE4">
        <w:rPr>
          <w:rFonts w:ascii="Times New Roman" w:hAnsi="Times New Roman" w:cs="Times New Roman"/>
          <w:sz w:val="24"/>
          <w:szCs w:val="24"/>
        </w:rPr>
        <w:t>age</w:t>
      </w:r>
      <w:r w:rsidRPr="002E6AE4">
        <w:rPr>
          <w:rFonts w:ascii="Times New Roman" w:hAnsi="Times New Roman" w:cs="Times New Roman"/>
          <w:sz w:val="24"/>
          <w:szCs w:val="24"/>
        </w:rPr>
        <w:t xml:space="preserve"> to their language. The result is that Punjabis have almost lost their identity there.</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It has also been noted by the sociolinguists that language contact leads to language shift. Language contact is a situation in which two groups with two distinct languages come in close contact with each other. Prior to language shift, bilingualism exists for a long period. According to Mesthrie and Leap (2004) the languages in contact assume the role of dominant and minority language. Dominated language is used in public and formal domains while minority language is used in more personal and informal domains.</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In the light of Mesthrie and Leap’s(2004) view if we look at the situation of Punjabi, Punjabi is not a minority language as far as its number of speak</w:t>
      </w:r>
      <w:r w:rsidR="0060729C">
        <w:rPr>
          <w:rFonts w:ascii="Times New Roman" w:hAnsi="Times New Roman" w:cs="Times New Roman"/>
          <w:sz w:val="24"/>
          <w:szCs w:val="24"/>
        </w:rPr>
        <w:t xml:space="preserve">ers is concerned but its use </w:t>
      </w:r>
      <w:r w:rsidRPr="002E6AE4">
        <w:rPr>
          <w:rFonts w:ascii="Times New Roman" w:hAnsi="Times New Roman" w:cs="Times New Roman"/>
          <w:sz w:val="24"/>
          <w:szCs w:val="24"/>
        </w:rPr>
        <w:t>certainly, for expressing highly personal feelings and informal situations. Punjabi speakers are gradually shifting to Urdu in urban areas. While conducting survey, the researcher has observed that they even declare Urdu as their mother tongue.</w:t>
      </w:r>
    </w:p>
    <w:p w:rsidR="00DA2B59" w:rsidRPr="002E6AE4" w:rsidRDefault="00DA2B5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t xml:space="preserve">The above discussed causes are some of the factors which contribute to language shift.  History witnesses that the English ruled over American continent more than 400 hundred years, they affected them linguistically but more than 200 Indian languages are still spoken in USA and Canada. It reflects that if a dominated (population wise) communities are committed to their </w:t>
      </w:r>
      <w:r w:rsidR="000817CD" w:rsidRPr="002E6AE4">
        <w:rPr>
          <w:rFonts w:ascii="Times New Roman" w:hAnsi="Times New Roman" w:cs="Times New Roman"/>
          <w:sz w:val="24"/>
          <w:szCs w:val="24"/>
        </w:rPr>
        <w:t>cause;</w:t>
      </w:r>
      <w:r w:rsidRPr="002E6AE4">
        <w:rPr>
          <w:rFonts w:ascii="Times New Roman" w:hAnsi="Times New Roman" w:cs="Times New Roman"/>
          <w:sz w:val="24"/>
          <w:szCs w:val="24"/>
        </w:rPr>
        <w:t xml:space="preserve"> no one can force them to lose their identity.  It is also said prior to American discovery more than 500 languages were spoken there which are reduced to 200 now. It shows phenomenon of language death and language shift do take place but it takes considerable time. However, it happens despite strong resistance.</w:t>
      </w:r>
    </w:p>
    <w:p w:rsidR="00DA2B59" w:rsidRPr="0010246D" w:rsidRDefault="00DA2B59" w:rsidP="0010246D">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lastRenderedPageBreak/>
        <w:tab/>
        <w:t>Punjabi is also the la</w:t>
      </w:r>
      <w:r>
        <w:rPr>
          <w:rFonts w:ascii="Times New Roman" w:hAnsi="Times New Roman" w:cs="Times New Roman"/>
          <w:sz w:val="24"/>
          <w:szCs w:val="24"/>
        </w:rPr>
        <w:t xml:space="preserve">nguage of majority. The </w:t>
      </w:r>
      <w:r w:rsidRPr="002E6AE4">
        <w:rPr>
          <w:rFonts w:ascii="Times New Roman" w:hAnsi="Times New Roman" w:cs="Times New Roman"/>
          <w:sz w:val="24"/>
          <w:szCs w:val="24"/>
        </w:rPr>
        <w:t>census</w:t>
      </w:r>
      <w:r>
        <w:rPr>
          <w:rFonts w:ascii="Times New Roman" w:hAnsi="Times New Roman" w:cs="Times New Roman"/>
          <w:sz w:val="24"/>
          <w:szCs w:val="24"/>
        </w:rPr>
        <w:t xml:space="preserve"> of (2001) reveals that</w:t>
      </w:r>
      <w:r w:rsidRPr="002E6AE4">
        <w:rPr>
          <w:rFonts w:ascii="Times New Roman" w:hAnsi="Times New Roman" w:cs="Times New Roman"/>
          <w:sz w:val="24"/>
          <w:szCs w:val="24"/>
        </w:rPr>
        <w:t xml:space="preserve"> Punjabi is</w:t>
      </w:r>
      <w:r>
        <w:rPr>
          <w:rFonts w:ascii="Times New Roman" w:hAnsi="Times New Roman" w:cs="Times New Roman"/>
          <w:sz w:val="24"/>
          <w:szCs w:val="24"/>
        </w:rPr>
        <w:t xml:space="preserve"> the mother tongue of</w:t>
      </w:r>
      <w:r w:rsidRPr="002E6AE4">
        <w:rPr>
          <w:rFonts w:ascii="Times New Roman" w:hAnsi="Times New Roman" w:cs="Times New Roman"/>
          <w:sz w:val="24"/>
          <w:szCs w:val="24"/>
        </w:rPr>
        <w:t xml:space="preserve"> 44.15 percent people of Pakistan. It can easily resist English and Urdu, if its speakers shun feeling inferiority complex and avoid stigmatizing their mother tongue but, in reality, they feel shame for their native language and they stigmatize it.</w:t>
      </w:r>
    </w:p>
    <w:p w:rsidR="004C0819" w:rsidRPr="002E6AE4" w:rsidRDefault="00CB3801" w:rsidP="007E7984">
      <w:pPr>
        <w:pStyle w:val="Heading2"/>
        <w:spacing w:line="480" w:lineRule="auto"/>
        <w:jc w:val="both"/>
        <w:rPr>
          <w:rFonts w:ascii="Times New Roman" w:hAnsi="Times New Roman" w:cs="Times New Roman"/>
          <w:color w:val="auto"/>
          <w:sz w:val="28"/>
        </w:rPr>
      </w:pPr>
      <w:bookmarkStart w:id="38" w:name="_Toc410211457"/>
      <w:r>
        <w:rPr>
          <w:rFonts w:ascii="Times New Roman" w:hAnsi="Times New Roman" w:cs="Times New Roman"/>
          <w:color w:val="auto"/>
          <w:sz w:val="28"/>
        </w:rPr>
        <w:t>2.6</w:t>
      </w:r>
      <w:r>
        <w:rPr>
          <w:rFonts w:ascii="Times New Roman" w:hAnsi="Times New Roman" w:cs="Times New Roman"/>
          <w:color w:val="auto"/>
          <w:sz w:val="28"/>
        </w:rPr>
        <w:tab/>
      </w:r>
      <w:r w:rsidR="004C0819" w:rsidRPr="002E6AE4">
        <w:rPr>
          <w:rFonts w:ascii="Times New Roman" w:hAnsi="Times New Roman" w:cs="Times New Roman"/>
          <w:color w:val="auto"/>
          <w:sz w:val="28"/>
        </w:rPr>
        <w:t xml:space="preserve">Contextualizing </w:t>
      </w:r>
      <w:r w:rsidR="00CD61BF" w:rsidRPr="002E6AE4">
        <w:rPr>
          <w:rFonts w:ascii="Times New Roman" w:hAnsi="Times New Roman" w:cs="Times New Roman"/>
          <w:color w:val="auto"/>
          <w:sz w:val="28"/>
        </w:rPr>
        <w:t xml:space="preserve">stigmatization of </w:t>
      </w:r>
      <w:r w:rsidR="00C31BF0" w:rsidRPr="002E6AE4">
        <w:rPr>
          <w:rFonts w:ascii="Times New Roman" w:hAnsi="Times New Roman" w:cs="Times New Roman"/>
          <w:color w:val="auto"/>
          <w:sz w:val="28"/>
        </w:rPr>
        <w:t>Punjabi language in Pakistan</w:t>
      </w:r>
      <w:bookmarkEnd w:id="38"/>
    </w:p>
    <w:p w:rsidR="00E871D8" w:rsidRPr="002E6AE4" w:rsidRDefault="00196502" w:rsidP="007E7984">
      <w:pPr>
        <w:spacing w:after="0" w:line="480" w:lineRule="auto"/>
        <w:jc w:val="both"/>
        <w:rPr>
          <w:rFonts w:ascii="Times New Roman" w:eastAsia="Times New Roman" w:hAnsi="Times New Roman" w:cs="Times New Roman"/>
          <w:sz w:val="24"/>
          <w:szCs w:val="24"/>
        </w:rPr>
      </w:pPr>
      <w:r w:rsidRPr="002E6AE4">
        <w:rPr>
          <w:rFonts w:ascii="Times New Roman" w:hAnsi="Times New Roman" w:cs="Times New Roman"/>
          <w:sz w:val="24"/>
          <w:szCs w:val="24"/>
        </w:rPr>
        <w:tab/>
      </w:r>
      <w:r w:rsidR="00E871D8" w:rsidRPr="002E6AE4">
        <w:rPr>
          <w:rFonts w:ascii="Times New Roman" w:hAnsi="Times New Roman" w:cs="Times New Roman"/>
          <w:sz w:val="24"/>
          <w:szCs w:val="24"/>
        </w:rPr>
        <w:t xml:space="preserve">Punjabi has passed all the stages through which a stigmatized being passes in order to become a stigma and now, in its present form, it is nothing but an echo of past. The decline of Punjabi is not the result of the vicissitudes of fate rather it is the result </w:t>
      </w:r>
      <w:r w:rsidR="00336E1F" w:rsidRPr="002E6AE4">
        <w:rPr>
          <w:rFonts w:ascii="Times New Roman" w:hAnsi="Times New Roman" w:cs="Times New Roman"/>
          <w:sz w:val="24"/>
          <w:szCs w:val="24"/>
        </w:rPr>
        <w:t>of systematic</w:t>
      </w:r>
      <w:r w:rsidR="00E871D8" w:rsidRPr="002E6AE4">
        <w:rPr>
          <w:rFonts w:ascii="Times New Roman" w:hAnsi="Times New Roman" w:cs="Times New Roman"/>
          <w:sz w:val="24"/>
          <w:szCs w:val="24"/>
        </w:rPr>
        <w:t xml:space="preserve"> efforts made by the political, economic and cultural elite of Pakistan. </w:t>
      </w:r>
      <w:r w:rsidR="001C3080" w:rsidRPr="002E6AE4">
        <w:rPr>
          <w:rFonts w:ascii="Times New Roman" w:hAnsi="Times New Roman" w:cs="Times New Roman"/>
          <w:sz w:val="24"/>
          <w:szCs w:val="24"/>
        </w:rPr>
        <w:t xml:space="preserve">This sad fate of Punjabi can be described by the view of pre-colonial and post-colonial status of Punjabi and the policies of colonial and post-colonial governments regarding Punjabi. It will be attempted to find out how these anti-Punjabi policies of all the governments made Punjabi a stigma and how the Punjabi speaking people view Punjabi.  </w:t>
      </w:r>
    </w:p>
    <w:p w:rsidR="00E43F6B" w:rsidRPr="002E6AE4" w:rsidRDefault="00196502"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E43F6B" w:rsidRPr="002E6AE4">
        <w:rPr>
          <w:rFonts w:ascii="Times New Roman" w:hAnsi="Times New Roman" w:cs="Times New Roman"/>
          <w:sz w:val="24"/>
          <w:szCs w:val="24"/>
        </w:rPr>
        <w:t>Punjabi was a majority speaking language of Punjab until 1849, when Urdu was enforced by the imperialists to achieve their administrative goals. The stigmatization of Punjabi is analogous to the theory of Goff man</w:t>
      </w:r>
      <w:r w:rsidR="00336E1F" w:rsidRPr="002E6AE4">
        <w:rPr>
          <w:rFonts w:ascii="Times New Roman" w:hAnsi="Times New Roman" w:cs="Times New Roman"/>
          <w:sz w:val="24"/>
          <w:szCs w:val="24"/>
        </w:rPr>
        <w:t xml:space="preserve"> (1963)</w:t>
      </w:r>
      <w:r w:rsidR="004050A0">
        <w:rPr>
          <w:rFonts w:ascii="Times New Roman" w:hAnsi="Times New Roman" w:cs="Times New Roman"/>
          <w:sz w:val="24"/>
          <w:szCs w:val="24"/>
        </w:rPr>
        <w:t xml:space="preserve">. </w:t>
      </w:r>
      <w:r w:rsidR="00E43F6B" w:rsidRPr="002E6AE4">
        <w:rPr>
          <w:rFonts w:ascii="Times New Roman" w:hAnsi="Times New Roman" w:cs="Times New Roman"/>
          <w:sz w:val="24"/>
          <w:szCs w:val="24"/>
          <w:shd w:val="clear" w:color="auto" w:fill="FFFFFF"/>
        </w:rPr>
        <w:t>Sheerani</w:t>
      </w:r>
      <w:r w:rsidR="00336E1F" w:rsidRPr="002E6AE4">
        <w:rPr>
          <w:rFonts w:ascii="Times New Roman" w:hAnsi="Times New Roman" w:cs="Times New Roman"/>
          <w:sz w:val="24"/>
          <w:szCs w:val="24"/>
          <w:shd w:val="clear" w:color="auto" w:fill="FFFFFF"/>
        </w:rPr>
        <w:t xml:space="preserve"> (1935</w:t>
      </w:r>
      <w:r w:rsidR="0009321A">
        <w:rPr>
          <w:rFonts w:ascii="Times New Roman" w:hAnsi="Times New Roman" w:cs="Times New Roman"/>
          <w:sz w:val="24"/>
          <w:szCs w:val="24"/>
          <w:shd w:val="clear" w:color="auto" w:fill="FFFFFF"/>
        </w:rPr>
        <w:t>says that</w:t>
      </w:r>
      <w:r w:rsidR="00E43F6B" w:rsidRPr="002E6AE4">
        <w:rPr>
          <w:rFonts w:ascii="Times New Roman" w:hAnsi="Times New Roman" w:cs="Times New Roman"/>
          <w:sz w:val="24"/>
          <w:szCs w:val="24"/>
          <w:shd w:val="clear" w:color="auto" w:fill="FFFFFF"/>
        </w:rPr>
        <w:t xml:space="preserve"> Punjabi was the mode of education but the same status was given to Urdu simultaneously so Urdu courses were taught with Punjabi. The imperialists promoted Urdu at the price of Punjabi because the former was deemed to be efficient in administration while the latter proved a hurdle in administration due to various dialects. Moreover, Punjab had the history of giving tough time to invaders and Punjabi could also have strengthened regional feelings which would be dangerous for colonists so they sidelined it by promoting Urdu.</w:t>
      </w:r>
      <w:r w:rsidR="00FD5700">
        <w:rPr>
          <w:rFonts w:ascii="Times New Roman" w:hAnsi="Times New Roman" w:cs="Times New Roman"/>
          <w:sz w:val="24"/>
          <w:szCs w:val="24"/>
          <w:shd w:val="clear" w:color="auto" w:fill="FFFFFF"/>
        </w:rPr>
        <w:t xml:space="preserve"> </w:t>
      </w:r>
      <w:r w:rsidR="00E43F6B" w:rsidRPr="002E6AE4">
        <w:rPr>
          <w:rFonts w:ascii="Times New Roman" w:hAnsi="Times New Roman" w:cs="Times New Roman"/>
          <w:sz w:val="24"/>
          <w:szCs w:val="24"/>
        </w:rPr>
        <w:t>Cyprian</w:t>
      </w:r>
      <w:r w:rsidR="00FD5700">
        <w:rPr>
          <w:rFonts w:ascii="Times New Roman" w:hAnsi="Times New Roman" w:cs="Times New Roman"/>
          <w:sz w:val="24"/>
          <w:szCs w:val="24"/>
        </w:rPr>
        <w:t xml:space="preserve"> (1991) a</w:t>
      </w:r>
      <w:r w:rsidR="00E43F6B" w:rsidRPr="002E6AE4">
        <w:rPr>
          <w:rFonts w:ascii="Times New Roman" w:hAnsi="Times New Roman" w:cs="Times New Roman"/>
          <w:sz w:val="24"/>
          <w:szCs w:val="24"/>
        </w:rPr>
        <w:t xml:space="preserve">fter the annexation of Punjab by the British in 1849, colonists decided to impose Urdu as state language despite the fact that urban Punjabi was closely related with Urdu and Hindi but there is no denial of the fact that Punjabi could not receive such support which was given to </w:t>
      </w:r>
      <w:r w:rsidR="00E43F6B" w:rsidRPr="002E6AE4">
        <w:rPr>
          <w:rFonts w:ascii="Times New Roman" w:hAnsi="Times New Roman" w:cs="Times New Roman"/>
          <w:sz w:val="24"/>
          <w:szCs w:val="24"/>
        </w:rPr>
        <w:lastRenderedPageBreak/>
        <w:t xml:space="preserve">Urdu by colonists.   According to Ahmad </w:t>
      </w:r>
      <w:r w:rsidR="004050A0" w:rsidRPr="002E6AE4">
        <w:rPr>
          <w:rFonts w:ascii="Times New Roman" w:hAnsi="Times New Roman" w:cs="Times New Roman"/>
          <w:sz w:val="24"/>
          <w:szCs w:val="24"/>
        </w:rPr>
        <w:t>(2008),</w:t>
      </w:r>
      <w:r w:rsidR="003E1A4E" w:rsidRPr="002E6AE4">
        <w:rPr>
          <w:rFonts w:ascii="Times New Roman" w:hAnsi="Times New Roman" w:cs="Times New Roman"/>
          <w:sz w:val="24"/>
          <w:szCs w:val="24"/>
        </w:rPr>
        <w:t xml:space="preserve"> the Christian missionaries composed their</w:t>
      </w:r>
      <w:r w:rsidR="00E43F6B" w:rsidRPr="002E6AE4">
        <w:rPr>
          <w:rFonts w:ascii="Times New Roman" w:hAnsi="Times New Roman" w:cs="Times New Roman"/>
          <w:sz w:val="24"/>
          <w:szCs w:val="24"/>
        </w:rPr>
        <w:t xml:space="preserve"> first Punjabi dictionary and in twentieth century it destroy</w:t>
      </w:r>
      <w:r w:rsidR="006C2525" w:rsidRPr="002E6AE4">
        <w:rPr>
          <w:rFonts w:ascii="Times New Roman" w:hAnsi="Times New Roman" w:cs="Times New Roman"/>
          <w:sz w:val="24"/>
          <w:szCs w:val="24"/>
        </w:rPr>
        <w:t xml:space="preserve">ed Punjabi identity. The </w:t>
      </w:r>
      <w:r w:rsidR="00E43F6B" w:rsidRPr="002E6AE4">
        <w:rPr>
          <w:rFonts w:ascii="Times New Roman" w:hAnsi="Times New Roman" w:cs="Times New Roman"/>
          <w:sz w:val="24"/>
          <w:szCs w:val="24"/>
        </w:rPr>
        <w:t>Sikhs</w:t>
      </w:r>
      <w:r w:rsidR="006C2525" w:rsidRPr="002E6AE4">
        <w:rPr>
          <w:rFonts w:ascii="Times New Roman" w:hAnsi="Times New Roman" w:cs="Times New Roman"/>
          <w:sz w:val="24"/>
          <w:szCs w:val="24"/>
        </w:rPr>
        <w:t xml:space="preserve"> also</w:t>
      </w:r>
      <w:r w:rsidR="00E43F6B" w:rsidRPr="002E6AE4">
        <w:rPr>
          <w:rFonts w:ascii="Times New Roman" w:hAnsi="Times New Roman" w:cs="Times New Roman"/>
          <w:sz w:val="24"/>
          <w:szCs w:val="24"/>
        </w:rPr>
        <w:t xml:space="preserve"> provoked these conflicts by claiming that Punj</w:t>
      </w:r>
      <w:r w:rsidR="006C2525" w:rsidRPr="002E6AE4">
        <w:rPr>
          <w:rFonts w:ascii="Times New Roman" w:hAnsi="Times New Roman" w:cs="Times New Roman"/>
          <w:sz w:val="24"/>
          <w:szCs w:val="24"/>
        </w:rPr>
        <w:t>abi is their exclusive language. O</w:t>
      </w:r>
      <w:r w:rsidR="00E43F6B" w:rsidRPr="002E6AE4">
        <w:rPr>
          <w:rFonts w:ascii="Times New Roman" w:hAnsi="Times New Roman" w:cs="Times New Roman"/>
          <w:sz w:val="24"/>
          <w:szCs w:val="24"/>
        </w:rPr>
        <w:t>n the other hand</w:t>
      </w:r>
      <w:r w:rsidR="004050A0" w:rsidRPr="002E6AE4">
        <w:rPr>
          <w:rFonts w:ascii="Times New Roman" w:hAnsi="Times New Roman" w:cs="Times New Roman"/>
          <w:sz w:val="24"/>
          <w:szCs w:val="24"/>
        </w:rPr>
        <w:t>, the</w:t>
      </w:r>
      <w:r w:rsidR="0009321A">
        <w:rPr>
          <w:rFonts w:ascii="Times New Roman" w:hAnsi="Times New Roman" w:cs="Times New Roman"/>
          <w:sz w:val="24"/>
          <w:szCs w:val="24"/>
        </w:rPr>
        <w:t xml:space="preserve"> </w:t>
      </w:r>
      <w:r w:rsidR="00E43F6B" w:rsidRPr="002E6AE4">
        <w:rPr>
          <w:rFonts w:ascii="Times New Roman" w:hAnsi="Times New Roman" w:cs="Times New Roman"/>
          <w:sz w:val="24"/>
          <w:szCs w:val="24"/>
        </w:rPr>
        <w:t>Hindus and</w:t>
      </w:r>
      <w:r w:rsidR="006C2525" w:rsidRPr="002E6AE4">
        <w:rPr>
          <w:rFonts w:ascii="Times New Roman" w:hAnsi="Times New Roman" w:cs="Times New Roman"/>
          <w:sz w:val="24"/>
          <w:szCs w:val="24"/>
        </w:rPr>
        <w:t xml:space="preserve"> the</w:t>
      </w:r>
      <w:r w:rsidR="00E43F6B" w:rsidRPr="002E6AE4">
        <w:rPr>
          <w:rFonts w:ascii="Times New Roman" w:hAnsi="Times New Roman" w:cs="Times New Roman"/>
          <w:sz w:val="24"/>
          <w:szCs w:val="24"/>
        </w:rPr>
        <w:t xml:space="preserve"> Muslims </w:t>
      </w:r>
      <w:r w:rsidR="00C174EC" w:rsidRPr="002E6AE4">
        <w:rPr>
          <w:rFonts w:ascii="Times New Roman" w:hAnsi="Times New Roman" w:cs="Times New Roman"/>
          <w:sz w:val="24"/>
          <w:szCs w:val="24"/>
        </w:rPr>
        <w:t>bega</w:t>
      </w:r>
      <w:r w:rsidR="008F7F0A" w:rsidRPr="002E6AE4">
        <w:rPr>
          <w:rFonts w:ascii="Times New Roman" w:hAnsi="Times New Roman" w:cs="Times New Roman"/>
          <w:sz w:val="24"/>
          <w:szCs w:val="24"/>
        </w:rPr>
        <w:t>n</w:t>
      </w:r>
      <w:r w:rsidR="00E43F6B" w:rsidRPr="002E6AE4">
        <w:rPr>
          <w:rFonts w:ascii="Times New Roman" w:hAnsi="Times New Roman" w:cs="Times New Roman"/>
          <w:sz w:val="24"/>
          <w:szCs w:val="24"/>
        </w:rPr>
        <w:t xml:space="preserve"> to claim that Urdu and Hindi are their mother tongues respectively.</w:t>
      </w:r>
      <w:r w:rsidR="006212E6" w:rsidRPr="002E6AE4">
        <w:rPr>
          <w:rFonts w:ascii="Times New Roman" w:hAnsi="Times New Roman" w:cs="Times New Roman"/>
          <w:sz w:val="24"/>
          <w:szCs w:val="24"/>
        </w:rPr>
        <w:t xml:space="preserve"> T</w:t>
      </w:r>
      <w:r w:rsidR="006C2525" w:rsidRPr="002E6AE4">
        <w:rPr>
          <w:rFonts w:ascii="Times New Roman" w:hAnsi="Times New Roman" w:cs="Times New Roman"/>
          <w:sz w:val="24"/>
          <w:szCs w:val="24"/>
        </w:rPr>
        <w:t>his communal hatred led to the</w:t>
      </w:r>
      <w:r w:rsidR="00E43F6B" w:rsidRPr="002E6AE4">
        <w:rPr>
          <w:rFonts w:ascii="Times New Roman" w:hAnsi="Times New Roman" w:cs="Times New Roman"/>
          <w:sz w:val="24"/>
          <w:szCs w:val="24"/>
        </w:rPr>
        <w:t xml:space="preserve"> partition at the cost of loss of thousands of lives. So it can be said that Urdu became the symbol of identity for</w:t>
      </w:r>
      <w:r w:rsidR="006C2525" w:rsidRPr="002E6AE4">
        <w:rPr>
          <w:rFonts w:ascii="Times New Roman" w:hAnsi="Times New Roman" w:cs="Times New Roman"/>
          <w:sz w:val="24"/>
          <w:szCs w:val="24"/>
        </w:rPr>
        <w:t xml:space="preserve"> the</w:t>
      </w:r>
      <w:r w:rsidR="00E43F6B" w:rsidRPr="002E6AE4">
        <w:rPr>
          <w:rFonts w:ascii="Times New Roman" w:hAnsi="Times New Roman" w:cs="Times New Roman"/>
          <w:sz w:val="24"/>
          <w:szCs w:val="24"/>
        </w:rPr>
        <w:t xml:space="preserve"> Muslims</w:t>
      </w:r>
      <w:r w:rsidR="006C2525" w:rsidRPr="002E6AE4">
        <w:rPr>
          <w:rFonts w:ascii="Times New Roman" w:hAnsi="Times New Roman" w:cs="Times New Roman"/>
          <w:sz w:val="24"/>
          <w:szCs w:val="24"/>
        </w:rPr>
        <w:t>. T</w:t>
      </w:r>
      <w:r w:rsidR="00E43F6B" w:rsidRPr="002E6AE4">
        <w:rPr>
          <w:rFonts w:ascii="Times New Roman" w:hAnsi="Times New Roman" w:cs="Times New Roman"/>
          <w:sz w:val="24"/>
          <w:szCs w:val="24"/>
        </w:rPr>
        <w:t>hat’s why Punjabis easily gave up their language and culture because religion played an important role and at that time religion used to dominate politics due to communalism Punjabi, which is the language of the</w:t>
      </w:r>
      <w:r w:rsidR="006C2525" w:rsidRPr="002E6AE4">
        <w:rPr>
          <w:rFonts w:ascii="Times New Roman" w:hAnsi="Times New Roman" w:cs="Times New Roman"/>
          <w:sz w:val="24"/>
          <w:szCs w:val="24"/>
        </w:rPr>
        <w:t xml:space="preserve"> people of Punjab. </w:t>
      </w:r>
      <w:r w:rsidR="004050A0" w:rsidRPr="002E6AE4">
        <w:rPr>
          <w:rFonts w:ascii="Times New Roman" w:hAnsi="Times New Roman" w:cs="Times New Roman"/>
          <w:sz w:val="24"/>
          <w:szCs w:val="24"/>
        </w:rPr>
        <w:t>It became</w:t>
      </w:r>
      <w:r w:rsidR="00E43F6B" w:rsidRPr="002E6AE4">
        <w:rPr>
          <w:rFonts w:ascii="Times New Roman" w:hAnsi="Times New Roman" w:cs="Times New Roman"/>
          <w:sz w:val="24"/>
          <w:szCs w:val="24"/>
        </w:rPr>
        <w:t xml:space="preserve"> the language of Sikhs because of its Gurumukhi script while Muslims were attached to </w:t>
      </w:r>
      <w:r w:rsidR="004050A0" w:rsidRPr="002E6AE4">
        <w:rPr>
          <w:rFonts w:ascii="Times New Roman" w:hAnsi="Times New Roman" w:cs="Times New Roman"/>
          <w:sz w:val="24"/>
          <w:szCs w:val="24"/>
        </w:rPr>
        <w:t>Arabic (</w:t>
      </w:r>
      <w:r w:rsidR="002C511D" w:rsidRPr="002E6AE4">
        <w:rPr>
          <w:rFonts w:ascii="Times New Roman" w:hAnsi="Times New Roman" w:cs="Times New Roman"/>
          <w:sz w:val="24"/>
          <w:szCs w:val="24"/>
        </w:rPr>
        <w:t>Shahmukhi script)</w:t>
      </w:r>
      <w:r w:rsidR="00E43F6B" w:rsidRPr="002E6AE4">
        <w:rPr>
          <w:rFonts w:ascii="Times New Roman" w:hAnsi="Times New Roman" w:cs="Times New Roman"/>
          <w:sz w:val="24"/>
          <w:szCs w:val="24"/>
        </w:rPr>
        <w:t xml:space="preserve"> and Urdu is the nearest kin of Arabic. The religious book of the Sikhs i</w:t>
      </w:r>
      <w:r w:rsidR="002C511D" w:rsidRPr="002E6AE4">
        <w:rPr>
          <w:rFonts w:ascii="Times New Roman" w:hAnsi="Times New Roman" w:cs="Times New Roman"/>
          <w:sz w:val="24"/>
          <w:szCs w:val="24"/>
        </w:rPr>
        <w:t>s also written in Punjabi which is</w:t>
      </w:r>
      <w:r w:rsidR="00E43F6B" w:rsidRPr="002E6AE4">
        <w:rPr>
          <w:rFonts w:ascii="Times New Roman" w:hAnsi="Times New Roman" w:cs="Times New Roman"/>
          <w:sz w:val="24"/>
          <w:szCs w:val="24"/>
        </w:rPr>
        <w:t xml:space="preserve"> a strong reason for its being pat</w:t>
      </w:r>
      <w:r w:rsidR="002C511D" w:rsidRPr="002E6AE4">
        <w:rPr>
          <w:rFonts w:ascii="Times New Roman" w:hAnsi="Times New Roman" w:cs="Times New Roman"/>
          <w:sz w:val="24"/>
          <w:szCs w:val="24"/>
        </w:rPr>
        <w:t>ronized by Sikhs. It was</w:t>
      </w:r>
      <w:r w:rsidR="00E43F6B" w:rsidRPr="002E6AE4">
        <w:rPr>
          <w:rFonts w:ascii="Times New Roman" w:hAnsi="Times New Roman" w:cs="Times New Roman"/>
          <w:sz w:val="24"/>
          <w:szCs w:val="24"/>
        </w:rPr>
        <w:t xml:space="preserve"> discouraged by</w:t>
      </w:r>
      <w:r w:rsidR="002C511D" w:rsidRPr="002E6AE4">
        <w:rPr>
          <w:rFonts w:ascii="Times New Roman" w:hAnsi="Times New Roman" w:cs="Times New Roman"/>
          <w:sz w:val="24"/>
          <w:szCs w:val="24"/>
        </w:rPr>
        <w:t xml:space="preserve"> the</w:t>
      </w:r>
      <w:r w:rsidR="00E43F6B" w:rsidRPr="002E6AE4">
        <w:rPr>
          <w:rFonts w:ascii="Times New Roman" w:hAnsi="Times New Roman" w:cs="Times New Roman"/>
          <w:sz w:val="24"/>
          <w:szCs w:val="24"/>
        </w:rPr>
        <w:t xml:space="preserve"> Muslims because both religious communities’ interests were antagonistic to each other. Hence, imposition of Urdu was accepted by </w:t>
      </w:r>
      <w:r w:rsidR="002C511D" w:rsidRPr="002E6AE4">
        <w:rPr>
          <w:rFonts w:ascii="Times New Roman" w:hAnsi="Times New Roman" w:cs="Times New Roman"/>
          <w:sz w:val="24"/>
          <w:szCs w:val="24"/>
        </w:rPr>
        <w:t xml:space="preserve">the </w:t>
      </w:r>
      <w:r w:rsidR="00E43F6B" w:rsidRPr="002E6AE4">
        <w:rPr>
          <w:rFonts w:ascii="Times New Roman" w:hAnsi="Times New Roman" w:cs="Times New Roman"/>
          <w:sz w:val="24"/>
          <w:szCs w:val="24"/>
        </w:rPr>
        <w:t xml:space="preserve">Muslim Punjabi speakers and this language gave new identity to them while Punjabi became the language of </w:t>
      </w:r>
      <w:r w:rsidR="002C511D" w:rsidRPr="002E6AE4">
        <w:rPr>
          <w:rFonts w:ascii="Times New Roman" w:hAnsi="Times New Roman" w:cs="Times New Roman"/>
          <w:sz w:val="24"/>
          <w:szCs w:val="24"/>
        </w:rPr>
        <w:t xml:space="preserve">the </w:t>
      </w:r>
      <w:r w:rsidR="00E43F6B" w:rsidRPr="002E6AE4">
        <w:rPr>
          <w:rFonts w:ascii="Times New Roman" w:hAnsi="Times New Roman" w:cs="Times New Roman"/>
          <w:sz w:val="24"/>
          <w:szCs w:val="24"/>
        </w:rPr>
        <w:t>Sikhs. Hence, it can be said that religion also played an important role in promoting Urdu at the price of Punjabi.</w:t>
      </w:r>
      <w:r w:rsidR="00C174EC" w:rsidRPr="002E6AE4">
        <w:rPr>
          <w:rFonts w:ascii="Times New Roman" w:hAnsi="Times New Roman" w:cs="Times New Roman"/>
          <w:sz w:val="24"/>
          <w:szCs w:val="24"/>
        </w:rPr>
        <w:t xml:space="preserve"> Even today, religious factor is somewhere in the unconscious of Punjabi speakers</w:t>
      </w:r>
      <w:r w:rsidR="002C511D" w:rsidRPr="002E6AE4">
        <w:rPr>
          <w:rFonts w:ascii="Times New Roman" w:hAnsi="Times New Roman" w:cs="Times New Roman"/>
          <w:sz w:val="24"/>
          <w:szCs w:val="24"/>
        </w:rPr>
        <w:t>’ minds</w:t>
      </w:r>
      <w:r w:rsidR="00C174EC" w:rsidRPr="002E6AE4">
        <w:rPr>
          <w:rFonts w:ascii="Times New Roman" w:hAnsi="Times New Roman" w:cs="Times New Roman"/>
          <w:sz w:val="24"/>
          <w:szCs w:val="24"/>
        </w:rPr>
        <w:t xml:space="preserve"> and is posing hindrance in the way of promotion of Punjabi language. </w:t>
      </w:r>
    </w:p>
    <w:p w:rsidR="00E43F6B" w:rsidRPr="002E6AE4" w:rsidRDefault="00E43F6B" w:rsidP="007E7984">
      <w:pPr>
        <w:spacing w:after="0"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So it can be said that the identity of P</w:t>
      </w:r>
      <w:r w:rsidR="002C511D" w:rsidRPr="002E6AE4">
        <w:rPr>
          <w:rFonts w:ascii="Times New Roman" w:hAnsi="Times New Roman" w:cs="Times New Roman"/>
          <w:sz w:val="24"/>
          <w:szCs w:val="24"/>
        </w:rPr>
        <w:t>unjabi people was deeply rooted</w:t>
      </w:r>
      <w:r w:rsidRPr="002E6AE4">
        <w:rPr>
          <w:rFonts w:ascii="Times New Roman" w:hAnsi="Times New Roman" w:cs="Times New Roman"/>
          <w:sz w:val="24"/>
          <w:szCs w:val="24"/>
        </w:rPr>
        <w:t xml:space="preserve"> in Punjabi but when Urdu became lingua franca of Punjab the former began to deem later as a stranger and to stigmatize it as a language incapable to survive in the modern era due to its backwardness and lack of sophisticated expression. Consequently, Punjabi was relegated to the position of inferior language and became stigmatized while Urdu became the ‘wise’</w:t>
      </w:r>
      <w:r w:rsidR="00713DBC">
        <w:rPr>
          <w:rFonts w:ascii="Times New Roman" w:hAnsi="Times New Roman" w:cs="Times New Roman"/>
          <w:sz w:val="24"/>
          <w:szCs w:val="24"/>
        </w:rPr>
        <w:t xml:space="preserve">. The </w:t>
      </w:r>
      <w:r w:rsidRPr="002E6AE4">
        <w:rPr>
          <w:rFonts w:ascii="Times New Roman" w:hAnsi="Times New Roman" w:cs="Times New Roman"/>
          <w:sz w:val="24"/>
          <w:szCs w:val="24"/>
        </w:rPr>
        <w:t>stigmatized</w:t>
      </w:r>
      <w:r w:rsidR="00713DBC">
        <w:rPr>
          <w:rFonts w:ascii="Times New Roman" w:hAnsi="Times New Roman" w:cs="Times New Roman"/>
          <w:sz w:val="24"/>
          <w:szCs w:val="24"/>
        </w:rPr>
        <w:t xml:space="preserve"> Punjabis welcomed the Urdu speaking</w:t>
      </w:r>
      <w:r w:rsidRPr="002E6AE4">
        <w:rPr>
          <w:rFonts w:ascii="Times New Roman" w:hAnsi="Times New Roman" w:cs="Times New Roman"/>
          <w:sz w:val="24"/>
          <w:szCs w:val="24"/>
        </w:rPr>
        <w:t xml:space="preserve"> as honorary members of stigmatized group. Moreover, </w:t>
      </w:r>
      <w:r w:rsidRPr="002E6AE4">
        <w:rPr>
          <w:rFonts w:ascii="Times New Roman" w:hAnsi="Times New Roman" w:cs="Times New Roman"/>
          <w:sz w:val="24"/>
          <w:szCs w:val="24"/>
        </w:rPr>
        <w:lastRenderedPageBreak/>
        <w:t>Urdu also became the symbol of unity and Muslim nationalism replacing the Punjabi which was the real identity of Punjab.</w:t>
      </w:r>
    </w:p>
    <w:p w:rsidR="00E43F6B" w:rsidRPr="002E6AE4" w:rsidRDefault="00E43F6B" w:rsidP="007E7984">
      <w:pPr>
        <w:spacing w:after="0" w:line="480" w:lineRule="auto"/>
        <w:ind w:firstLine="720"/>
        <w:jc w:val="both"/>
        <w:rPr>
          <w:rStyle w:val="apple-converted-space"/>
          <w:rFonts w:ascii="Times New Roman" w:hAnsi="Times New Roman" w:cs="Times New Roman"/>
          <w:sz w:val="24"/>
          <w:szCs w:val="24"/>
        </w:rPr>
      </w:pPr>
      <w:r w:rsidRPr="002E6AE4">
        <w:rPr>
          <w:rFonts w:ascii="Times New Roman" w:hAnsi="Times New Roman" w:cs="Times New Roman"/>
          <w:sz w:val="24"/>
          <w:szCs w:val="24"/>
        </w:rPr>
        <w:t xml:space="preserve"> According to Ahmad</w:t>
      </w:r>
      <w:r w:rsidR="00FD5700">
        <w:rPr>
          <w:rFonts w:ascii="Times New Roman" w:hAnsi="Times New Roman" w:cs="Times New Roman"/>
          <w:sz w:val="24"/>
          <w:szCs w:val="24"/>
        </w:rPr>
        <w:t xml:space="preserve"> </w:t>
      </w:r>
      <w:r w:rsidRPr="002E6AE4">
        <w:rPr>
          <w:rFonts w:ascii="Times New Roman" w:hAnsi="Times New Roman" w:cs="Times New Roman"/>
          <w:sz w:val="24"/>
          <w:szCs w:val="24"/>
        </w:rPr>
        <w:t xml:space="preserve">( 2008) </w:t>
      </w:r>
      <w:r w:rsidR="00181DA4" w:rsidRPr="002E6AE4">
        <w:rPr>
          <w:rFonts w:ascii="Times New Roman" w:hAnsi="Times New Roman" w:cs="Times New Roman"/>
          <w:sz w:val="24"/>
          <w:szCs w:val="24"/>
        </w:rPr>
        <w:t>i</w:t>
      </w:r>
      <w:r w:rsidRPr="002E6AE4">
        <w:rPr>
          <w:rFonts w:ascii="Times New Roman" w:hAnsi="Times New Roman" w:cs="Times New Roman"/>
          <w:sz w:val="24"/>
          <w:szCs w:val="24"/>
        </w:rPr>
        <w:t>n Pakistani Punjab, Punjabi became an inferior language and its ruling elite is responsible for all this because they have vested interests in Urdu but it is a blatant violation of international law as cultu</w:t>
      </w:r>
      <w:r w:rsidR="001A2FEF" w:rsidRPr="002E6AE4">
        <w:rPr>
          <w:rFonts w:ascii="Times New Roman" w:hAnsi="Times New Roman" w:cs="Times New Roman"/>
          <w:sz w:val="24"/>
          <w:szCs w:val="24"/>
        </w:rPr>
        <w:t xml:space="preserve">ral genocide is a crime under </w:t>
      </w:r>
      <w:r w:rsidRPr="002E6AE4">
        <w:rPr>
          <w:rFonts w:ascii="Times New Roman" w:hAnsi="Times New Roman" w:cs="Times New Roman"/>
          <w:sz w:val="24"/>
          <w:szCs w:val="24"/>
        </w:rPr>
        <w:t xml:space="preserve"> law</w:t>
      </w:r>
      <w:r w:rsidR="001A2FEF" w:rsidRPr="002E6AE4">
        <w:rPr>
          <w:rFonts w:ascii="Times New Roman" w:hAnsi="Times New Roman" w:cs="Times New Roman"/>
          <w:sz w:val="24"/>
          <w:szCs w:val="24"/>
        </w:rPr>
        <w:t>. O</w:t>
      </w:r>
      <w:r w:rsidRPr="002E6AE4">
        <w:rPr>
          <w:rFonts w:ascii="Times New Roman" w:hAnsi="Times New Roman" w:cs="Times New Roman"/>
          <w:sz w:val="24"/>
          <w:szCs w:val="24"/>
        </w:rPr>
        <w:t>n the other hand, situation in Indian Punjab is better because Sikhs have not mistreated Punjabi because it is part of their identity and Punjabi is the</w:t>
      </w:r>
      <w:r w:rsidR="001A2FEF" w:rsidRPr="002E6AE4">
        <w:rPr>
          <w:rFonts w:ascii="Times New Roman" w:hAnsi="Times New Roman" w:cs="Times New Roman"/>
          <w:sz w:val="24"/>
          <w:szCs w:val="24"/>
        </w:rPr>
        <w:t xml:space="preserve"> official</w:t>
      </w:r>
      <w:r w:rsidRPr="002E6AE4">
        <w:rPr>
          <w:rFonts w:ascii="Times New Roman" w:hAnsi="Times New Roman" w:cs="Times New Roman"/>
          <w:sz w:val="24"/>
          <w:szCs w:val="24"/>
        </w:rPr>
        <w:t xml:space="preserve"> language of that province.</w:t>
      </w:r>
      <w:r w:rsidRPr="002E6AE4">
        <w:rPr>
          <w:rStyle w:val="apple-converted-space"/>
          <w:rFonts w:ascii="Times New Roman" w:hAnsi="Times New Roman" w:cs="Times New Roman"/>
          <w:sz w:val="24"/>
          <w:szCs w:val="24"/>
        </w:rPr>
        <w:t> After the partition, the migrant Urdu speaking class captured government jobs and important political offices and they used their political power to promote Urdu language and discouraged Punjabi language. This political class rendered Punjabi a useless language in every sphere of life, consequently, Punjabi became a symbol of decadence, stagnation and backwardness while Urdu and English both became a symbol of progress and civilization. The former attached several negative attributes to Punjabi and created its virtual reality which is completely different from its actual reality; the difference between the two is stigmatized Punjabi.</w:t>
      </w:r>
    </w:p>
    <w:p w:rsidR="00E43F6B" w:rsidRPr="002E6AE4" w:rsidRDefault="00E43F6B" w:rsidP="007E7984">
      <w:pPr>
        <w:spacing w:after="0"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This process of stigmatization of Punjabi continued even after partition when Urdu was declared as national la</w:t>
      </w:r>
      <w:r w:rsidR="001A2FEF" w:rsidRPr="002E6AE4">
        <w:rPr>
          <w:rFonts w:ascii="Times New Roman" w:hAnsi="Times New Roman" w:cs="Times New Roman"/>
          <w:sz w:val="24"/>
          <w:szCs w:val="24"/>
        </w:rPr>
        <w:t xml:space="preserve">nguage despite the </w:t>
      </w:r>
      <w:r w:rsidR="004050A0" w:rsidRPr="002E6AE4">
        <w:rPr>
          <w:rFonts w:ascii="Times New Roman" w:hAnsi="Times New Roman" w:cs="Times New Roman"/>
          <w:sz w:val="24"/>
          <w:szCs w:val="24"/>
        </w:rPr>
        <w:t>fact that</w:t>
      </w:r>
      <w:r w:rsidRPr="002E6AE4">
        <w:rPr>
          <w:rFonts w:ascii="Times New Roman" w:hAnsi="Times New Roman" w:cs="Times New Roman"/>
          <w:sz w:val="24"/>
          <w:szCs w:val="24"/>
        </w:rPr>
        <w:t xml:space="preserve"> it is understood by the minority in comparison with Punjabi and Bengali as both were majority speaking languages in Punjab and Bengal respectively.</w:t>
      </w:r>
    </w:p>
    <w:p w:rsidR="003B0BE3" w:rsidRPr="002E6AE4" w:rsidRDefault="003B0BE3" w:rsidP="007E7984">
      <w:pPr>
        <w:spacing w:after="0"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 xml:space="preserve">The imputation of attributes of inferiority, lack of sophisticated expression and other such negative attributes became the virtual reality of Punjabi which differs from its actual realities as Punjabi has the potential to grow, strength to unite its speakers and ability to give them identity. As </w:t>
      </w:r>
      <w:r w:rsidR="00032BB0" w:rsidRPr="002E6AE4">
        <w:rPr>
          <w:rFonts w:ascii="Times New Roman" w:hAnsi="Times New Roman" w:cs="Times New Roman"/>
          <w:sz w:val="24"/>
          <w:szCs w:val="24"/>
        </w:rPr>
        <w:t>Z</w:t>
      </w:r>
      <w:r w:rsidRPr="002E6AE4">
        <w:rPr>
          <w:rFonts w:ascii="Times New Roman" w:hAnsi="Times New Roman" w:cs="Times New Roman"/>
          <w:sz w:val="24"/>
          <w:szCs w:val="24"/>
        </w:rPr>
        <w:t>aidi (</w:t>
      </w:r>
      <w:r w:rsidR="00CB3801">
        <w:rPr>
          <w:rFonts w:ascii="Times New Roman" w:hAnsi="Times New Roman" w:cs="Times New Roman"/>
          <w:sz w:val="24"/>
          <w:szCs w:val="24"/>
        </w:rPr>
        <w:t>2001</w:t>
      </w:r>
      <w:r w:rsidRPr="002E6AE4">
        <w:rPr>
          <w:rFonts w:ascii="Times New Roman" w:hAnsi="Times New Roman" w:cs="Times New Roman"/>
          <w:sz w:val="24"/>
          <w:szCs w:val="24"/>
        </w:rPr>
        <w:t xml:space="preserve">) said that Sufi and romantic tradition in subcontinent are found in Punjabi such as </w:t>
      </w:r>
      <w:r w:rsidR="00032BB0" w:rsidRPr="002E6AE4">
        <w:rPr>
          <w:rFonts w:ascii="Times New Roman" w:hAnsi="Times New Roman" w:cs="Times New Roman"/>
          <w:sz w:val="24"/>
          <w:szCs w:val="24"/>
        </w:rPr>
        <w:t>H</w:t>
      </w:r>
      <w:r w:rsidRPr="002E6AE4">
        <w:rPr>
          <w:rFonts w:ascii="Times New Roman" w:hAnsi="Times New Roman" w:cs="Times New Roman"/>
          <w:sz w:val="24"/>
          <w:szCs w:val="24"/>
        </w:rPr>
        <w:t>ir</w:t>
      </w:r>
      <w:r w:rsidR="00032BB0" w:rsidRPr="002E6AE4">
        <w:rPr>
          <w:rFonts w:ascii="Times New Roman" w:hAnsi="Times New Roman" w:cs="Times New Roman"/>
          <w:sz w:val="24"/>
          <w:szCs w:val="24"/>
        </w:rPr>
        <w:t>R</w:t>
      </w:r>
      <w:r w:rsidRPr="002E6AE4">
        <w:rPr>
          <w:rFonts w:ascii="Times New Roman" w:hAnsi="Times New Roman" w:cs="Times New Roman"/>
          <w:sz w:val="24"/>
          <w:szCs w:val="24"/>
        </w:rPr>
        <w:t xml:space="preserve">anja. He further says that it is </w:t>
      </w:r>
      <w:r w:rsidR="009839EB" w:rsidRPr="002E6AE4">
        <w:rPr>
          <w:rFonts w:ascii="Times New Roman" w:hAnsi="Times New Roman" w:cs="Times New Roman"/>
          <w:sz w:val="24"/>
          <w:szCs w:val="24"/>
        </w:rPr>
        <w:t xml:space="preserve">the </w:t>
      </w:r>
      <w:r w:rsidRPr="002E6AE4">
        <w:rPr>
          <w:rFonts w:ascii="Times New Roman" w:hAnsi="Times New Roman" w:cs="Times New Roman"/>
          <w:sz w:val="24"/>
          <w:szCs w:val="24"/>
        </w:rPr>
        <w:t xml:space="preserve">richest language in humor as it includes several jokes and it gives a variety of styles and expression to express </w:t>
      </w:r>
      <w:r w:rsidRPr="002E6AE4">
        <w:rPr>
          <w:rFonts w:ascii="Times New Roman" w:hAnsi="Times New Roman" w:cs="Times New Roman"/>
          <w:sz w:val="24"/>
          <w:szCs w:val="24"/>
        </w:rPr>
        <w:lastRenderedPageBreak/>
        <w:t>oneself. Punjabi has a variety of expression as we can create humor by playing on words some words have double meanings and some have one serious and other humorous meaning which can only be grasped by its native speaker for example,</w:t>
      </w:r>
      <w:r w:rsidR="00713DBC">
        <w:rPr>
          <w:rFonts w:ascii="Times New Roman" w:hAnsi="Times New Roman" w:cs="Times New Roman"/>
          <w:sz w:val="24"/>
          <w:szCs w:val="24"/>
        </w:rPr>
        <w:t xml:space="preserve"> when it is said that Maulvi is performing his religious duties efficiently in the Masjid, the sentence also carries sexual meanings, i.e. Maulvi is involved in sexual activities</w:t>
      </w:r>
      <w:r w:rsidRPr="002E6AE4">
        <w:rPr>
          <w:rFonts w:ascii="Times New Roman" w:hAnsi="Times New Roman" w:cs="Times New Roman"/>
          <w:sz w:val="24"/>
          <w:szCs w:val="24"/>
        </w:rPr>
        <w:t>.</w:t>
      </w:r>
      <w:r w:rsidR="00F37FFE">
        <w:rPr>
          <w:rFonts w:ascii="Times New Roman" w:hAnsi="Times New Roman" w:cs="Times New Roman"/>
          <w:sz w:val="24"/>
          <w:szCs w:val="24"/>
        </w:rPr>
        <w:t xml:space="preserve"> Moreover, Punjabi is very pragmatic in meanings. In majority cases, Punjabi words carry semantic as well as pragmatic meanings</w:t>
      </w:r>
      <w:r w:rsidRPr="002E6AE4">
        <w:rPr>
          <w:rFonts w:ascii="Times New Roman" w:hAnsi="Times New Roman" w:cs="Times New Roman"/>
          <w:sz w:val="24"/>
          <w:szCs w:val="24"/>
        </w:rPr>
        <w:t xml:space="preserve"> e.</w:t>
      </w:r>
      <w:r w:rsidR="00FD5700">
        <w:rPr>
          <w:rFonts w:ascii="Times New Roman" w:hAnsi="Times New Roman" w:cs="Times New Roman"/>
          <w:sz w:val="24"/>
          <w:szCs w:val="24"/>
        </w:rPr>
        <w:t>g. should I ‘pour’ water?</w:t>
      </w:r>
      <w:r w:rsidR="00F37FFE">
        <w:rPr>
          <w:rFonts w:ascii="Times New Roman" w:hAnsi="Times New Roman" w:cs="Times New Roman"/>
          <w:sz w:val="24"/>
          <w:szCs w:val="24"/>
        </w:rPr>
        <w:t xml:space="preserve"> The first meaning refers to offer while the other signifies sexual intercourse</w:t>
      </w:r>
      <w:r w:rsidRPr="002E6AE4">
        <w:rPr>
          <w:rFonts w:ascii="Times New Roman" w:hAnsi="Times New Roman" w:cs="Times New Roman"/>
          <w:sz w:val="24"/>
          <w:szCs w:val="24"/>
        </w:rPr>
        <w:t xml:space="preserve">. </w:t>
      </w:r>
      <w:r w:rsidR="00F37FFE">
        <w:rPr>
          <w:rFonts w:ascii="Times New Roman" w:hAnsi="Times New Roman" w:cs="Times New Roman"/>
          <w:sz w:val="24"/>
          <w:szCs w:val="24"/>
        </w:rPr>
        <w:t>Perhaps it is also one of the causes behind stigmatization of Punjabi language.</w:t>
      </w:r>
    </w:p>
    <w:p w:rsidR="003B0BE3" w:rsidRPr="002E6AE4" w:rsidRDefault="003B0BE3" w:rsidP="007E7984">
      <w:pPr>
        <w:spacing w:after="0"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.The difference between its actual and virtual reality has made Punjabi a stigma that’s why i</w:t>
      </w:r>
      <w:r w:rsidR="00985DB7">
        <w:rPr>
          <w:rFonts w:ascii="Times New Roman" w:hAnsi="Times New Roman" w:cs="Times New Roman"/>
          <w:sz w:val="24"/>
          <w:szCs w:val="24"/>
        </w:rPr>
        <w:t xml:space="preserve">t is being treated in humiliating </w:t>
      </w:r>
      <w:r w:rsidRPr="002E6AE4">
        <w:rPr>
          <w:rFonts w:ascii="Times New Roman" w:hAnsi="Times New Roman" w:cs="Times New Roman"/>
          <w:sz w:val="24"/>
          <w:szCs w:val="24"/>
        </w:rPr>
        <w:t>way contrary to the other region</w:t>
      </w:r>
      <w:r w:rsidR="009839EB" w:rsidRPr="002E6AE4">
        <w:rPr>
          <w:rFonts w:ascii="Times New Roman" w:hAnsi="Times New Roman" w:cs="Times New Roman"/>
          <w:sz w:val="24"/>
          <w:szCs w:val="24"/>
        </w:rPr>
        <w:t>al</w:t>
      </w:r>
      <w:r w:rsidR="00985DB7">
        <w:rPr>
          <w:rFonts w:ascii="Times New Roman" w:hAnsi="Times New Roman" w:cs="Times New Roman"/>
          <w:sz w:val="24"/>
          <w:szCs w:val="24"/>
        </w:rPr>
        <w:t xml:space="preserve"> languages.</w:t>
      </w:r>
      <w:r w:rsidRPr="002E6AE4">
        <w:rPr>
          <w:rFonts w:ascii="Times New Roman" w:hAnsi="Times New Roman" w:cs="Times New Roman"/>
          <w:sz w:val="24"/>
          <w:szCs w:val="24"/>
        </w:rPr>
        <w:t xml:space="preserve"> </w:t>
      </w:r>
      <w:r w:rsidR="009839EB" w:rsidRPr="002E6AE4">
        <w:rPr>
          <w:rFonts w:ascii="Times New Roman" w:hAnsi="Times New Roman" w:cs="Times New Roman"/>
          <w:sz w:val="24"/>
          <w:szCs w:val="24"/>
        </w:rPr>
        <w:t>S</w:t>
      </w:r>
      <w:r w:rsidR="00985DB7">
        <w:rPr>
          <w:rFonts w:ascii="Times New Roman" w:hAnsi="Times New Roman" w:cs="Times New Roman"/>
          <w:sz w:val="24"/>
          <w:szCs w:val="24"/>
        </w:rPr>
        <w:t>indhi and Pashto taught as compulsory subjects in</w:t>
      </w:r>
      <w:r w:rsidRPr="002E6AE4">
        <w:rPr>
          <w:rFonts w:ascii="Times New Roman" w:hAnsi="Times New Roman" w:cs="Times New Roman"/>
          <w:sz w:val="24"/>
          <w:szCs w:val="24"/>
        </w:rPr>
        <w:t xml:space="preserve"> schools i</w:t>
      </w:r>
      <w:r w:rsidR="00985DB7">
        <w:rPr>
          <w:rFonts w:ascii="Times New Roman" w:hAnsi="Times New Roman" w:cs="Times New Roman"/>
          <w:sz w:val="24"/>
          <w:szCs w:val="24"/>
        </w:rPr>
        <w:t>n Sindh and KPK</w:t>
      </w:r>
      <w:r w:rsidRPr="002E6AE4">
        <w:rPr>
          <w:rFonts w:ascii="Times New Roman" w:hAnsi="Times New Roman" w:cs="Times New Roman"/>
          <w:sz w:val="24"/>
          <w:szCs w:val="24"/>
        </w:rPr>
        <w:t>, but no such demand has ever been made by the Punjabi people because of stigmatization of Punjabi Rahman (2002).Goffman</w:t>
      </w:r>
      <w:r w:rsidR="0069271F" w:rsidRPr="002E6AE4">
        <w:rPr>
          <w:rFonts w:ascii="Times New Roman" w:hAnsi="Times New Roman" w:cs="Times New Roman"/>
          <w:sz w:val="24"/>
          <w:szCs w:val="24"/>
        </w:rPr>
        <w:t xml:space="preserve"> (</w:t>
      </w:r>
      <w:r w:rsidR="001A2FEF" w:rsidRPr="002E6AE4">
        <w:rPr>
          <w:rFonts w:ascii="Times New Roman" w:hAnsi="Times New Roman" w:cs="Times New Roman"/>
          <w:sz w:val="24"/>
          <w:szCs w:val="24"/>
        </w:rPr>
        <w:t>1963</w:t>
      </w:r>
      <w:r w:rsidR="0069271F" w:rsidRPr="002E6AE4">
        <w:rPr>
          <w:rFonts w:ascii="Times New Roman" w:hAnsi="Times New Roman" w:cs="Times New Roman"/>
          <w:sz w:val="24"/>
          <w:szCs w:val="24"/>
        </w:rPr>
        <w:t xml:space="preserve"> )</w:t>
      </w:r>
      <w:r w:rsidR="00D824A0">
        <w:rPr>
          <w:rFonts w:ascii="Times New Roman" w:hAnsi="Times New Roman" w:cs="Times New Roman"/>
          <w:sz w:val="24"/>
          <w:szCs w:val="24"/>
        </w:rPr>
        <w:t xml:space="preserve"> says that stigmatized individual lose his worth and </w:t>
      </w:r>
      <w:r w:rsidRPr="002E6AE4">
        <w:rPr>
          <w:rFonts w:ascii="Times New Roman" w:hAnsi="Times New Roman" w:cs="Times New Roman"/>
          <w:sz w:val="24"/>
          <w:szCs w:val="24"/>
        </w:rPr>
        <w:t xml:space="preserve"> is</w:t>
      </w:r>
      <w:r w:rsidR="00D824A0">
        <w:rPr>
          <w:rFonts w:ascii="Times New Roman" w:hAnsi="Times New Roman" w:cs="Times New Roman"/>
          <w:sz w:val="24"/>
          <w:szCs w:val="24"/>
        </w:rPr>
        <w:t xml:space="preserve"> blemished and discredited in our eyes</w:t>
      </w:r>
      <w:r w:rsidRPr="002E6AE4">
        <w:rPr>
          <w:rFonts w:ascii="Times New Roman" w:hAnsi="Times New Roman" w:cs="Times New Roman"/>
          <w:sz w:val="24"/>
          <w:szCs w:val="24"/>
        </w:rPr>
        <w:t xml:space="preserve">. He further says that the stigmatized person is believed to be not quite a human. On this assumption we exercise varieties of </w:t>
      </w:r>
      <w:r w:rsidRPr="002E6AE4">
        <w:rPr>
          <w:rStyle w:val="addmd"/>
          <w:rFonts w:ascii="Times New Roman" w:hAnsi="Times New Roman" w:cs="Times New Roman"/>
          <w:sz w:val="24"/>
          <w:szCs w:val="24"/>
          <w:shd w:val="clear" w:color="auto" w:fill="FFFFFF"/>
        </w:rPr>
        <w:t xml:space="preserve">  discrimi</w:t>
      </w:r>
      <w:r w:rsidR="00D824A0">
        <w:rPr>
          <w:rStyle w:val="addmd"/>
          <w:rFonts w:ascii="Times New Roman" w:hAnsi="Times New Roman" w:cs="Times New Roman"/>
          <w:sz w:val="24"/>
          <w:szCs w:val="24"/>
          <w:shd w:val="clear" w:color="auto" w:fill="FFFFFF"/>
        </w:rPr>
        <w:t>nations through which we reduce</w:t>
      </w:r>
      <w:r w:rsidRPr="002E6AE4">
        <w:rPr>
          <w:rStyle w:val="addmd"/>
          <w:rFonts w:ascii="Times New Roman" w:hAnsi="Times New Roman" w:cs="Times New Roman"/>
          <w:sz w:val="24"/>
          <w:szCs w:val="24"/>
          <w:shd w:val="clear" w:color="auto" w:fill="FFFFFF"/>
        </w:rPr>
        <w:t xml:space="preserve"> the chances of stigmatized person to succeed in the society. To justify this discrimination we construct an ideology to explain his inferiority and the account of dangers it represents, sometimes, rationalizing differences based on other differences, such as class </w:t>
      </w:r>
      <w:r w:rsidRPr="002E6AE4">
        <w:rPr>
          <w:rFonts w:ascii="Times New Roman" w:hAnsi="Times New Roman" w:cs="Times New Roman"/>
          <w:sz w:val="24"/>
          <w:szCs w:val="24"/>
        </w:rPr>
        <w:t>(Stigmatizing Language: The Case of Andalusian</w:t>
      </w:r>
      <w:r w:rsidR="00D824A0">
        <w:rPr>
          <w:rFonts w:ascii="Times New Roman" w:hAnsi="Times New Roman" w:cs="Times New Roman"/>
          <w:sz w:val="24"/>
          <w:szCs w:val="24"/>
        </w:rPr>
        <w:t>.</w:t>
      </w:r>
      <w:r w:rsidR="00FD5700">
        <w:rPr>
          <w:rFonts w:ascii="Times New Roman" w:hAnsi="Times New Roman" w:cs="Times New Roman"/>
          <w:sz w:val="24"/>
          <w:szCs w:val="24"/>
        </w:rPr>
        <w:t xml:space="preserve"> </w:t>
      </w:r>
      <w:r w:rsidR="00D824A0">
        <w:rPr>
          <w:rFonts w:ascii="Times New Roman" w:hAnsi="Times New Roman" w:cs="Times New Roman"/>
          <w:sz w:val="24"/>
          <w:szCs w:val="24"/>
        </w:rPr>
        <w:t>T</w:t>
      </w:r>
      <w:r w:rsidRPr="002E6AE4">
        <w:rPr>
          <w:rFonts w:ascii="Times New Roman" w:hAnsi="Times New Roman" w:cs="Times New Roman"/>
          <w:sz w:val="24"/>
          <w:szCs w:val="24"/>
        </w:rPr>
        <w:t>his thing has happened with Punjabi as it is labeled as uncivilized language and is treated with discriminations which are also based on class because Urdu speaking class was the migrant from other provinces at the time of partition and they were at the helm of affair so it was also in their interests to marginalize Punjabi in order to protect their own interests as they were in minority but were in power. Political patronage to Urdu by the migrant Urdu speaking class in power cause the demise of Punjabi and they left no stone unturned to promot</w:t>
      </w:r>
      <w:r w:rsidR="006D3317" w:rsidRPr="002E6AE4">
        <w:rPr>
          <w:rFonts w:ascii="Times New Roman" w:hAnsi="Times New Roman" w:cs="Times New Roman"/>
          <w:sz w:val="24"/>
          <w:szCs w:val="24"/>
        </w:rPr>
        <w:t>e Urdu as a symbol of Muslim</w:t>
      </w:r>
      <w:r w:rsidRPr="002E6AE4">
        <w:rPr>
          <w:rFonts w:ascii="Times New Roman" w:hAnsi="Times New Roman" w:cs="Times New Roman"/>
          <w:sz w:val="24"/>
          <w:szCs w:val="24"/>
        </w:rPr>
        <w:t xml:space="preserve"> unity and </w:t>
      </w:r>
      <w:r w:rsidRPr="002E6AE4">
        <w:rPr>
          <w:rFonts w:ascii="Times New Roman" w:hAnsi="Times New Roman" w:cs="Times New Roman"/>
          <w:sz w:val="24"/>
          <w:szCs w:val="24"/>
        </w:rPr>
        <w:lastRenderedPageBreak/>
        <w:t xml:space="preserve">civilization. The ideology to justify Punjabi’s inferiority is that it cannot unite the nation, it lacks sophisticated expression unlike Urdu and it is not enough developed. Consequently, Punjabi is strictly banned in schools, colleges and universities. Every parent wants his /her children to learn Urdu and English but not </w:t>
      </w:r>
      <w:r w:rsidR="006D3317" w:rsidRPr="002E6AE4">
        <w:rPr>
          <w:rFonts w:ascii="Times New Roman" w:hAnsi="Times New Roman" w:cs="Times New Roman"/>
          <w:sz w:val="24"/>
          <w:szCs w:val="24"/>
        </w:rPr>
        <w:t xml:space="preserve">Punjabi. </w:t>
      </w:r>
      <w:r w:rsidR="007A01B7" w:rsidRPr="002E6AE4">
        <w:rPr>
          <w:rFonts w:ascii="Times New Roman" w:hAnsi="Times New Roman" w:cs="Times New Roman"/>
          <w:sz w:val="24"/>
          <w:szCs w:val="24"/>
        </w:rPr>
        <w:t>Children are scolded by their parents on speaking Punjabi in middle and upper middle classes and are</w:t>
      </w:r>
      <w:r w:rsidR="00D824A0">
        <w:rPr>
          <w:rFonts w:ascii="Times New Roman" w:hAnsi="Times New Roman" w:cs="Times New Roman"/>
          <w:sz w:val="24"/>
          <w:szCs w:val="24"/>
        </w:rPr>
        <w:t xml:space="preserve"> </w:t>
      </w:r>
      <w:r w:rsidR="007A01B7" w:rsidRPr="002E6AE4">
        <w:rPr>
          <w:rFonts w:ascii="Times New Roman" w:hAnsi="Times New Roman" w:cs="Times New Roman"/>
          <w:sz w:val="24"/>
          <w:szCs w:val="24"/>
        </w:rPr>
        <w:t>being confined</w:t>
      </w:r>
      <w:r w:rsidR="006D3317" w:rsidRPr="002E6AE4">
        <w:rPr>
          <w:rFonts w:ascii="Times New Roman" w:hAnsi="Times New Roman" w:cs="Times New Roman"/>
          <w:sz w:val="24"/>
          <w:szCs w:val="24"/>
        </w:rPr>
        <w:t xml:space="preserve"> only to</w:t>
      </w:r>
      <w:r w:rsidRPr="002E6AE4">
        <w:rPr>
          <w:rFonts w:ascii="Times New Roman" w:hAnsi="Times New Roman" w:cs="Times New Roman"/>
          <w:sz w:val="24"/>
          <w:szCs w:val="24"/>
        </w:rPr>
        <w:t xml:space="preserve"> villages where it is taking her last breaths.</w:t>
      </w:r>
    </w:p>
    <w:p w:rsidR="003B0BE3" w:rsidRPr="002E6AE4" w:rsidRDefault="003B0BE3" w:rsidP="007E7984">
      <w:pPr>
        <w:spacing w:after="0"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 xml:space="preserve">According to </w:t>
      </w:r>
      <w:r w:rsidR="008D5981" w:rsidRPr="002E6AE4">
        <w:rPr>
          <w:rFonts w:ascii="Times New Roman" w:hAnsi="Times New Roman" w:cs="Times New Roman"/>
          <w:sz w:val="24"/>
          <w:szCs w:val="24"/>
        </w:rPr>
        <w:t>Z</w:t>
      </w:r>
      <w:r w:rsidRPr="002E6AE4">
        <w:rPr>
          <w:rFonts w:ascii="Times New Roman" w:hAnsi="Times New Roman" w:cs="Times New Roman"/>
          <w:sz w:val="24"/>
          <w:szCs w:val="24"/>
        </w:rPr>
        <w:t>aidi</w:t>
      </w:r>
      <w:r w:rsidR="00FD5700">
        <w:rPr>
          <w:rFonts w:ascii="Times New Roman" w:hAnsi="Times New Roman" w:cs="Times New Roman"/>
          <w:sz w:val="24"/>
          <w:szCs w:val="24"/>
        </w:rPr>
        <w:t xml:space="preserve"> </w:t>
      </w:r>
      <w:r w:rsidRPr="002E6AE4">
        <w:rPr>
          <w:rFonts w:ascii="Times New Roman" w:hAnsi="Times New Roman" w:cs="Times New Roman"/>
          <w:sz w:val="24"/>
          <w:szCs w:val="24"/>
        </w:rPr>
        <w:t>(</w:t>
      </w:r>
      <w:r w:rsidR="007A01B7">
        <w:rPr>
          <w:rFonts w:ascii="Times New Roman" w:hAnsi="Times New Roman" w:cs="Times New Roman"/>
          <w:sz w:val="24"/>
          <w:szCs w:val="24"/>
        </w:rPr>
        <w:t>2010</w:t>
      </w:r>
      <w:r w:rsidR="007A01B7" w:rsidRPr="002E6AE4">
        <w:rPr>
          <w:rFonts w:ascii="Times New Roman" w:hAnsi="Times New Roman" w:cs="Times New Roman"/>
          <w:sz w:val="24"/>
          <w:szCs w:val="24"/>
        </w:rPr>
        <w:t>), the</w:t>
      </w:r>
      <w:r w:rsidRPr="002E6AE4">
        <w:rPr>
          <w:rFonts w:ascii="Times New Roman" w:hAnsi="Times New Roman" w:cs="Times New Roman"/>
          <w:sz w:val="24"/>
          <w:szCs w:val="24"/>
        </w:rPr>
        <w:t xml:space="preserve"> strong enemies of Punjabi are from</w:t>
      </w:r>
      <w:r w:rsidR="001D6621">
        <w:rPr>
          <w:rFonts w:ascii="Times New Roman" w:hAnsi="Times New Roman" w:cs="Times New Roman"/>
          <w:sz w:val="24"/>
          <w:szCs w:val="24"/>
        </w:rPr>
        <w:t xml:space="preserve"> so called</w:t>
      </w:r>
      <w:r w:rsidRPr="002E6AE4">
        <w:rPr>
          <w:rFonts w:ascii="Times New Roman" w:hAnsi="Times New Roman" w:cs="Times New Roman"/>
          <w:sz w:val="24"/>
          <w:szCs w:val="24"/>
        </w:rPr>
        <w:t xml:space="preserve"> educated and semi-</w:t>
      </w:r>
      <w:r w:rsidR="001D6621">
        <w:rPr>
          <w:rFonts w:ascii="Times New Roman" w:hAnsi="Times New Roman" w:cs="Times New Roman"/>
          <w:sz w:val="24"/>
          <w:szCs w:val="24"/>
        </w:rPr>
        <w:t xml:space="preserve">educated classes as they deem to have </w:t>
      </w:r>
      <w:r w:rsidR="00FD5700">
        <w:rPr>
          <w:rFonts w:ascii="Times New Roman" w:hAnsi="Times New Roman" w:cs="Times New Roman"/>
          <w:sz w:val="24"/>
          <w:szCs w:val="24"/>
        </w:rPr>
        <w:t>achieved</w:t>
      </w:r>
      <w:r w:rsidR="00FD5700" w:rsidRPr="002E6AE4">
        <w:rPr>
          <w:rFonts w:ascii="Times New Roman" w:hAnsi="Times New Roman" w:cs="Times New Roman"/>
          <w:sz w:val="24"/>
          <w:szCs w:val="24"/>
        </w:rPr>
        <w:t xml:space="preserve"> </w:t>
      </w:r>
      <w:r w:rsidR="00FD5700">
        <w:rPr>
          <w:rFonts w:ascii="Times New Roman" w:hAnsi="Times New Roman" w:cs="Times New Roman"/>
          <w:sz w:val="24"/>
          <w:szCs w:val="24"/>
        </w:rPr>
        <w:t>academic</w:t>
      </w:r>
      <w:r w:rsidR="001D6621">
        <w:rPr>
          <w:rFonts w:ascii="Times New Roman" w:hAnsi="Times New Roman" w:cs="Times New Roman"/>
          <w:sz w:val="24"/>
          <w:szCs w:val="24"/>
        </w:rPr>
        <w:t xml:space="preserve"> excellence</w:t>
      </w:r>
      <w:r w:rsidRPr="002E6AE4">
        <w:rPr>
          <w:rFonts w:ascii="Times New Roman" w:hAnsi="Times New Roman" w:cs="Times New Roman"/>
          <w:sz w:val="24"/>
          <w:szCs w:val="24"/>
        </w:rPr>
        <w:t>, they tend to get rid of their language deeming it inferior</w:t>
      </w:r>
      <w:r w:rsidR="00913003" w:rsidRPr="002E6AE4">
        <w:rPr>
          <w:rFonts w:ascii="Times New Roman" w:hAnsi="Times New Roman" w:cs="Times New Roman"/>
          <w:sz w:val="24"/>
          <w:szCs w:val="24"/>
        </w:rPr>
        <w:t>. N</w:t>
      </w:r>
      <w:r w:rsidRPr="002E6AE4">
        <w:rPr>
          <w:rFonts w:ascii="Times New Roman" w:hAnsi="Times New Roman" w:cs="Times New Roman"/>
          <w:sz w:val="24"/>
          <w:szCs w:val="24"/>
        </w:rPr>
        <w:t>o parent wants to communicate in Punjabi with his/her children rather they scold and even punish in case their children dare to use Punjabi. It is deemed as a sign of rudeness and impoliteness</w:t>
      </w:r>
      <w:r w:rsidR="006D3317" w:rsidRPr="002E6AE4">
        <w:rPr>
          <w:rFonts w:ascii="Times New Roman" w:hAnsi="Times New Roman" w:cs="Times New Roman"/>
          <w:sz w:val="24"/>
          <w:szCs w:val="24"/>
        </w:rPr>
        <w:t>.</w:t>
      </w:r>
    </w:p>
    <w:p w:rsidR="003B0BE3" w:rsidRPr="002E6AE4" w:rsidRDefault="006D3317" w:rsidP="007E7984">
      <w:pPr>
        <w:spacing w:after="0" w:line="480" w:lineRule="auto"/>
        <w:jc w:val="both"/>
        <w:rPr>
          <w:rStyle w:val="addmd"/>
          <w:rFonts w:ascii="Times New Roman" w:hAnsi="Times New Roman" w:cs="Times New Roman"/>
          <w:sz w:val="24"/>
          <w:szCs w:val="24"/>
          <w:shd w:val="clear" w:color="auto" w:fill="FFFFFF"/>
        </w:rPr>
      </w:pPr>
      <w:r w:rsidRPr="002E6AE4">
        <w:rPr>
          <w:rFonts w:ascii="Times New Roman" w:hAnsi="Times New Roman" w:cs="Times New Roman"/>
          <w:sz w:val="24"/>
          <w:szCs w:val="24"/>
        </w:rPr>
        <w:tab/>
      </w:r>
      <w:r w:rsidR="003B0BE3" w:rsidRPr="002E6AE4">
        <w:rPr>
          <w:rFonts w:ascii="Times New Roman" w:hAnsi="Times New Roman" w:cs="Times New Roman"/>
          <w:sz w:val="24"/>
          <w:szCs w:val="24"/>
        </w:rPr>
        <w:t xml:space="preserve"> Elena </w:t>
      </w:r>
      <w:r w:rsidR="007B7236" w:rsidRPr="002E6AE4">
        <w:rPr>
          <w:rFonts w:ascii="Times New Roman" w:hAnsi="Times New Roman" w:cs="Times New Roman"/>
          <w:sz w:val="24"/>
          <w:szCs w:val="24"/>
        </w:rPr>
        <w:t>S</w:t>
      </w:r>
      <w:r w:rsidR="003B0BE3" w:rsidRPr="002E6AE4">
        <w:rPr>
          <w:rFonts w:ascii="Times New Roman" w:hAnsi="Times New Roman" w:cs="Times New Roman"/>
          <w:sz w:val="24"/>
          <w:szCs w:val="24"/>
        </w:rPr>
        <w:t>nopenko (2007), Le page (1985)</w:t>
      </w:r>
      <w:r w:rsidRPr="002E6AE4">
        <w:rPr>
          <w:rFonts w:ascii="Times New Roman" w:hAnsi="Times New Roman" w:cs="Times New Roman"/>
          <w:sz w:val="24"/>
          <w:szCs w:val="24"/>
        </w:rPr>
        <w:t xml:space="preserve"> have developed the concept of</w:t>
      </w:r>
      <w:r w:rsidR="003B0BE3" w:rsidRPr="002E6AE4">
        <w:rPr>
          <w:rFonts w:ascii="Times New Roman" w:hAnsi="Times New Roman" w:cs="Times New Roman"/>
          <w:sz w:val="24"/>
          <w:szCs w:val="24"/>
        </w:rPr>
        <w:t xml:space="preserve"> ‘act of identity’ to describe speaker’s linguistic behavior. Language use is considered to be an act of identification with a desired group and includes attributing to this group a set of linguistic markers. In other words,</w:t>
      </w:r>
      <w:r w:rsidR="00F9759D">
        <w:rPr>
          <w:rFonts w:ascii="Times New Roman" w:hAnsi="Times New Roman" w:cs="Times New Roman"/>
          <w:sz w:val="24"/>
          <w:szCs w:val="24"/>
        </w:rPr>
        <w:t xml:space="preserve"> the formation of linguistic behavior involves various acts of identity. The persons expose their individual identity as well as try to find social role assigned to them </w:t>
      </w:r>
      <w:r w:rsidR="003B0BE3" w:rsidRPr="002E6AE4">
        <w:rPr>
          <w:rFonts w:ascii="Times New Roman" w:hAnsi="Times New Roman" w:cs="Times New Roman"/>
          <w:sz w:val="24"/>
          <w:szCs w:val="24"/>
        </w:rPr>
        <w:t>. A language or its features are stigmatized through their association with the identity of their speakers.</w:t>
      </w:r>
    </w:p>
    <w:p w:rsidR="003B0BE3" w:rsidRPr="002E6AE4" w:rsidRDefault="003B0BE3" w:rsidP="007E7984">
      <w:pPr>
        <w:spacing w:after="0"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In Labov’s</w:t>
      </w:r>
      <w:r w:rsidR="006D3317" w:rsidRPr="002E6AE4">
        <w:rPr>
          <w:rFonts w:ascii="Times New Roman" w:hAnsi="Times New Roman" w:cs="Times New Roman"/>
          <w:sz w:val="24"/>
          <w:szCs w:val="24"/>
        </w:rPr>
        <w:t xml:space="preserve"> (1966)</w:t>
      </w:r>
      <w:r w:rsidRPr="002E6AE4">
        <w:rPr>
          <w:rFonts w:ascii="Times New Roman" w:hAnsi="Times New Roman" w:cs="Times New Roman"/>
          <w:sz w:val="24"/>
          <w:szCs w:val="24"/>
        </w:rPr>
        <w:t xml:space="preserve"> view those who adopt a particular group as a reference group, and want to be like that particular group, they own the la</w:t>
      </w:r>
      <w:r w:rsidR="00EF0041">
        <w:rPr>
          <w:rFonts w:ascii="Times New Roman" w:hAnsi="Times New Roman" w:cs="Times New Roman"/>
          <w:sz w:val="24"/>
          <w:szCs w:val="24"/>
        </w:rPr>
        <w:t>nguage of that particular group</w:t>
      </w:r>
      <w:r w:rsidRPr="002E6AE4">
        <w:rPr>
          <w:rFonts w:ascii="Times New Roman" w:hAnsi="Times New Roman" w:cs="Times New Roman"/>
          <w:sz w:val="24"/>
          <w:szCs w:val="24"/>
        </w:rPr>
        <w:t xml:space="preserve"> (</w:t>
      </w:r>
      <w:r w:rsidRPr="002E6AE4">
        <w:rPr>
          <w:rStyle w:val="addmd"/>
          <w:rFonts w:ascii="Times New Roman" w:hAnsi="Times New Roman" w:cs="Times New Roman"/>
          <w:sz w:val="24"/>
          <w:szCs w:val="24"/>
          <w:shd w:val="clear" w:color="auto" w:fill="FFFFFF"/>
        </w:rPr>
        <w:t>Snopenko</w:t>
      </w:r>
      <w:r w:rsidR="00560417" w:rsidRPr="002E6AE4">
        <w:rPr>
          <w:rStyle w:val="addmd"/>
          <w:rFonts w:ascii="Times New Roman" w:hAnsi="Times New Roman" w:cs="Times New Roman"/>
          <w:sz w:val="24"/>
          <w:szCs w:val="24"/>
          <w:shd w:val="clear" w:color="auto" w:fill="FFFFFF"/>
        </w:rPr>
        <w:t>, 2007</w:t>
      </w:r>
      <w:r w:rsidRPr="002E6AE4">
        <w:rPr>
          <w:rStyle w:val="addmd"/>
          <w:rFonts w:ascii="Times New Roman" w:hAnsi="Times New Roman" w:cs="Times New Roman"/>
          <w:sz w:val="24"/>
          <w:szCs w:val="24"/>
          <w:shd w:val="clear" w:color="auto" w:fill="FFFFFF"/>
        </w:rPr>
        <w:t>)</w:t>
      </w:r>
      <w:r w:rsidR="00EF0041">
        <w:rPr>
          <w:rStyle w:val="addmd"/>
          <w:rFonts w:ascii="Times New Roman" w:hAnsi="Times New Roman" w:cs="Times New Roman"/>
          <w:sz w:val="24"/>
          <w:szCs w:val="24"/>
          <w:shd w:val="clear" w:color="auto" w:fill="FFFFFF"/>
        </w:rPr>
        <w:t>.</w:t>
      </w:r>
    </w:p>
    <w:p w:rsidR="003B0BE3" w:rsidRPr="002E6AE4" w:rsidRDefault="00C32B56"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B0BE3" w:rsidRPr="002E6AE4">
        <w:rPr>
          <w:rFonts w:ascii="Times New Roman" w:hAnsi="Times New Roman" w:cs="Times New Roman"/>
          <w:sz w:val="24"/>
          <w:szCs w:val="24"/>
        </w:rPr>
        <w:t>This happened with Punjabi speaking class as Urdu was declared official language and a means of education</w:t>
      </w:r>
      <w:r w:rsidR="006D3317" w:rsidRPr="002E6AE4">
        <w:rPr>
          <w:rFonts w:ascii="Times New Roman" w:hAnsi="Times New Roman" w:cs="Times New Roman"/>
          <w:sz w:val="24"/>
          <w:szCs w:val="24"/>
        </w:rPr>
        <w:t xml:space="preserve"> which increased</w:t>
      </w:r>
      <w:r w:rsidR="003B0BE3" w:rsidRPr="002E6AE4">
        <w:rPr>
          <w:rFonts w:ascii="Times New Roman" w:hAnsi="Times New Roman" w:cs="Times New Roman"/>
          <w:sz w:val="24"/>
          <w:szCs w:val="24"/>
        </w:rPr>
        <w:t xml:space="preserve"> its prestige among the people as Urdu speaking was related with economic success in the form of jobs and as the language of the educated. Consequently, Urdu speaking class became a reference group for the Punjabi speakers who </w:t>
      </w:r>
      <w:r w:rsidR="003B0BE3" w:rsidRPr="002E6AE4">
        <w:rPr>
          <w:rFonts w:ascii="Times New Roman" w:hAnsi="Times New Roman" w:cs="Times New Roman"/>
          <w:sz w:val="24"/>
          <w:szCs w:val="24"/>
        </w:rPr>
        <w:lastRenderedPageBreak/>
        <w:t>want to be the part of that class and in the pursuit of it, they treated Punjabi in a humiliating way by getting rid of their identity and replacing it with Urdu .Now Urdu has become the symbol of civilization, politeness and progress.</w:t>
      </w:r>
    </w:p>
    <w:p w:rsidR="003B0BE3" w:rsidRPr="002E6AE4" w:rsidRDefault="003B0BE3" w:rsidP="007E7984">
      <w:pPr>
        <w:spacing w:after="0" w:line="480" w:lineRule="auto"/>
        <w:ind w:firstLine="720"/>
        <w:jc w:val="both"/>
        <w:rPr>
          <w:rStyle w:val="apple-converted-space"/>
          <w:rFonts w:ascii="Times New Roman" w:hAnsi="Times New Roman" w:cs="Times New Roman"/>
          <w:sz w:val="24"/>
          <w:szCs w:val="24"/>
        </w:rPr>
      </w:pPr>
      <w:r w:rsidRPr="002E6AE4">
        <w:rPr>
          <w:rFonts w:ascii="Times New Roman" w:hAnsi="Times New Roman" w:cs="Times New Roman"/>
          <w:sz w:val="24"/>
          <w:szCs w:val="24"/>
        </w:rPr>
        <w:t xml:space="preserve">This sad situation is depicted by Ahmad </w:t>
      </w:r>
      <w:r w:rsidR="007A01B7" w:rsidRPr="002E6AE4">
        <w:rPr>
          <w:rFonts w:ascii="Times New Roman" w:hAnsi="Times New Roman" w:cs="Times New Roman"/>
          <w:sz w:val="24"/>
          <w:szCs w:val="24"/>
        </w:rPr>
        <w:t>(2008</w:t>
      </w:r>
      <w:r w:rsidRPr="002E6AE4">
        <w:rPr>
          <w:rFonts w:ascii="Times New Roman" w:hAnsi="Times New Roman" w:cs="Times New Roman"/>
          <w:sz w:val="24"/>
          <w:szCs w:val="24"/>
        </w:rPr>
        <w:t>) as he says UNESCO report predicts that Punjabi will vanish from Pakistan</w:t>
      </w:r>
      <w:r w:rsidR="00D35A08" w:rsidRPr="002E6AE4">
        <w:rPr>
          <w:rFonts w:ascii="Times New Roman" w:hAnsi="Times New Roman" w:cs="Times New Roman"/>
          <w:sz w:val="24"/>
          <w:szCs w:val="24"/>
        </w:rPr>
        <w:t>i</w:t>
      </w:r>
      <w:r w:rsidRPr="002E6AE4">
        <w:rPr>
          <w:rFonts w:ascii="Times New Roman" w:hAnsi="Times New Roman" w:cs="Times New Roman"/>
          <w:sz w:val="24"/>
          <w:szCs w:val="24"/>
        </w:rPr>
        <w:t xml:space="preserve"> Punjab within next fifty years.</w:t>
      </w:r>
      <w:r w:rsidRPr="002E6AE4">
        <w:rPr>
          <w:rStyle w:val="apple-converted-space"/>
          <w:rFonts w:ascii="Times New Roman" w:hAnsi="Times New Roman" w:cs="Times New Roman"/>
          <w:sz w:val="24"/>
          <w:szCs w:val="24"/>
        </w:rPr>
        <w:t xml:space="preserve"> So there is no denial of the fact that Punjabi was systematically stigmatize</w:t>
      </w:r>
      <w:r w:rsidR="00E73BBD" w:rsidRPr="002E6AE4">
        <w:rPr>
          <w:rStyle w:val="apple-converted-space"/>
          <w:rFonts w:ascii="Times New Roman" w:hAnsi="Times New Roman" w:cs="Times New Roman"/>
          <w:sz w:val="24"/>
          <w:szCs w:val="24"/>
        </w:rPr>
        <w:t>d</w:t>
      </w:r>
      <w:r w:rsidRPr="002E6AE4">
        <w:rPr>
          <w:rStyle w:val="apple-converted-space"/>
          <w:rFonts w:ascii="Times New Roman" w:hAnsi="Times New Roman" w:cs="Times New Roman"/>
          <w:sz w:val="24"/>
          <w:szCs w:val="24"/>
        </w:rPr>
        <w:t xml:space="preserve"> first by imperialist and then by their inheritors by imposing an alien language on Punjab that alien language stigmatized Punjabi as inferior, unsophisticated and impolite. These negative attributes affili</w:t>
      </w:r>
      <w:r w:rsidR="00D35A08" w:rsidRPr="002E6AE4">
        <w:rPr>
          <w:rStyle w:val="apple-converted-space"/>
          <w:rFonts w:ascii="Times New Roman" w:hAnsi="Times New Roman" w:cs="Times New Roman"/>
          <w:sz w:val="24"/>
          <w:szCs w:val="24"/>
        </w:rPr>
        <w:t>ated with Punjabi resulted in</w:t>
      </w:r>
      <w:r w:rsidRPr="002E6AE4">
        <w:rPr>
          <w:rStyle w:val="apple-converted-space"/>
          <w:rFonts w:ascii="Times New Roman" w:hAnsi="Times New Roman" w:cs="Times New Roman"/>
          <w:sz w:val="24"/>
          <w:szCs w:val="24"/>
        </w:rPr>
        <w:t xml:space="preserve"> hatred among Punjabis towards their language, culture and identity.</w:t>
      </w:r>
    </w:p>
    <w:p w:rsidR="003B0BE3" w:rsidRPr="002E6AE4" w:rsidRDefault="00560417"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B0BE3" w:rsidRPr="002E6AE4">
        <w:rPr>
          <w:rFonts w:ascii="Times New Roman" w:hAnsi="Times New Roman" w:cs="Times New Roman"/>
          <w:sz w:val="24"/>
          <w:szCs w:val="24"/>
        </w:rPr>
        <w:t xml:space="preserve">According </w:t>
      </w:r>
      <w:r w:rsidR="004D1BBB" w:rsidRPr="002E6AE4">
        <w:rPr>
          <w:rFonts w:ascii="Times New Roman" w:hAnsi="Times New Roman" w:cs="Times New Roman"/>
          <w:sz w:val="24"/>
          <w:szCs w:val="24"/>
        </w:rPr>
        <w:t xml:space="preserve">to Ayres </w:t>
      </w:r>
      <w:r w:rsidR="003B0BE3" w:rsidRPr="002E6AE4">
        <w:rPr>
          <w:rFonts w:ascii="Times New Roman" w:hAnsi="Times New Roman" w:cs="Times New Roman"/>
          <w:sz w:val="24"/>
          <w:szCs w:val="24"/>
        </w:rPr>
        <w:t>(</w:t>
      </w:r>
      <w:r w:rsidR="003E1A4E" w:rsidRPr="002E6AE4">
        <w:rPr>
          <w:rFonts w:ascii="Times New Roman" w:hAnsi="Times New Roman" w:cs="Times New Roman"/>
          <w:sz w:val="24"/>
          <w:szCs w:val="24"/>
        </w:rPr>
        <w:t>2008</w:t>
      </w:r>
      <w:r w:rsidR="003B0BE3" w:rsidRPr="002E6AE4">
        <w:rPr>
          <w:rFonts w:ascii="Times New Roman" w:hAnsi="Times New Roman" w:cs="Times New Roman"/>
          <w:sz w:val="24"/>
          <w:szCs w:val="24"/>
        </w:rPr>
        <w:t xml:space="preserve">) state-sponsored two nation theory traces its roots in </w:t>
      </w:r>
      <w:r w:rsidR="004D1BBB" w:rsidRPr="002E6AE4">
        <w:rPr>
          <w:rFonts w:ascii="Times New Roman" w:hAnsi="Times New Roman" w:cs="Times New Roman"/>
          <w:sz w:val="24"/>
          <w:szCs w:val="24"/>
        </w:rPr>
        <w:t>712 AD from</w:t>
      </w:r>
      <w:r w:rsidR="003B0BE3" w:rsidRPr="002E6AE4">
        <w:rPr>
          <w:rFonts w:ascii="Times New Roman" w:hAnsi="Times New Roman" w:cs="Times New Roman"/>
          <w:sz w:val="24"/>
          <w:szCs w:val="24"/>
        </w:rPr>
        <w:t xml:space="preserve"> Muhammad bin Qasim’s attack to the creation of Pakistan in 1947</w:t>
      </w:r>
      <w:r w:rsidR="004D1BBB" w:rsidRPr="002E6AE4">
        <w:rPr>
          <w:rFonts w:ascii="Times New Roman" w:hAnsi="Times New Roman" w:cs="Times New Roman"/>
          <w:sz w:val="24"/>
          <w:szCs w:val="24"/>
        </w:rPr>
        <w:t>, it</w:t>
      </w:r>
      <w:r w:rsidR="003B0BE3" w:rsidRPr="002E6AE4">
        <w:rPr>
          <w:rFonts w:ascii="Times New Roman" w:hAnsi="Times New Roman" w:cs="Times New Roman"/>
          <w:sz w:val="24"/>
          <w:szCs w:val="24"/>
        </w:rPr>
        <w:t xml:space="preserve"> increases the importance of Urdu as a symbol of national unity. Furthermore, Punjabi is deemed to be a language of inferior culture</w:t>
      </w:r>
      <w:r w:rsidR="005B0823">
        <w:rPr>
          <w:rFonts w:ascii="Times New Roman" w:hAnsi="Times New Roman" w:cs="Times New Roman"/>
          <w:sz w:val="24"/>
          <w:szCs w:val="24"/>
        </w:rPr>
        <w:t xml:space="preserve"> </w:t>
      </w:r>
      <w:r w:rsidR="004D1BBB" w:rsidRPr="002E6AE4">
        <w:rPr>
          <w:rFonts w:ascii="Times New Roman" w:hAnsi="Times New Roman" w:cs="Times New Roman"/>
          <w:sz w:val="24"/>
          <w:szCs w:val="24"/>
        </w:rPr>
        <w:t>.</w:t>
      </w:r>
      <w:r w:rsidR="00D35A08" w:rsidRPr="002E6AE4">
        <w:rPr>
          <w:rFonts w:ascii="Times New Roman" w:hAnsi="Times New Roman" w:cs="Times New Roman"/>
          <w:sz w:val="24"/>
          <w:szCs w:val="24"/>
        </w:rPr>
        <w:t>In our side, it is a</w:t>
      </w:r>
      <w:r w:rsidR="003B0BE3" w:rsidRPr="002E6AE4">
        <w:rPr>
          <w:rFonts w:ascii="Times New Roman" w:hAnsi="Times New Roman" w:cs="Times New Roman"/>
          <w:sz w:val="24"/>
          <w:szCs w:val="24"/>
        </w:rPr>
        <w:t xml:space="preserve"> language without official recognition while in Indian Punjab it is first as well as provincial language</w:t>
      </w:r>
      <w:r w:rsidR="005B0823">
        <w:rPr>
          <w:rFonts w:ascii="Times New Roman" w:hAnsi="Times New Roman" w:cs="Times New Roman"/>
          <w:sz w:val="24"/>
          <w:szCs w:val="24"/>
        </w:rPr>
        <w:t xml:space="preserve"> while in Delhi its position is secondary and</w:t>
      </w:r>
      <w:r w:rsidR="003B0BE3" w:rsidRPr="002E6AE4">
        <w:rPr>
          <w:rFonts w:ascii="Times New Roman" w:hAnsi="Times New Roman" w:cs="Times New Roman"/>
          <w:sz w:val="24"/>
          <w:szCs w:val="24"/>
        </w:rPr>
        <w:t xml:space="preserve"> Haryana</w:t>
      </w:r>
      <w:r w:rsidR="005B0823">
        <w:rPr>
          <w:rFonts w:ascii="Times New Roman" w:hAnsi="Times New Roman" w:cs="Times New Roman"/>
          <w:sz w:val="24"/>
          <w:szCs w:val="24"/>
        </w:rPr>
        <w:t xml:space="preserve"> it is widely spoken</w:t>
      </w:r>
      <w:r w:rsidR="00E73BBD" w:rsidRPr="002E6AE4">
        <w:rPr>
          <w:rFonts w:ascii="Times New Roman" w:hAnsi="Times New Roman" w:cs="Times New Roman"/>
          <w:sz w:val="24"/>
          <w:szCs w:val="24"/>
        </w:rPr>
        <w:t>.</w:t>
      </w:r>
      <w:r w:rsidR="005B0823">
        <w:rPr>
          <w:rFonts w:ascii="Times New Roman" w:hAnsi="Times New Roman" w:cs="Times New Roman"/>
          <w:sz w:val="24"/>
          <w:szCs w:val="24"/>
        </w:rPr>
        <w:t xml:space="preserve"> The new generations of Punjab do</w:t>
      </w:r>
      <w:r w:rsidR="003B0BE3" w:rsidRPr="002E6AE4">
        <w:rPr>
          <w:rFonts w:ascii="Times New Roman" w:hAnsi="Times New Roman" w:cs="Times New Roman"/>
          <w:sz w:val="24"/>
          <w:szCs w:val="24"/>
        </w:rPr>
        <w:t xml:space="preserve"> not</w:t>
      </w:r>
      <w:r w:rsidR="005B0823">
        <w:rPr>
          <w:rFonts w:ascii="Times New Roman" w:hAnsi="Times New Roman" w:cs="Times New Roman"/>
          <w:sz w:val="24"/>
          <w:szCs w:val="24"/>
        </w:rPr>
        <w:t xml:space="preserve"> take pride in speaking  Punjabi, rather they have remained themselves aloof from it.</w:t>
      </w:r>
      <w:r w:rsidR="00CF3A2E">
        <w:rPr>
          <w:rFonts w:ascii="Times New Roman" w:hAnsi="Times New Roman" w:cs="Times New Roman"/>
          <w:sz w:val="24"/>
          <w:szCs w:val="24"/>
        </w:rPr>
        <w:t xml:space="preserve"> Ironically, in an effort to speak Urdu or English, they have ignored their mother tongue but are unable to achieve excellence in Urdu and English as well</w:t>
      </w:r>
      <w:r w:rsidR="007A01B7">
        <w:rPr>
          <w:rFonts w:ascii="Times New Roman" w:hAnsi="Times New Roman" w:cs="Times New Roman"/>
          <w:sz w:val="24"/>
          <w:szCs w:val="24"/>
        </w:rPr>
        <w:t xml:space="preserve"> (Ramey 1985</w:t>
      </w:r>
      <w:r w:rsidR="003B0BE3" w:rsidRPr="002E6AE4">
        <w:rPr>
          <w:rFonts w:ascii="Times New Roman" w:hAnsi="Times New Roman" w:cs="Times New Roman"/>
          <w:sz w:val="24"/>
          <w:szCs w:val="24"/>
        </w:rPr>
        <w:t>)</w:t>
      </w:r>
      <w:r w:rsidR="00D35A08" w:rsidRPr="002E6AE4">
        <w:rPr>
          <w:rFonts w:ascii="Times New Roman" w:hAnsi="Times New Roman" w:cs="Times New Roman"/>
          <w:sz w:val="24"/>
          <w:szCs w:val="24"/>
        </w:rPr>
        <w:t>.</w:t>
      </w:r>
    </w:p>
    <w:p w:rsidR="00FF2E21" w:rsidRPr="002E6AE4" w:rsidRDefault="00CB3801" w:rsidP="007E7984">
      <w:pPr>
        <w:pStyle w:val="Heading2"/>
        <w:spacing w:line="480" w:lineRule="auto"/>
        <w:jc w:val="both"/>
        <w:rPr>
          <w:rFonts w:ascii="Times New Roman" w:hAnsi="Times New Roman" w:cs="Times New Roman"/>
          <w:color w:val="auto"/>
          <w:sz w:val="28"/>
        </w:rPr>
      </w:pPr>
      <w:bookmarkStart w:id="39" w:name="_Toc410211458"/>
      <w:r>
        <w:rPr>
          <w:rFonts w:ascii="Times New Roman" w:hAnsi="Times New Roman" w:cs="Times New Roman"/>
          <w:color w:val="auto"/>
          <w:sz w:val="28"/>
        </w:rPr>
        <w:t>2.6</w:t>
      </w:r>
      <w:r w:rsidR="00FF2E21" w:rsidRPr="002E6AE4">
        <w:rPr>
          <w:rFonts w:ascii="Times New Roman" w:hAnsi="Times New Roman" w:cs="Times New Roman"/>
          <w:color w:val="auto"/>
          <w:sz w:val="28"/>
        </w:rPr>
        <w:t xml:space="preserve">.1 </w:t>
      </w:r>
      <w:r w:rsidR="00FF2E21" w:rsidRPr="002E6AE4">
        <w:rPr>
          <w:rFonts w:ascii="Times New Roman" w:hAnsi="Times New Roman" w:cs="Times New Roman"/>
          <w:color w:val="auto"/>
          <w:sz w:val="28"/>
        </w:rPr>
        <w:tab/>
        <w:t>Punjabi language under colonial masters</w:t>
      </w:r>
      <w:bookmarkEnd w:id="39"/>
    </w:p>
    <w:p w:rsidR="00357373" w:rsidRPr="002E6AE4" w:rsidRDefault="00357373" w:rsidP="007E7984">
      <w:pPr>
        <w:spacing w:line="480" w:lineRule="auto"/>
        <w:jc w:val="both"/>
        <w:rPr>
          <w:rFonts w:ascii="Times New Roman" w:hAnsi="Times New Roman" w:cs="Times New Roman"/>
          <w:i/>
          <w:sz w:val="24"/>
          <w:szCs w:val="24"/>
        </w:rPr>
      </w:pPr>
      <w:r w:rsidRPr="002E6AE4">
        <w:rPr>
          <w:rFonts w:ascii="Times New Roman" w:hAnsi="Times New Roman" w:cs="Times New Roman"/>
          <w:sz w:val="24"/>
          <w:szCs w:val="24"/>
        </w:rPr>
        <w:t xml:space="preserve">               The Punjab witnessed Sikh rule for fifty years before the arrival of t</w:t>
      </w:r>
      <w:r w:rsidR="00E43F6B" w:rsidRPr="002E6AE4">
        <w:rPr>
          <w:rFonts w:ascii="Times New Roman" w:hAnsi="Times New Roman" w:cs="Times New Roman"/>
          <w:sz w:val="24"/>
          <w:szCs w:val="24"/>
        </w:rPr>
        <w:t>h</w:t>
      </w:r>
      <w:r w:rsidRPr="002E6AE4">
        <w:rPr>
          <w:rFonts w:ascii="Times New Roman" w:hAnsi="Times New Roman" w:cs="Times New Roman"/>
          <w:sz w:val="24"/>
          <w:szCs w:val="24"/>
        </w:rPr>
        <w:t xml:space="preserve">e British. Out of these fifty </w:t>
      </w:r>
      <w:r w:rsidR="00560417" w:rsidRPr="002E6AE4">
        <w:rPr>
          <w:rFonts w:ascii="Times New Roman" w:hAnsi="Times New Roman" w:cs="Times New Roman"/>
          <w:sz w:val="24"/>
          <w:szCs w:val="24"/>
        </w:rPr>
        <w:t>years, Maharaja</w:t>
      </w:r>
      <w:r w:rsidR="005B0823">
        <w:rPr>
          <w:rFonts w:ascii="Times New Roman" w:hAnsi="Times New Roman" w:cs="Times New Roman"/>
          <w:sz w:val="24"/>
          <w:szCs w:val="24"/>
        </w:rPr>
        <w:t xml:space="preserve"> </w:t>
      </w:r>
      <w:r w:rsidRPr="002E6AE4">
        <w:rPr>
          <w:rFonts w:ascii="Times New Roman" w:hAnsi="Times New Roman" w:cs="Times New Roman"/>
          <w:sz w:val="24"/>
          <w:szCs w:val="24"/>
        </w:rPr>
        <w:t>Ranjit Singh’s rule was forty years, who according to Zulifqar Ali Bhutto, as cited in Ramay</w:t>
      </w:r>
      <w:r w:rsidR="005B0823">
        <w:rPr>
          <w:rFonts w:ascii="Times New Roman" w:hAnsi="Times New Roman" w:cs="Times New Roman"/>
          <w:sz w:val="24"/>
          <w:szCs w:val="24"/>
        </w:rPr>
        <w:t xml:space="preserve"> </w:t>
      </w:r>
      <w:r w:rsidRPr="002E6AE4">
        <w:rPr>
          <w:rFonts w:ascii="Times New Roman" w:hAnsi="Times New Roman" w:cs="Times New Roman"/>
          <w:sz w:val="24"/>
          <w:szCs w:val="24"/>
        </w:rPr>
        <w:t>(1985) as “The only leader born in Punjab”. According to Ahmad</w:t>
      </w:r>
      <w:r w:rsidR="00BA662D">
        <w:rPr>
          <w:rFonts w:ascii="Times New Roman" w:hAnsi="Times New Roman" w:cs="Times New Roman"/>
          <w:sz w:val="24"/>
          <w:szCs w:val="24"/>
        </w:rPr>
        <w:t xml:space="preserve"> (1990)</w:t>
      </w:r>
      <w:r w:rsidR="00726A58">
        <w:rPr>
          <w:rFonts w:ascii="Times New Roman" w:hAnsi="Times New Roman" w:cs="Times New Roman"/>
          <w:sz w:val="24"/>
          <w:szCs w:val="24"/>
        </w:rPr>
        <w:t xml:space="preserve"> even in Sikh rule </w:t>
      </w:r>
      <w:r w:rsidRPr="002E6AE4">
        <w:rPr>
          <w:rFonts w:ascii="Times New Roman" w:hAnsi="Times New Roman" w:cs="Times New Roman"/>
          <w:sz w:val="24"/>
          <w:szCs w:val="24"/>
        </w:rPr>
        <w:t>Persian</w:t>
      </w:r>
      <w:r w:rsidR="00726A58">
        <w:rPr>
          <w:rFonts w:ascii="Times New Roman" w:hAnsi="Times New Roman" w:cs="Times New Roman"/>
          <w:sz w:val="24"/>
          <w:szCs w:val="24"/>
        </w:rPr>
        <w:t xml:space="preserve"> remained the official language of Punjab</w:t>
      </w:r>
      <w:r w:rsidRPr="002E6AE4">
        <w:rPr>
          <w:rFonts w:ascii="Times New Roman" w:hAnsi="Times New Roman" w:cs="Times New Roman"/>
          <w:sz w:val="24"/>
          <w:szCs w:val="24"/>
        </w:rPr>
        <w:t>. He further says t</w:t>
      </w:r>
      <w:r w:rsidR="00726A58">
        <w:rPr>
          <w:rFonts w:ascii="Times New Roman" w:hAnsi="Times New Roman" w:cs="Times New Roman"/>
          <w:sz w:val="24"/>
          <w:szCs w:val="24"/>
        </w:rPr>
        <w:t>hat one should not think that Ranjit Singh discouraged Punjabi language</w:t>
      </w:r>
      <w:r w:rsidR="00F1749D">
        <w:rPr>
          <w:rFonts w:ascii="Times New Roman" w:hAnsi="Times New Roman" w:cs="Times New Roman"/>
          <w:sz w:val="24"/>
          <w:szCs w:val="24"/>
        </w:rPr>
        <w:t xml:space="preserve">. The history </w:t>
      </w:r>
      <w:r w:rsidR="00F1749D">
        <w:rPr>
          <w:rFonts w:ascii="Times New Roman" w:hAnsi="Times New Roman" w:cs="Times New Roman"/>
          <w:sz w:val="24"/>
          <w:szCs w:val="24"/>
        </w:rPr>
        <w:lastRenderedPageBreak/>
        <w:t>reveals that Maharaja encouraged</w:t>
      </w:r>
      <w:r w:rsidRPr="002E6AE4">
        <w:rPr>
          <w:rFonts w:ascii="Times New Roman" w:hAnsi="Times New Roman" w:cs="Times New Roman"/>
          <w:sz w:val="24"/>
          <w:szCs w:val="24"/>
        </w:rPr>
        <w:t xml:space="preserve"> Punjabi literature</w:t>
      </w:r>
      <w:r w:rsidR="00F1749D">
        <w:rPr>
          <w:rFonts w:ascii="Times New Roman" w:hAnsi="Times New Roman" w:cs="Times New Roman"/>
          <w:sz w:val="24"/>
          <w:szCs w:val="24"/>
        </w:rPr>
        <w:t>. As a result,</w:t>
      </w:r>
      <w:r w:rsidRPr="002E6AE4">
        <w:rPr>
          <w:rFonts w:ascii="Times New Roman" w:hAnsi="Times New Roman" w:cs="Times New Roman"/>
          <w:sz w:val="24"/>
          <w:szCs w:val="24"/>
        </w:rPr>
        <w:t xml:space="preserve"> Punjabi poet</w:t>
      </w:r>
      <w:r w:rsidR="00F1749D">
        <w:rPr>
          <w:rFonts w:ascii="Times New Roman" w:hAnsi="Times New Roman" w:cs="Times New Roman"/>
          <w:sz w:val="24"/>
          <w:szCs w:val="24"/>
        </w:rPr>
        <w:t>ry and poets emerged throughout the province</w:t>
      </w:r>
      <w:r w:rsidRPr="002E6AE4">
        <w:rPr>
          <w:rFonts w:ascii="Times New Roman" w:hAnsi="Times New Roman" w:cs="Times New Roman"/>
          <w:sz w:val="24"/>
          <w:szCs w:val="24"/>
        </w:rPr>
        <w:t>.</w:t>
      </w:r>
    </w:p>
    <w:p w:rsidR="00357373" w:rsidRPr="002E6AE4" w:rsidRDefault="00E91B51" w:rsidP="007E7984">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 T</w:t>
      </w:r>
      <w:r w:rsidR="00357373" w:rsidRPr="002E6AE4">
        <w:rPr>
          <w:rFonts w:ascii="Times New Roman" w:hAnsi="Times New Roman" w:cs="Times New Roman"/>
          <w:sz w:val="24"/>
          <w:szCs w:val="24"/>
        </w:rPr>
        <w:t>he volume of Punjabi literature</w:t>
      </w:r>
      <w:r>
        <w:rPr>
          <w:rFonts w:ascii="Times New Roman" w:hAnsi="Times New Roman" w:cs="Times New Roman"/>
          <w:sz w:val="24"/>
          <w:szCs w:val="24"/>
        </w:rPr>
        <w:t xml:space="preserve"> also</w:t>
      </w:r>
      <w:r w:rsidR="00357373" w:rsidRPr="002E6AE4">
        <w:rPr>
          <w:rFonts w:ascii="Times New Roman" w:hAnsi="Times New Roman" w:cs="Times New Roman"/>
          <w:sz w:val="24"/>
          <w:szCs w:val="24"/>
        </w:rPr>
        <w:t xml:space="preserve"> increased, particularly the secular literature considerably during the period 1849 to 1899. The number of known poets exceeded a score and the total of their works was three or four times more. It is important that nearly four fifth of the writers came from the core area in dominions of Maharaja Ranjit Singh. The city of Lahore and adjoining areas produced poets like Shah Hussain, Fazal Shah, Lakh Shah, JaferBaig, SawanYar and many more. Gujranwala was the native place of Waris Shah. Agra Sethi, Ram Dial and Diyal Singh had close affiliations with Sialkot. Shah Muhammad belonged to Wadala. Hashim Shah and Shahi Singh belonged to the district of Amritsar.</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He</w:t>
      </w:r>
      <w:r w:rsidR="00095A23" w:rsidRPr="002E6AE4">
        <w:rPr>
          <w:rFonts w:ascii="Times New Roman" w:hAnsi="Times New Roman" w:cs="Times New Roman"/>
          <w:sz w:val="24"/>
          <w:szCs w:val="24"/>
        </w:rPr>
        <w:t xml:space="preserve"> further says that there is no </w:t>
      </w:r>
      <w:r w:rsidRPr="002E6AE4">
        <w:rPr>
          <w:rFonts w:ascii="Times New Roman" w:hAnsi="Times New Roman" w:cs="Times New Roman"/>
          <w:sz w:val="24"/>
          <w:szCs w:val="24"/>
        </w:rPr>
        <w:t>evidence of direct patronization of literature, it is apparent that emergence of the Punjab as a sovereign state did have some impact on consolidating and unifying the existing literary trends. But some writers like Waris Shah and Hashim Shah showed contempt for the new rulers. Hashim Shah did not write even a single work under the inspiration of the Sikh rulers. Those who eulogized the Sikh rulers received due recognition. Ahmad Yar, contemporary of Maharaja Ranjit Singh, received a village as jagir for his work Hatim Tai. Sawanyar praised the rule of Ranjit Singh in his Si-harfiSarkar Ki, emphasizing the Maharaja’s sagacity, power, justice and patronage. QadirYar received a well(khuh) in reward for narrating the story of PuranBhagat.</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 xml:space="preserve">Now the question arises why Punjabi could not get official status during Sikh rule. The reasons behind it are not difficult to find. Firstly, Ranjit Singh was illiterate. Secondly, there was no state education present in the province. According to Ejaz(n.d), Persian was the language of the courts and elites in U.P and many other states. The influence of Persian elite in Punjab was so overwhelming that Ranjit Singh had to depend on them to run day to day </w:t>
      </w:r>
      <w:r w:rsidRPr="002E6AE4">
        <w:rPr>
          <w:rFonts w:ascii="Times New Roman" w:hAnsi="Times New Roman" w:cs="Times New Roman"/>
          <w:sz w:val="24"/>
          <w:szCs w:val="24"/>
        </w:rPr>
        <w:lastRenderedPageBreak/>
        <w:t>affairs of the state. Thirdly, according to Ahmad</w:t>
      </w:r>
      <w:r w:rsidR="00BA662D">
        <w:rPr>
          <w:rFonts w:ascii="Times New Roman" w:hAnsi="Times New Roman" w:cs="Times New Roman"/>
          <w:sz w:val="24"/>
          <w:szCs w:val="24"/>
        </w:rPr>
        <w:t xml:space="preserve"> </w:t>
      </w:r>
      <w:r w:rsidRPr="002E6AE4">
        <w:rPr>
          <w:rFonts w:ascii="Times New Roman" w:hAnsi="Times New Roman" w:cs="Times New Roman"/>
          <w:sz w:val="24"/>
          <w:szCs w:val="24"/>
        </w:rPr>
        <w:t>(1990) Ranjit Singh had expanded his rule beyond the boundaries of the province. As a result, the British confronted multi lingual community in the Punjab. Therefore, the British found an excuse to discard Punjabi as a medium of instruction in Punjab. So, they decided to adopt Urdu for official as well as educational use in the Punjab.</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It is said that adaptation of Urdu, instead of Punjabi was in accordance with colonial policy. According to Nadeem</w:t>
      </w:r>
      <w:r w:rsidR="0010246D">
        <w:rPr>
          <w:rFonts w:ascii="Times New Roman" w:hAnsi="Times New Roman" w:cs="Times New Roman"/>
          <w:sz w:val="24"/>
          <w:szCs w:val="24"/>
        </w:rPr>
        <w:t xml:space="preserve"> </w:t>
      </w:r>
      <w:r w:rsidRPr="002E6AE4">
        <w:rPr>
          <w:rFonts w:ascii="Times New Roman" w:hAnsi="Times New Roman" w:cs="Times New Roman"/>
          <w:sz w:val="24"/>
          <w:szCs w:val="24"/>
        </w:rPr>
        <w:t>(2010), the attitude of the British officials towards Punjabi was understandable. They were aware that if Punjabi was given its due status, it would encourage regionalism. Moreover, the Punjab was annexed in 1849 and was the last province to come under the colonial rule. They thought that giving Punjabi back to Punjab would ignite freedom movement there.</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Ramay (1985) also agrees to Nadeem (2010) and opines that the British rulers adopted Urdu as a medium of instruction in order to curb Punjabi resistance. He further argues that this colonial decision was implemented by the Urdu speaking bureaucracy which came to Punjab with the British rulers.</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Kamran (</w:t>
      </w:r>
      <w:r w:rsidR="00E94A15" w:rsidRPr="002E6AE4">
        <w:rPr>
          <w:rFonts w:ascii="Times New Roman" w:hAnsi="Times New Roman" w:cs="Times New Roman"/>
          <w:sz w:val="24"/>
          <w:szCs w:val="24"/>
        </w:rPr>
        <w:t>n.d</w:t>
      </w:r>
      <w:r w:rsidRPr="002E6AE4">
        <w:rPr>
          <w:rFonts w:ascii="Times New Roman" w:hAnsi="Times New Roman" w:cs="Times New Roman"/>
          <w:sz w:val="24"/>
          <w:szCs w:val="24"/>
        </w:rPr>
        <w:t>) has somewhat different view in this context. He opines that</w:t>
      </w:r>
      <w:r w:rsidR="00A74B41">
        <w:rPr>
          <w:rFonts w:ascii="Times New Roman" w:hAnsi="Times New Roman" w:cs="Times New Roman"/>
          <w:sz w:val="24"/>
          <w:szCs w:val="24"/>
        </w:rPr>
        <w:t xml:space="preserve"> the entire Muslim and Sikh rule witnessed Persian as the official language. T</w:t>
      </w:r>
      <w:r w:rsidRPr="002E6AE4">
        <w:rPr>
          <w:rFonts w:ascii="Times New Roman" w:hAnsi="Times New Roman" w:cs="Times New Roman"/>
          <w:sz w:val="24"/>
          <w:szCs w:val="24"/>
        </w:rPr>
        <w:t>he British</w:t>
      </w:r>
      <w:r w:rsidR="00D73DC2">
        <w:rPr>
          <w:rFonts w:ascii="Times New Roman" w:hAnsi="Times New Roman" w:cs="Times New Roman"/>
          <w:sz w:val="24"/>
          <w:szCs w:val="24"/>
        </w:rPr>
        <w:t xml:space="preserve"> forsook Persian and adopted English language in India in 1836. In Punjab, they took the plea that there were many terms which could not be translated</w:t>
      </w:r>
      <w:r w:rsidR="00C16E80">
        <w:rPr>
          <w:rFonts w:ascii="Times New Roman" w:hAnsi="Times New Roman" w:cs="Times New Roman"/>
          <w:sz w:val="24"/>
          <w:szCs w:val="24"/>
        </w:rPr>
        <w:t xml:space="preserve">. Hence, they </w:t>
      </w:r>
      <w:r w:rsidRPr="002E6AE4">
        <w:rPr>
          <w:rFonts w:ascii="Times New Roman" w:hAnsi="Times New Roman" w:cs="Times New Roman"/>
          <w:sz w:val="24"/>
          <w:szCs w:val="24"/>
        </w:rPr>
        <w:t>need</w:t>
      </w:r>
      <w:r w:rsidR="00C16E80">
        <w:rPr>
          <w:rFonts w:ascii="Times New Roman" w:hAnsi="Times New Roman" w:cs="Times New Roman"/>
          <w:sz w:val="24"/>
          <w:szCs w:val="24"/>
        </w:rPr>
        <w:t>ed</w:t>
      </w:r>
      <w:r w:rsidRPr="002E6AE4">
        <w:rPr>
          <w:rFonts w:ascii="Times New Roman" w:hAnsi="Times New Roman" w:cs="Times New Roman"/>
          <w:sz w:val="24"/>
          <w:szCs w:val="24"/>
        </w:rPr>
        <w:t xml:space="preserve"> a language so that official business might be facilitated. Urdu was recommended in this regard. Thus Urdu became the official language of the Punjab. The English officers were acquainted with Urdu and could not understand Punjabi. So, it is believed that Urdu was </w:t>
      </w:r>
      <w:r w:rsidR="00BA662D" w:rsidRPr="002E6AE4">
        <w:rPr>
          <w:rFonts w:ascii="Times New Roman" w:hAnsi="Times New Roman" w:cs="Times New Roman"/>
          <w:sz w:val="24"/>
          <w:szCs w:val="24"/>
        </w:rPr>
        <w:t>favored</w:t>
      </w:r>
      <w:r w:rsidRPr="002E6AE4">
        <w:rPr>
          <w:rFonts w:ascii="Times New Roman" w:hAnsi="Times New Roman" w:cs="Times New Roman"/>
          <w:sz w:val="24"/>
          <w:szCs w:val="24"/>
        </w:rPr>
        <w:t xml:space="preserve"> to facilitate English officers.</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Kamran (</w:t>
      </w:r>
      <w:r w:rsidR="007A01B7" w:rsidRPr="002E6AE4">
        <w:rPr>
          <w:rFonts w:ascii="Times New Roman" w:hAnsi="Times New Roman" w:cs="Times New Roman"/>
          <w:sz w:val="24"/>
          <w:szCs w:val="24"/>
        </w:rPr>
        <w:t>n.d)</w:t>
      </w:r>
      <w:r w:rsidRPr="002E6AE4">
        <w:rPr>
          <w:rFonts w:ascii="Times New Roman" w:hAnsi="Times New Roman" w:cs="Times New Roman"/>
          <w:sz w:val="24"/>
          <w:szCs w:val="24"/>
        </w:rPr>
        <w:t xml:space="preserve"> has also </w:t>
      </w:r>
      <w:r w:rsidR="00BA662D">
        <w:rPr>
          <w:rFonts w:ascii="Times New Roman" w:hAnsi="Times New Roman" w:cs="Times New Roman"/>
          <w:sz w:val="24"/>
          <w:szCs w:val="24"/>
        </w:rPr>
        <w:t>referred the</w:t>
      </w:r>
      <w:r w:rsidR="0037263E" w:rsidRPr="002E6AE4">
        <w:rPr>
          <w:rFonts w:ascii="Times New Roman" w:hAnsi="Times New Roman" w:cs="Times New Roman"/>
          <w:sz w:val="24"/>
          <w:szCs w:val="24"/>
        </w:rPr>
        <w:t xml:space="preserve"> Magna</w:t>
      </w:r>
      <w:r w:rsidR="00122975">
        <w:rPr>
          <w:rFonts w:ascii="Times New Roman" w:hAnsi="Times New Roman" w:cs="Times New Roman"/>
          <w:sz w:val="24"/>
          <w:szCs w:val="24"/>
        </w:rPr>
        <w:t xml:space="preserve"> </w:t>
      </w:r>
      <w:r w:rsidR="007A01B7" w:rsidRPr="002E6AE4">
        <w:rPr>
          <w:rFonts w:ascii="Times New Roman" w:hAnsi="Times New Roman" w:cs="Times New Roman"/>
          <w:sz w:val="24"/>
          <w:szCs w:val="24"/>
        </w:rPr>
        <w:t>Carta of</w:t>
      </w:r>
      <w:r w:rsidR="00C16E80">
        <w:rPr>
          <w:rFonts w:ascii="Times New Roman" w:hAnsi="Times New Roman" w:cs="Times New Roman"/>
          <w:sz w:val="24"/>
          <w:szCs w:val="24"/>
        </w:rPr>
        <w:t xml:space="preserve"> English education in India which was the result of </w:t>
      </w:r>
      <w:r w:rsidR="00122975">
        <w:rPr>
          <w:rFonts w:ascii="Times New Roman" w:hAnsi="Times New Roman" w:cs="Times New Roman"/>
          <w:sz w:val="24"/>
          <w:szCs w:val="24"/>
        </w:rPr>
        <w:t xml:space="preserve">the dispatch of Charles Wood. In the light of </w:t>
      </w:r>
      <w:r w:rsidR="00BA662D">
        <w:rPr>
          <w:rFonts w:ascii="Times New Roman" w:hAnsi="Times New Roman" w:cs="Times New Roman"/>
          <w:sz w:val="24"/>
          <w:szCs w:val="24"/>
        </w:rPr>
        <w:t>it,</w:t>
      </w:r>
      <w:r w:rsidRPr="002E6AE4">
        <w:rPr>
          <w:rFonts w:ascii="Times New Roman" w:hAnsi="Times New Roman" w:cs="Times New Roman"/>
          <w:sz w:val="24"/>
          <w:szCs w:val="24"/>
        </w:rPr>
        <w:t xml:space="preserve"> Eng</w:t>
      </w:r>
      <w:r w:rsidR="00122975">
        <w:rPr>
          <w:rFonts w:ascii="Times New Roman" w:hAnsi="Times New Roman" w:cs="Times New Roman"/>
          <w:sz w:val="24"/>
          <w:szCs w:val="24"/>
        </w:rPr>
        <w:t xml:space="preserve">lish would be the </w:t>
      </w:r>
      <w:r w:rsidR="00122975">
        <w:rPr>
          <w:rFonts w:ascii="Times New Roman" w:hAnsi="Times New Roman" w:cs="Times New Roman"/>
          <w:sz w:val="24"/>
          <w:szCs w:val="24"/>
        </w:rPr>
        <w:lastRenderedPageBreak/>
        <w:t>language of the highest circles of power whereas</w:t>
      </w:r>
      <w:r w:rsidRPr="002E6AE4">
        <w:rPr>
          <w:rFonts w:ascii="Times New Roman" w:hAnsi="Times New Roman" w:cs="Times New Roman"/>
          <w:sz w:val="24"/>
          <w:szCs w:val="24"/>
        </w:rPr>
        <w:t xml:space="preserve"> t</w:t>
      </w:r>
      <w:r w:rsidR="00122975">
        <w:rPr>
          <w:rFonts w:ascii="Times New Roman" w:hAnsi="Times New Roman" w:cs="Times New Roman"/>
          <w:sz w:val="24"/>
          <w:szCs w:val="24"/>
        </w:rPr>
        <w:t>he vernaculars would be used in educational institutions for imparting knowledge to the masses</w:t>
      </w:r>
      <w:r w:rsidR="00D42EFB">
        <w:rPr>
          <w:rFonts w:ascii="Times New Roman" w:hAnsi="Times New Roman" w:cs="Times New Roman"/>
          <w:sz w:val="24"/>
          <w:szCs w:val="24"/>
        </w:rPr>
        <w:t>. The British officials declare</w:t>
      </w:r>
      <w:r w:rsidRPr="002E6AE4">
        <w:rPr>
          <w:rFonts w:ascii="Times New Roman" w:hAnsi="Times New Roman" w:cs="Times New Roman"/>
          <w:sz w:val="24"/>
          <w:szCs w:val="24"/>
        </w:rPr>
        <w:t xml:space="preserve"> Urdu</w:t>
      </w:r>
      <w:r w:rsidR="00D42EFB">
        <w:rPr>
          <w:rFonts w:ascii="Times New Roman" w:hAnsi="Times New Roman" w:cs="Times New Roman"/>
          <w:sz w:val="24"/>
          <w:szCs w:val="24"/>
        </w:rPr>
        <w:t xml:space="preserve"> as the</w:t>
      </w:r>
      <w:r w:rsidRPr="002E6AE4">
        <w:rPr>
          <w:rFonts w:ascii="Times New Roman" w:hAnsi="Times New Roman" w:cs="Times New Roman"/>
          <w:sz w:val="24"/>
          <w:szCs w:val="24"/>
        </w:rPr>
        <w:t xml:space="preserve"> vernacular in P</w:t>
      </w:r>
      <w:r w:rsidR="00D42EFB">
        <w:rPr>
          <w:rFonts w:ascii="Times New Roman" w:hAnsi="Times New Roman" w:cs="Times New Roman"/>
          <w:sz w:val="24"/>
          <w:szCs w:val="24"/>
        </w:rPr>
        <w:t>unjab and it was the only part in India</w:t>
      </w:r>
      <w:r w:rsidRPr="002E6AE4">
        <w:rPr>
          <w:rFonts w:ascii="Times New Roman" w:hAnsi="Times New Roman" w:cs="Times New Roman"/>
          <w:sz w:val="24"/>
          <w:szCs w:val="24"/>
        </w:rPr>
        <w:t xml:space="preserve"> where the vernacular was not the real one. Later, the job policy in Punjab further strengthened the status of Urdu in Punjab. It </w:t>
      </w:r>
      <w:r w:rsidR="00BA662D" w:rsidRPr="002E6AE4">
        <w:rPr>
          <w:rFonts w:ascii="Times New Roman" w:hAnsi="Times New Roman" w:cs="Times New Roman"/>
          <w:sz w:val="24"/>
          <w:szCs w:val="24"/>
        </w:rPr>
        <w:t>favored</w:t>
      </w:r>
      <w:r w:rsidRPr="002E6AE4">
        <w:rPr>
          <w:rFonts w:ascii="Times New Roman" w:hAnsi="Times New Roman" w:cs="Times New Roman"/>
          <w:sz w:val="24"/>
          <w:szCs w:val="24"/>
        </w:rPr>
        <w:t xml:space="preserve"> those candidates for job who were proficient in Urdu. So, getting education in Urdu for the economic benefits was Hobson’s choice for the Punjabis. It can also be argued that </w:t>
      </w:r>
      <w:r w:rsidR="00BA662D" w:rsidRPr="002E6AE4">
        <w:rPr>
          <w:rFonts w:ascii="Times New Roman" w:hAnsi="Times New Roman" w:cs="Times New Roman"/>
          <w:sz w:val="24"/>
          <w:szCs w:val="24"/>
        </w:rPr>
        <w:t>favoring</w:t>
      </w:r>
      <w:r w:rsidRPr="002E6AE4">
        <w:rPr>
          <w:rFonts w:ascii="Times New Roman" w:hAnsi="Times New Roman" w:cs="Times New Roman"/>
          <w:sz w:val="24"/>
          <w:szCs w:val="24"/>
        </w:rPr>
        <w:t xml:space="preserve"> Urdu, which was not known to rural Punjabis, marginalized a large number of people. Even some British officials did not </w:t>
      </w:r>
      <w:r w:rsidR="00BA662D" w:rsidRPr="002E6AE4">
        <w:rPr>
          <w:rFonts w:ascii="Times New Roman" w:hAnsi="Times New Roman" w:cs="Times New Roman"/>
          <w:sz w:val="24"/>
          <w:szCs w:val="24"/>
        </w:rPr>
        <w:t>favor</w:t>
      </w:r>
      <w:r w:rsidRPr="002E6AE4">
        <w:rPr>
          <w:rFonts w:ascii="Times New Roman" w:hAnsi="Times New Roman" w:cs="Times New Roman"/>
          <w:sz w:val="24"/>
          <w:szCs w:val="24"/>
        </w:rPr>
        <w:t xml:space="preserve"> this abandonment of Punjabi and adaptation of Urdu in Punjab.</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Kamran (</w:t>
      </w:r>
      <w:r w:rsidR="00E94A15" w:rsidRPr="002E6AE4">
        <w:rPr>
          <w:rFonts w:ascii="Times New Roman" w:hAnsi="Times New Roman" w:cs="Times New Roman"/>
          <w:sz w:val="24"/>
          <w:szCs w:val="24"/>
        </w:rPr>
        <w:t>n.d</w:t>
      </w:r>
      <w:r w:rsidRPr="002E6AE4">
        <w:rPr>
          <w:rFonts w:ascii="Times New Roman" w:hAnsi="Times New Roman" w:cs="Times New Roman"/>
          <w:sz w:val="24"/>
          <w:szCs w:val="24"/>
        </w:rPr>
        <w:t>) cites a report by the English Deputy Commissioner</w:t>
      </w:r>
      <w:r w:rsidR="00040B7F">
        <w:rPr>
          <w:rFonts w:ascii="Times New Roman" w:hAnsi="Times New Roman" w:cs="Times New Roman"/>
          <w:sz w:val="24"/>
          <w:szCs w:val="24"/>
        </w:rPr>
        <w:t xml:space="preserve"> </w:t>
      </w:r>
      <w:r w:rsidRPr="002E6AE4">
        <w:rPr>
          <w:rFonts w:ascii="Times New Roman" w:hAnsi="Times New Roman" w:cs="Times New Roman"/>
          <w:sz w:val="24"/>
          <w:szCs w:val="24"/>
        </w:rPr>
        <w:t>(Wilson) of Shahpur, which reveals that low literacy rate in Punjab was due to the use of Urdu medium of instruction.</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Ramay</w:t>
      </w:r>
      <w:r w:rsidR="00BA662D">
        <w:rPr>
          <w:rFonts w:ascii="Times New Roman" w:hAnsi="Times New Roman" w:cs="Times New Roman"/>
          <w:sz w:val="24"/>
          <w:szCs w:val="24"/>
        </w:rPr>
        <w:t xml:space="preserve"> </w:t>
      </w:r>
      <w:r w:rsidRPr="002E6AE4">
        <w:rPr>
          <w:rFonts w:ascii="Times New Roman" w:hAnsi="Times New Roman" w:cs="Times New Roman"/>
          <w:sz w:val="24"/>
          <w:szCs w:val="24"/>
        </w:rPr>
        <w:t>(1985) also sees eye to eye to this point</w:t>
      </w:r>
      <w:r w:rsidR="00E73BBD" w:rsidRPr="002E6AE4">
        <w:rPr>
          <w:rFonts w:ascii="Times New Roman" w:hAnsi="Times New Roman" w:cs="Times New Roman"/>
          <w:sz w:val="24"/>
          <w:szCs w:val="24"/>
        </w:rPr>
        <w:t xml:space="preserve"> of view</w:t>
      </w:r>
      <w:r w:rsidRPr="002E6AE4">
        <w:rPr>
          <w:rFonts w:ascii="Times New Roman" w:hAnsi="Times New Roman" w:cs="Times New Roman"/>
          <w:sz w:val="24"/>
          <w:szCs w:val="24"/>
        </w:rPr>
        <w:t xml:space="preserve">. He says that literacy rate in Punjab was much higher before the arrival of the British. This state of affairs was due to the adaptation of Urdu instead of Punjabi medium of instruction. As a result, a number of Punjabi medium schools had to be locked. </w:t>
      </w:r>
      <w:r w:rsidR="00040B7F">
        <w:rPr>
          <w:rFonts w:ascii="Times New Roman" w:hAnsi="Times New Roman" w:cs="Times New Roman"/>
          <w:sz w:val="24"/>
          <w:szCs w:val="24"/>
        </w:rPr>
        <w:t xml:space="preserve"> In order to show Punjabis’ hatred for education, it would be appropriate to quote Punjabi proverb ke </w:t>
      </w:r>
      <w:r w:rsidRPr="002E6AE4">
        <w:rPr>
          <w:rFonts w:ascii="Times New Roman" w:hAnsi="Times New Roman" w:cs="Times New Roman"/>
          <w:sz w:val="24"/>
          <w:szCs w:val="24"/>
        </w:rPr>
        <w:t>parhane</w:t>
      </w:r>
      <w:r w:rsidR="00040B7F">
        <w:rPr>
          <w:rFonts w:ascii="Times New Roman" w:hAnsi="Times New Roman" w:cs="Times New Roman"/>
          <w:sz w:val="24"/>
          <w:szCs w:val="24"/>
        </w:rPr>
        <w:t xml:space="preserve"> e pa ditta ay</w:t>
      </w:r>
      <w:r w:rsidR="001037DE">
        <w:rPr>
          <w:rFonts w:ascii="Times New Roman" w:hAnsi="Times New Roman" w:cs="Times New Roman"/>
          <w:sz w:val="24"/>
          <w:szCs w:val="24"/>
        </w:rPr>
        <w:t xml:space="preserve"> </w:t>
      </w:r>
      <w:r w:rsidR="00040B7F">
        <w:rPr>
          <w:rFonts w:ascii="Times New Roman" w:hAnsi="Times New Roman" w:cs="Times New Roman"/>
          <w:sz w:val="24"/>
          <w:szCs w:val="24"/>
        </w:rPr>
        <w:t>(compelled to learn). The reason behind this aversion</w:t>
      </w:r>
      <w:r w:rsidRPr="002E6AE4">
        <w:rPr>
          <w:rFonts w:ascii="Times New Roman" w:hAnsi="Times New Roman" w:cs="Times New Roman"/>
          <w:sz w:val="24"/>
          <w:szCs w:val="24"/>
        </w:rPr>
        <w:t xml:space="preserve"> was obvious and that was Urdu</w:t>
      </w:r>
      <w:r w:rsidR="00040B7F">
        <w:rPr>
          <w:rFonts w:ascii="Times New Roman" w:hAnsi="Times New Roman" w:cs="Times New Roman"/>
          <w:sz w:val="24"/>
          <w:szCs w:val="24"/>
        </w:rPr>
        <w:t>. They were unable to comprehend Urdu</w:t>
      </w:r>
      <w:r w:rsidRPr="002E6AE4">
        <w:rPr>
          <w:rFonts w:ascii="Times New Roman" w:hAnsi="Times New Roman" w:cs="Times New Roman"/>
          <w:sz w:val="24"/>
          <w:szCs w:val="24"/>
        </w:rPr>
        <w:t xml:space="preserve">. They were </w:t>
      </w:r>
      <w:r w:rsidR="00040B7F">
        <w:rPr>
          <w:rFonts w:ascii="Times New Roman" w:hAnsi="Times New Roman" w:cs="Times New Roman"/>
          <w:sz w:val="24"/>
          <w:szCs w:val="24"/>
        </w:rPr>
        <w:t>being imparted education in that language</w:t>
      </w:r>
      <w:r w:rsidR="001037DE">
        <w:rPr>
          <w:rFonts w:ascii="Times New Roman" w:hAnsi="Times New Roman" w:cs="Times New Roman"/>
          <w:sz w:val="24"/>
          <w:szCs w:val="24"/>
        </w:rPr>
        <w:t xml:space="preserve"> that was entirely new for </w:t>
      </w:r>
      <w:r w:rsidRPr="002E6AE4">
        <w:rPr>
          <w:rFonts w:ascii="Times New Roman" w:hAnsi="Times New Roman" w:cs="Times New Roman"/>
          <w:sz w:val="24"/>
          <w:szCs w:val="24"/>
        </w:rPr>
        <w:t>them.</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Some writers have also given arguments to dilute this colonial linguistic policy. Ayres</w:t>
      </w:r>
      <w:r w:rsidR="001037DE">
        <w:rPr>
          <w:rFonts w:ascii="Times New Roman" w:hAnsi="Times New Roman" w:cs="Times New Roman"/>
          <w:sz w:val="24"/>
          <w:szCs w:val="24"/>
        </w:rPr>
        <w:t xml:space="preserve"> </w:t>
      </w:r>
      <w:r w:rsidRPr="002E6AE4">
        <w:rPr>
          <w:rFonts w:ascii="Times New Roman" w:hAnsi="Times New Roman" w:cs="Times New Roman"/>
          <w:sz w:val="24"/>
          <w:szCs w:val="24"/>
        </w:rPr>
        <w:t>(2008) quotes some historians and claims that the logic behind adopting Urdu in the province was nothing more than maintaining standardization. He further argues that the British were already educating employees in Urdu in order to deploy them in Punjab if Urdu was declared state language there.</w:t>
      </w:r>
    </w:p>
    <w:p w:rsidR="00357373" w:rsidRPr="002E6AE4" w:rsidRDefault="0035737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lastRenderedPageBreak/>
        <w:tab/>
        <w:t>Cyprian (1991) gives twist to this argument and argues that Punjab had a history of resisting foreign invaders who had to cross Punjab in order to reach Delhi. Foreigners had this thing in their mind. So, they planned to bring a cultural change in the province. They did so by importing Urdu speaking police officers from UP.</w:t>
      </w:r>
    </w:p>
    <w:p w:rsidR="00357373" w:rsidRPr="002E6AE4" w:rsidRDefault="001037DE" w:rsidP="007E7984">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 Still another view which is presented in this context</w:t>
      </w:r>
      <w:r w:rsidR="00357373" w:rsidRPr="002E6AE4">
        <w:rPr>
          <w:rFonts w:ascii="Times New Roman" w:hAnsi="Times New Roman" w:cs="Times New Roman"/>
          <w:sz w:val="24"/>
          <w:szCs w:val="24"/>
        </w:rPr>
        <w:t xml:space="preserve"> is that the English rulers considered many dialects of Punjab a hurdle in the way of achieving standardization. Jalal</w:t>
      </w:r>
      <w:r>
        <w:rPr>
          <w:rFonts w:ascii="Times New Roman" w:hAnsi="Times New Roman" w:cs="Times New Roman"/>
          <w:sz w:val="24"/>
          <w:szCs w:val="24"/>
        </w:rPr>
        <w:t xml:space="preserve"> </w:t>
      </w:r>
      <w:r w:rsidR="00357373" w:rsidRPr="002E6AE4">
        <w:rPr>
          <w:rFonts w:ascii="Times New Roman" w:hAnsi="Times New Roman" w:cs="Times New Roman"/>
          <w:sz w:val="24"/>
          <w:szCs w:val="24"/>
        </w:rPr>
        <w:t>(2000) opines that Punjabi was</w:t>
      </w:r>
      <w:r>
        <w:rPr>
          <w:rFonts w:ascii="Times New Roman" w:hAnsi="Times New Roman" w:cs="Times New Roman"/>
          <w:sz w:val="24"/>
          <w:szCs w:val="24"/>
        </w:rPr>
        <w:t xml:space="preserve"> just patois in the eyes of British rulers</w:t>
      </w:r>
      <w:r w:rsidR="00357373" w:rsidRPr="002E6AE4">
        <w:rPr>
          <w:rFonts w:ascii="Times New Roman" w:hAnsi="Times New Roman" w:cs="Times New Roman"/>
          <w:sz w:val="24"/>
          <w:szCs w:val="24"/>
        </w:rPr>
        <w:t>. Kamran</w:t>
      </w:r>
      <w:r w:rsidR="00212525" w:rsidRPr="002E6AE4">
        <w:rPr>
          <w:rFonts w:ascii="Times New Roman" w:hAnsi="Times New Roman" w:cs="Times New Roman"/>
          <w:sz w:val="24"/>
          <w:szCs w:val="24"/>
        </w:rPr>
        <w:t xml:space="preserve"> (</w:t>
      </w:r>
      <w:r w:rsidR="00E94A15" w:rsidRPr="002E6AE4">
        <w:rPr>
          <w:rFonts w:ascii="Times New Roman" w:hAnsi="Times New Roman" w:cs="Times New Roman"/>
          <w:sz w:val="24"/>
          <w:szCs w:val="24"/>
        </w:rPr>
        <w:t>n.d</w:t>
      </w:r>
      <w:r w:rsidR="00212525" w:rsidRPr="002E6AE4">
        <w:rPr>
          <w:rFonts w:ascii="Times New Roman" w:hAnsi="Times New Roman" w:cs="Times New Roman"/>
          <w:sz w:val="24"/>
          <w:szCs w:val="24"/>
        </w:rPr>
        <w:t xml:space="preserve"> )</w:t>
      </w:r>
      <w:r w:rsidR="00357373" w:rsidRPr="002E6AE4">
        <w:rPr>
          <w:rFonts w:ascii="Times New Roman" w:hAnsi="Times New Roman" w:cs="Times New Roman"/>
          <w:sz w:val="24"/>
          <w:szCs w:val="24"/>
        </w:rPr>
        <w:t xml:space="preserve"> is of the view that it was a mistake on the part of the colonial administrators that they did not comprehend that Punjabi had a long oral as well as written tradition.</w:t>
      </w:r>
    </w:p>
    <w:p w:rsidR="00357373" w:rsidRPr="002E6AE4" w:rsidRDefault="00357373"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Putting aside rulers’ anti Punjabi policies, there were other factors leading to the domination of Urdu in Punjab. Ejaz</w:t>
      </w:r>
      <w:r w:rsidR="00BA662D">
        <w:rPr>
          <w:rFonts w:ascii="Times New Roman" w:hAnsi="Times New Roman" w:cs="Times New Roman"/>
          <w:sz w:val="24"/>
          <w:szCs w:val="24"/>
        </w:rPr>
        <w:t xml:space="preserve"> </w:t>
      </w:r>
      <w:r w:rsidRPr="002E6AE4">
        <w:rPr>
          <w:rFonts w:ascii="Times New Roman" w:hAnsi="Times New Roman" w:cs="Times New Roman"/>
          <w:sz w:val="24"/>
          <w:szCs w:val="24"/>
        </w:rPr>
        <w:t>(</w:t>
      </w:r>
      <w:r w:rsidR="007A01B7" w:rsidRPr="002E6AE4">
        <w:rPr>
          <w:rFonts w:ascii="Times New Roman" w:hAnsi="Times New Roman" w:cs="Times New Roman"/>
          <w:sz w:val="24"/>
          <w:szCs w:val="24"/>
        </w:rPr>
        <w:t>2008)</w:t>
      </w:r>
      <w:r w:rsidRPr="002E6AE4">
        <w:rPr>
          <w:rFonts w:ascii="Times New Roman" w:hAnsi="Times New Roman" w:cs="Times New Roman"/>
          <w:sz w:val="24"/>
          <w:szCs w:val="24"/>
        </w:rPr>
        <w:t xml:space="preserve"> pin points that Punjabi was still stuck in mystic ideas while Urdu was being used for secular themes. Moreover, founding for Fort William </w:t>
      </w:r>
      <w:r w:rsidR="000404E7" w:rsidRPr="002E6AE4">
        <w:rPr>
          <w:rFonts w:ascii="Times New Roman" w:hAnsi="Times New Roman" w:cs="Times New Roman"/>
          <w:sz w:val="24"/>
          <w:szCs w:val="24"/>
        </w:rPr>
        <w:t>College</w:t>
      </w:r>
      <w:r w:rsidRPr="002E6AE4">
        <w:rPr>
          <w:rFonts w:ascii="Times New Roman" w:hAnsi="Times New Roman" w:cs="Times New Roman"/>
          <w:sz w:val="24"/>
          <w:szCs w:val="24"/>
        </w:rPr>
        <w:t xml:space="preserve"> for the promotion of Urdu also gave a tremendous boost to Urdu and made Punjabi middle class accept it as a medium of instruction. They accepted Urdu without any hesitation. He also links the promotion of Punjabi with commerce and trade. He opines that coastal areas like Bengal, Gujrat, Sindh etc, where trade and industry flourished, also saw growth of nationalistic feelings as well as language. As Punjab was a land locked province, it could not keep pace with such developments in other parts of the sub-continent.</w:t>
      </w:r>
    </w:p>
    <w:p w:rsidR="00E40EF6" w:rsidRPr="002E6AE4" w:rsidRDefault="00E40EF6" w:rsidP="007E7984">
      <w:pPr>
        <w:spacing w:after="0"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According to Rehman</w:t>
      </w:r>
      <w:r w:rsidR="00BA662D">
        <w:rPr>
          <w:rFonts w:ascii="Times New Roman" w:hAnsi="Times New Roman" w:cs="Times New Roman"/>
          <w:sz w:val="24"/>
          <w:szCs w:val="24"/>
        </w:rPr>
        <w:t xml:space="preserve"> </w:t>
      </w:r>
      <w:r w:rsidRPr="002E6AE4">
        <w:rPr>
          <w:rFonts w:ascii="Times New Roman" w:hAnsi="Times New Roman" w:cs="Times New Roman"/>
          <w:sz w:val="24"/>
          <w:szCs w:val="24"/>
        </w:rPr>
        <w:t>(</w:t>
      </w:r>
      <w:r w:rsidR="00E94A15" w:rsidRPr="002E6AE4">
        <w:rPr>
          <w:rFonts w:ascii="Times New Roman" w:hAnsi="Times New Roman" w:cs="Times New Roman"/>
          <w:sz w:val="24"/>
          <w:szCs w:val="24"/>
        </w:rPr>
        <w:t>2003</w:t>
      </w:r>
      <w:r w:rsidRPr="002E6AE4">
        <w:rPr>
          <w:rFonts w:ascii="Times New Roman" w:hAnsi="Times New Roman" w:cs="Times New Roman"/>
          <w:sz w:val="24"/>
          <w:szCs w:val="24"/>
        </w:rPr>
        <w:t xml:space="preserve">)it is a reality that before the advent of </w:t>
      </w:r>
      <w:r w:rsidR="007A01B7" w:rsidRPr="002E6AE4">
        <w:rPr>
          <w:rFonts w:ascii="Times New Roman" w:hAnsi="Times New Roman" w:cs="Times New Roman"/>
          <w:sz w:val="24"/>
          <w:szCs w:val="24"/>
        </w:rPr>
        <w:t>colonialism,</w:t>
      </w:r>
      <w:r w:rsidRPr="002E6AE4">
        <w:rPr>
          <w:rFonts w:ascii="Times New Roman" w:hAnsi="Times New Roman" w:cs="Times New Roman"/>
          <w:sz w:val="24"/>
          <w:szCs w:val="24"/>
        </w:rPr>
        <w:t xml:space="preserve"> Punjab was a diverse society where different religion used to coexist but the major language was Punjabi with several accents but this was not a hurdle in the way of communication. But after the conquest of Punjab in 1849, British empire was established in Punjab that alien rule distorted the identity of indigenous people and classified them in different classes based on their role in production process and labeled them according to their status in hierarchical </w:t>
      </w:r>
      <w:r w:rsidRPr="002E6AE4">
        <w:rPr>
          <w:rFonts w:ascii="Times New Roman" w:hAnsi="Times New Roman" w:cs="Times New Roman"/>
          <w:sz w:val="24"/>
          <w:szCs w:val="24"/>
        </w:rPr>
        <w:lastRenderedPageBreak/>
        <w:t>structure. Landlords became the custodians of economic interests of British government while civil bureaucracy was assigned the role to ensure administration in subcontinent. Punjabi was the native language of the Punjabis but it was replaced by Urdu which was minority language and this minority was loyal to the masters.</w:t>
      </w:r>
    </w:p>
    <w:p w:rsidR="00E40EF6" w:rsidRPr="002E6AE4" w:rsidRDefault="00E40EF6"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Rehman</w:t>
      </w:r>
      <w:r w:rsidR="00461E11" w:rsidRPr="002E6AE4">
        <w:rPr>
          <w:rFonts w:ascii="Times New Roman" w:hAnsi="Times New Roman" w:cs="Times New Roman"/>
          <w:sz w:val="24"/>
          <w:szCs w:val="24"/>
        </w:rPr>
        <w:t xml:space="preserve"> (</w:t>
      </w:r>
      <w:r w:rsidR="00E94A15" w:rsidRPr="002E6AE4">
        <w:rPr>
          <w:rFonts w:ascii="Times New Roman" w:hAnsi="Times New Roman" w:cs="Times New Roman"/>
          <w:sz w:val="24"/>
          <w:szCs w:val="24"/>
        </w:rPr>
        <w:t>2003</w:t>
      </w:r>
      <w:r w:rsidR="00461E11" w:rsidRPr="002E6AE4">
        <w:rPr>
          <w:rFonts w:ascii="Times New Roman" w:hAnsi="Times New Roman" w:cs="Times New Roman"/>
          <w:sz w:val="24"/>
          <w:szCs w:val="24"/>
        </w:rPr>
        <w:t xml:space="preserve"> )</w:t>
      </w:r>
      <w:r w:rsidRPr="002E6AE4">
        <w:rPr>
          <w:rFonts w:ascii="Times New Roman" w:hAnsi="Times New Roman" w:cs="Times New Roman"/>
          <w:sz w:val="24"/>
          <w:szCs w:val="24"/>
        </w:rPr>
        <w:t xml:space="preserve"> elaborates that after conquest of Punjab, British government did away with Persian in 1836, and after having done away with Persian, they asked for new language to the field officers who favored Urdu which ultimately became official language in every walk of life. </w:t>
      </w:r>
      <w:r w:rsidR="008F0BCF">
        <w:rPr>
          <w:rFonts w:ascii="Times New Roman" w:hAnsi="Times New Roman" w:cs="Times New Roman"/>
          <w:sz w:val="24"/>
          <w:szCs w:val="24"/>
        </w:rPr>
        <w:t xml:space="preserve"> He also refers to</w:t>
      </w:r>
      <w:r w:rsidRPr="002E6AE4">
        <w:rPr>
          <w:rFonts w:ascii="Times New Roman" w:hAnsi="Times New Roman" w:cs="Times New Roman"/>
          <w:sz w:val="24"/>
          <w:szCs w:val="24"/>
        </w:rPr>
        <w:t xml:space="preserve"> The</w:t>
      </w:r>
      <w:r w:rsidRPr="002E6AE4">
        <w:rPr>
          <w:rStyle w:val="apple-converted-space"/>
          <w:rFonts w:ascii="Times New Roman" w:hAnsi="Times New Roman" w:cs="Times New Roman"/>
          <w:sz w:val="24"/>
          <w:szCs w:val="24"/>
        </w:rPr>
        <w:t> </w:t>
      </w:r>
      <w:r w:rsidRPr="002E6AE4">
        <w:rPr>
          <w:rFonts w:ascii="Times New Roman" w:hAnsi="Times New Roman" w:cs="Times New Roman"/>
          <w:iCs/>
          <w:sz w:val="24"/>
          <w:szCs w:val="24"/>
        </w:rPr>
        <w:t>Administration Report of the Punj</w:t>
      </w:r>
      <w:r w:rsidR="008F0BCF">
        <w:rPr>
          <w:rFonts w:ascii="Times New Roman" w:hAnsi="Times New Roman" w:cs="Times New Roman"/>
          <w:iCs/>
          <w:sz w:val="24"/>
          <w:szCs w:val="24"/>
        </w:rPr>
        <w:t>ab which was published in 1851.</w:t>
      </w:r>
      <w:r w:rsidR="008F0BCF">
        <w:rPr>
          <w:rFonts w:ascii="Times New Roman" w:hAnsi="Times New Roman" w:cs="Times New Roman"/>
          <w:sz w:val="24"/>
          <w:szCs w:val="24"/>
        </w:rPr>
        <w:t xml:space="preserve"> According to this report it was decided to allow Urdu and Persian languages to be taught in schools under official umbrella. </w:t>
      </w:r>
      <w:r w:rsidRPr="002E6AE4">
        <w:rPr>
          <w:rFonts w:ascii="Times New Roman" w:hAnsi="Times New Roman" w:cs="Times New Roman"/>
          <w:sz w:val="24"/>
          <w:szCs w:val="24"/>
        </w:rPr>
        <w:t xml:space="preserve"> But</w:t>
      </w:r>
      <w:r w:rsidR="008F0BCF">
        <w:rPr>
          <w:rFonts w:ascii="Times New Roman" w:hAnsi="Times New Roman" w:cs="Times New Roman"/>
          <w:sz w:val="24"/>
          <w:szCs w:val="24"/>
        </w:rPr>
        <w:t xml:space="preserve"> all other languages including</w:t>
      </w:r>
      <w:r w:rsidR="008123F9">
        <w:rPr>
          <w:rFonts w:ascii="Times New Roman" w:hAnsi="Times New Roman" w:cs="Times New Roman"/>
          <w:sz w:val="24"/>
          <w:szCs w:val="24"/>
        </w:rPr>
        <w:t xml:space="preserve"> Sanskrit, Punjabi and Hindi were discouraged.</w:t>
      </w:r>
      <w:r w:rsidRPr="002E6AE4">
        <w:rPr>
          <w:rFonts w:ascii="Times New Roman" w:hAnsi="Times New Roman" w:cs="Times New Roman"/>
          <w:sz w:val="24"/>
          <w:szCs w:val="24"/>
        </w:rPr>
        <w:t xml:space="preserve"> It was due to the opposition of some officers who looked down upon Punjabi as rude and uncivilized language which lacks sophisticated ways of expression coupled with its multiple and rustic dialects.</w:t>
      </w:r>
    </w:p>
    <w:p w:rsidR="00E40EF6" w:rsidRPr="002E6AE4" w:rsidRDefault="00E40EF6"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It is a reality that with the imposition of Urdu in 1849, Punjabi was relegated to the position of unwanted language and the former class became a dominant culture educated in Aligarh and close to the foreign masters. So those who sacrificed their native language and culture for jobs and other gains felt superiority over those who were still struck with their language. This sense of superiority created contempt and hatred against Punjabi and several undesirable attributes were affiliated with it which rendered it a negative stereotype. For example, several accent of Punjabi were deemed to be a hurdle, lack of vocabulary to assimilate foreign phrases and the symbol of backwardness and a hurdle in the way of economic prosperity such as jobs ; all these entire negative attributed were labeled with Punjabi. Even after partition such negative attributes remained the part of Punjabi that’s why it could not get its lost status after partition.</w:t>
      </w:r>
    </w:p>
    <w:p w:rsidR="00FF2E21" w:rsidRPr="002E6AE4" w:rsidRDefault="00CB3801" w:rsidP="007E7984">
      <w:pPr>
        <w:pStyle w:val="Heading2"/>
        <w:spacing w:line="480" w:lineRule="auto"/>
        <w:jc w:val="both"/>
        <w:rPr>
          <w:rFonts w:ascii="Times New Roman" w:hAnsi="Times New Roman" w:cs="Times New Roman"/>
          <w:color w:val="auto"/>
          <w:sz w:val="28"/>
        </w:rPr>
      </w:pPr>
      <w:bookmarkStart w:id="40" w:name="_Toc410211459"/>
      <w:r>
        <w:rPr>
          <w:rFonts w:ascii="Times New Roman" w:hAnsi="Times New Roman" w:cs="Times New Roman"/>
          <w:color w:val="auto"/>
          <w:sz w:val="28"/>
        </w:rPr>
        <w:lastRenderedPageBreak/>
        <w:t>2.6</w:t>
      </w:r>
      <w:r w:rsidR="00FF2E21" w:rsidRPr="002E6AE4">
        <w:rPr>
          <w:rFonts w:ascii="Times New Roman" w:hAnsi="Times New Roman" w:cs="Times New Roman"/>
          <w:color w:val="auto"/>
          <w:sz w:val="28"/>
        </w:rPr>
        <w:t>.2</w:t>
      </w:r>
      <w:r w:rsidR="00FF2E21" w:rsidRPr="002E6AE4">
        <w:rPr>
          <w:rFonts w:ascii="Times New Roman" w:hAnsi="Times New Roman" w:cs="Times New Roman"/>
          <w:color w:val="auto"/>
          <w:sz w:val="28"/>
        </w:rPr>
        <w:tab/>
        <w:t>Hindi- Urdu controversy</w:t>
      </w:r>
      <w:bookmarkEnd w:id="40"/>
    </w:p>
    <w:p w:rsidR="00357373" w:rsidRPr="002E6AE4" w:rsidRDefault="0023508B"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According to Kamran (</w:t>
      </w:r>
      <w:r w:rsidR="007A01B7" w:rsidRPr="002E6AE4">
        <w:rPr>
          <w:rFonts w:ascii="Times New Roman" w:hAnsi="Times New Roman" w:cs="Times New Roman"/>
          <w:sz w:val="24"/>
          <w:szCs w:val="24"/>
        </w:rPr>
        <w:t>n.d)</w:t>
      </w:r>
      <w:r w:rsidR="00357373" w:rsidRPr="002E6AE4">
        <w:rPr>
          <w:rFonts w:ascii="Times New Roman" w:hAnsi="Times New Roman" w:cs="Times New Roman"/>
          <w:sz w:val="24"/>
          <w:szCs w:val="24"/>
        </w:rPr>
        <w:t xml:space="preserve"> Hindi- Urdu controversy</w:t>
      </w:r>
      <w:r w:rsidR="00BA662D">
        <w:rPr>
          <w:rFonts w:ascii="Times New Roman" w:hAnsi="Times New Roman" w:cs="Times New Roman"/>
          <w:sz w:val="24"/>
          <w:szCs w:val="24"/>
        </w:rPr>
        <w:t xml:space="preserve"> </w:t>
      </w:r>
      <w:r w:rsidR="00357373" w:rsidRPr="002E6AE4">
        <w:rPr>
          <w:rFonts w:ascii="Times New Roman" w:hAnsi="Times New Roman" w:cs="Times New Roman"/>
          <w:sz w:val="24"/>
          <w:szCs w:val="24"/>
        </w:rPr>
        <w:t xml:space="preserve">(1867) was the factor which brought the Muslims of the Sub-continent close in contact with one another was the realization of being separate religious community. They began to identify their culture and faith with it which led them to demand for a separate homeland. There may have several other reasons for colonial masters to adopt Urdu as a vernacular for Punjab; to facilitate the British officers unfamiliar with Punjabi; to curb Punjabi freedom struggle etc. The Hindi-Urdu </w:t>
      </w:r>
      <w:r w:rsidR="007A01B7" w:rsidRPr="002E6AE4">
        <w:rPr>
          <w:rFonts w:ascii="Times New Roman" w:hAnsi="Times New Roman" w:cs="Times New Roman"/>
          <w:sz w:val="24"/>
          <w:szCs w:val="24"/>
        </w:rPr>
        <w:t>controversies made the Muslims including Punjabi Muslims accept</w:t>
      </w:r>
      <w:r w:rsidR="00357373" w:rsidRPr="002E6AE4">
        <w:rPr>
          <w:rFonts w:ascii="Times New Roman" w:hAnsi="Times New Roman" w:cs="Times New Roman"/>
          <w:sz w:val="24"/>
          <w:szCs w:val="24"/>
        </w:rPr>
        <w:t xml:space="preserve"> Urdu as a symbol of their identity.</w:t>
      </w:r>
    </w:p>
    <w:p w:rsidR="00357373" w:rsidRPr="002E6AE4" w:rsidRDefault="00814F0B"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Ramay (1985) had pointed out the submissive and docile nature of Punjabis. Throughout the history, from Alexander to the British, Punjab had been the hunting ground of the invaders an</w:t>
      </w:r>
      <w:r w:rsidR="001516A4">
        <w:rPr>
          <w:rFonts w:ascii="Times New Roman" w:hAnsi="Times New Roman" w:cs="Times New Roman"/>
          <w:sz w:val="24"/>
          <w:szCs w:val="24"/>
        </w:rPr>
        <w:t>d the Punjabis had learnt to ada</w:t>
      </w:r>
      <w:r w:rsidR="00357373" w:rsidRPr="002E6AE4">
        <w:rPr>
          <w:rFonts w:ascii="Times New Roman" w:hAnsi="Times New Roman" w:cs="Times New Roman"/>
          <w:sz w:val="24"/>
          <w:szCs w:val="24"/>
        </w:rPr>
        <w:t>pt themselves. Ramay</w:t>
      </w:r>
      <w:r w:rsidR="00B504DE" w:rsidRPr="002E6AE4">
        <w:rPr>
          <w:rFonts w:ascii="Times New Roman" w:hAnsi="Times New Roman" w:cs="Times New Roman"/>
          <w:sz w:val="24"/>
          <w:szCs w:val="24"/>
        </w:rPr>
        <w:t xml:space="preserve"> (1985)</w:t>
      </w:r>
      <w:r w:rsidR="00357373" w:rsidRPr="002E6AE4">
        <w:rPr>
          <w:rFonts w:ascii="Times New Roman" w:hAnsi="Times New Roman" w:cs="Times New Roman"/>
          <w:sz w:val="24"/>
          <w:szCs w:val="24"/>
        </w:rPr>
        <w:t xml:space="preserve"> criticizes the British policy of transforming pastoral society of Punjab into a system of landlordism. As a result, people settled at their farms which gave rise to romance tales instead of stories of battles.</w:t>
      </w:r>
    </w:p>
    <w:p w:rsidR="00357373" w:rsidRPr="002E6AE4" w:rsidRDefault="00B84E4D"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The Punjabis could not produce leader and looked for leadership from outside. It is evident from their decision to sacrifice their identity for the sake of showing loyalty to the Muslim cause. It would be apt to quote Shahzad (2008) who says that Bengali vice- chancellor of Punjab university, Chattergee</w:t>
      </w:r>
      <w:r w:rsidR="000825D7" w:rsidRPr="002E6AE4">
        <w:rPr>
          <w:rFonts w:ascii="Times New Roman" w:hAnsi="Times New Roman" w:cs="Times New Roman"/>
          <w:sz w:val="24"/>
          <w:szCs w:val="24"/>
        </w:rPr>
        <w:t xml:space="preserve"> (</w:t>
      </w:r>
      <w:r w:rsidR="00550698" w:rsidRPr="002E6AE4">
        <w:rPr>
          <w:rFonts w:ascii="Times New Roman" w:hAnsi="Times New Roman" w:cs="Times New Roman"/>
          <w:sz w:val="24"/>
          <w:szCs w:val="24"/>
        </w:rPr>
        <w:t>1908</w:t>
      </w:r>
      <w:r w:rsidR="000825D7" w:rsidRPr="002E6AE4">
        <w:rPr>
          <w:rFonts w:ascii="Times New Roman" w:hAnsi="Times New Roman" w:cs="Times New Roman"/>
          <w:sz w:val="24"/>
          <w:szCs w:val="24"/>
        </w:rPr>
        <w:t>)</w:t>
      </w:r>
      <w:r w:rsidR="00357373" w:rsidRPr="002E6AE4">
        <w:rPr>
          <w:rFonts w:ascii="Times New Roman" w:hAnsi="Times New Roman" w:cs="Times New Roman"/>
          <w:sz w:val="24"/>
          <w:szCs w:val="24"/>
        </w:rPr>
        <w:t xml:space="preserve"> on 22</w:t>
      </w:r>
      <w:r w:rsidR="00357373" w:rsidRPr="002E6AE4">
        <w:rPr>
          <w:rFonts w:ascii="Times New Roman" w:hAnsi="Times New Roman" w:cs="Times New Roman"/>
          <w:sz w:val="24"/>
          <w:szCs w:val="24"/>
          <w:vertAlign w:val="superscript"/>
        </w:rPr>
        <w:t>nd</w:t>
      </w:r>
      <w:r w:rsidR="00357373" w:rsidRPr="002E6AE4">
        <w:rPr>
          <w:rFonts w:ascii="Times New Roman" w:hAnsi="Times New Roman" w:cs="Times New Roman"/>
          <w:sz w:val="24"/>
          <w:szCs w:val="24"/>
        </w:rPr>
        <w:t xml:space="preserve"> December 1908,while addressing on the occasion of the convocation, spoke in favour of Punjabi as the real vernacular of Punjab. He was of the view that gaining knowledge in another language might be fruitful but it would not make him equal to the natives of that language. He further said only the vernacular would help him in this regard. The Punjabi intelligentsia bitterly criticized him for his stance.</w:t>
      </w:r>
      <w:r w:rsidR="00202441">
        <w:rPr>
          <w:rFonts w:ascii="Times New Roman" w:hAnsi="Times New Roman" w:cs="Times New Roman"/>
          <w:sz w:val="24"/>
          <w:szCs w:val="24"/>
        </w:rPr>
        <w:t xml:space="preserve"> A well known political leader of Punjab</w:t>
      </w:r>
      <w:r w:rsidR="00C71912" w:rsidRPr="002E6AE4">
        <w:rPr>
          <w:rFonts w:ascii="Times New Roman" w:hAnsi="Times New Roman" w:cs="Times New Roman"/>
          <w:sz w:val="24"/>
          <w:szCs w:val="24"/>
        </w:rPr>
        <w:t xml:space="preserve"> Sir Muh</w:t>
      </w:r>
      <w:r w:rsidR="00202441">
        <w:rPr>
          <w:rFonts w:ascii="Times New Roman" w:hAnsi="Times New Roman" w:cs="Times New Roman"/>
          <w:sz w:val="24"/>
          <w:szCs w:val="24"/>
        </w:rPr>
        <w:t xml:space="preserve">ammad Shafi </w:t>
      </w:r>
      <w:r w:rsidR="00C71912" w:rsidRPr="002E6AE4">
        <w:rPr>
          <w:rFonts w:ascii="Times New Roman" w:hAnsi="Times New Roman" w:cs="Times New Roman"/>
          <w:sz w:val="24"/>
          <w:szCs w:val="24"/>
        </w:rPr>
        <w:t>bi</w:t>
      </w:r>
      <w:r w:rsidR="00202441">
        <w:rPr>
          <w:rFonts w:ascii="Times New Roman" w:hAnsi="Times New Roman" w:cs="Times New Roman"/>
          <w:sz w:val="24"/>
          <w:szCs w:val="24"/>
        </w:rPr>
        <w:t xml:space="preserve">tterly criticized </w:t>
      </w:r>
      <w:r w:rsidR="00202441">
        <w:rPr>
          <w:rFonts w:ascii="Times New Roman" w:hAnsi="Times New Roman" w:cs="Times New Roman"/>
          <w:sz w:val="24"/>
          <w:szCs w:val="24"/>
        </w:rPr>
        <w:lastRenderedPageBreak/>
        <w:t xml:space="preserve">Chattergee </w:t>
      </w:r>
      <w:r w:rsidR="00BA662D">
        <w:rPr>
          <w:rFonts w:ascii="Times New Roman" w:hAnsi="Times New Roman" w:cs="Times New Roman"/>
          <w:sz w:val="24"/>
          <w:szCs w:val="24"/>
        </w:rPr>
        <w:t xml:space="preserve">labeling </w:t>
      </w:r>
      <w:r w:rsidR="00BA662D" w:rsidRPr="002E6AE4">
        <w:rPr>
          <w:rFonts w:ascii="Times New Roman" w:hAnsi="Times New Roman" w:cs="Times New Roman"/>
          <w:sz w:val="24"/>
          <w:szCs w:val="24"/>
        </w:rPr>
        <w:t>him</w:t>
      </w:r>
      <w:r w:rsidR="00C71912" w:rsidRPr="002E6AE4">
        <w:rPr>
          <w:rFonts w:ascii="Times New Roman" w:hAnsi="Times New Roman" w:cs="Times New Roman"/>
          <w:sz w:val="24"/>
          <w:szCs w:val="24"/>
        </w:rPr>
        <w:t xml:space="preserve"> biased. It was said that he had done so to oppose Urdu</w:t>
      </w:r>
      <w:r w:rsidR="003E7784" w:rsidRPr="002E6AE4">
        <w:rPr>
          <w:rFonts w:ascii="Times New Roman" w:hAnsi="Times New Roman" w:cs="Times New Roman"/>
          <w:sz w:val="24"/>
          <w:szCs w:val="24"/>
        </w:rPr>
        <w:t>, the language of the Muslim identity and separatism,</w:t>
      </w:r>
      <w:r w:rsidR="00C71912" w:rsidRPr="002E6AE4">
        <w:rPr>
          <w:rFonts w:ascii="Times New Roman" w:hAnsi="Times New Roman" w:cs="Times New Roman"/>
          <w:sz w:val="24"/>
          <w:szCs w:val="24"/>
        </w:rPr>
        <w:t xml:space="preserve"> as he was Bengali.</w:t>
      </w:r>
      <w:r w:rsidR="003E7784" w:rsidRPr="002E6AE4">
        <w:rPr>
          <w:rFonts w:ascii="Times New Roman" w:hAnsi="Times New Roman" w:cs="Times New Roman"/>
          <w:sz w:val="24"/>
          <w:szCs w:val="24"/>
        </w:rPr>
        <w:t xml:space="preserve"> So his intention was not to promote Punjabi rather to satisfy his prejudice against Punjabi.</w:t>
      </w:r>
      <w:r w:rsidR="008D5861" w:rsidRPr="002E6AE4">
        <w:rPr>
          <w:rFonts w:ascii="Times New Roman" w:hAnsi="Times New Roman" w:cs="Times New Roman"/>
          <w:sz w:val="24"/>
          <w:szCs w:val="24"/>
        </w:rPr>
        <w:t xml:space="preserve"> Such an impression was also because the </w:t>
      </w:r>
      <w:r w:rsidR="00F9376E" w:rsidRPr="002E6AE4">
        <w:rPr>
          <w:rFonts w:ascii="Times New Roman" w:hAnsi="Times New Roman" w:cs="Times New Roman"/>
          <w:sz w:val="24"/>
          <w:szCs w:val="24"/>
        </w:rPr>
        <w:t>Bengali Hindus supported Hindi during Pakistan movement and Chattergee was a Hindu.</w:t>
      </w:r>
    </w:p>
    <w:p w:rsidR="00357373" w:rsidRPr="002E6AE4" w:rsidRDefault="007C06C7"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While giving the background of the of Urdu language, Kamran(n.d) has mentioned about a discussion among the critics which says that Brij</w:t>
      </w:r>
      <w:r w:rsidR="00202441">
        <w:rPr>
          <w:rFonts w:ascii="Times New Roman" w:hAnsi="Times New Roman" w:cs="Times New Roman"/>
          <w:sz w:val="24"/>
          <w:szCs w:val="24"/>
        </w:rPr>
        <w:t xml:space="preserve"> </w:t>
      </w:r>
      <w:r w:rsidR="00357373" w:rsidRPr="002E6AE4">
        <w:rPr>
          <w:rFonts w:ascii="Times New Roman" w:hAnsi="Times New Roman" w:cs="Times New Roman"/>
          <w:sz w:val="24"/>
          <w:szCs w:val="24"/>
        </w:rPr>
        <w:t>Bhasha, a language spoken in the North India at the time Muslim arrived here, was the primitive form of Urdu. Later, Arabic and Persian words got mixed up with this language and present day Urdu took shape. According to him, this language reached Punjab when it was fully developed.</w:t>
      </w:r>
    </w:p>
    <w:p w:rsidR="00357373" w:rsidRPr="002E6AE4" w:rsidRDefault="007C06C7"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Kamran (n.d) gives reference to entirely a new theory about the origin of Urdu which was propounded by Sheerani. He argued that when the Muslims went to Delhi, Urdu was not spoken there. He is of the view that Urdu came to Delhi via Punjab as the Muslims first captured Punjab before moving forward. Besides it, he also claimed to find striking similarities between these languages. He also deemed Urdu to be the developed form of Punjab</w:t>
      </w:r>
      <w:r w:rsidR="001516A4">
        <w:rPr>
          <w:rFonts w:ascii="Times New Roman" w:hAnsi="Times New Roman" w:cs="Times New Roman"/>
          <w:sz w:val="24"/>
          <w:szCs w:val="24"/>
        </w:rPr>
        <w:t>i</w:t>
      </w:r>
      <w:r w:rsidR="00357373" w:rsidRPr="002E6AE4">
        <w:rPr>
          <w:rFonts w:ascii="Times New Roman" w:hAnsi="Times New Roman" w:cs="Times New Roman"/>
          <w:sz w:val="24"/>
          <w:szCs w:val="24"/>
        </w:rPr>
        <w:t>.</w:t>
      </w:r>
    </w:p>
    <w:p w:rsidR="00357373" w:rsidRPr="002E6AE4" w:rsidRDefault="007C06C7"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1540CD">
        <w:rPr>
          <w:rFonts w:ascii="Times New Roman" w:hAnsi="Times New Roman" w:cs="Times New Roman"/>
          <w:sz w:val="24"/>
          <w:szCs w:val="24"/>
        </w:rPr>
        <w:t>Although,</w:t>
      </w:r>
      <w:r w:rsidR="00357373" w:rsidRPr="002E6AE4">
        <w:rPr>
          <w:rFonts w:ascii="Times New Roman" w:hAnsi="Times New Roman" w:cs="Times New Roman"/>
          <w:sz w:val="24"/>
          <w:szCs w:val="24"/>
        </w:rPr>
        <w:t>Sheerani’s theory with regard to the origin of Urdu, has been severely criticized, yet it established the identities of languages spoken in Punjab according to the difference in script; Persian for Urdu, Nagri for Hindi and Gurmukhi for Punjabi.</w:t>
      </w:r>
    </w:p>
    <w:p w:rsidR="00357373" w:rsidRPr="002E6AE4" w:rsidRDefault="007C06C7"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 xml:space="preserve">According to Shahzad (2010), there is no comparison between Urdu and Punjabi as Punjabi has been spoken in the sub-continent for centuries </w:t>
      </w:r>
      <w:r w:rsidR="00BB403E" w:rsidRPr="002E6AE4">
        <w:rPr>
          <w:rFonts w:ascii="Times New Roman" w:hAnsi="Times New Roman" w:cs="Times New Roman"/>
          <w:sz w:val="24"/>
          <w:szCs w:val="24"/>
        </w:rPr>
        <w:t>before</w:t>
      </w:r>
      <w:r w:rsidR="00357373" w:rsidRPr="002E6AE4">
        <w:rPr>
          <w:rFonts w:ascii="Times New Roman" w:hAnsi="Times New Roman" w:cs="Times New Roman"/>
          <w:sz w:val="24"/>
          <w:szCs w:val="24"/>
        </w:rPr>
        <w:t xml:space="preserve"> the arrival of the Muslim invaders, while Urdu came into being after the conquest of the Sub-continent by the Arabic and Persian speaking invaders. He further says that Urdu may be regarded as the developed form of all the languages spoken in the Sub-continent and in this regard, it would be a </w:t>
      </w:r>
      <w:r w:rsidR="00357373" w:rsidRPr="002E6AE4">
        <w:rPr>
          <w:rFonts w:ascii="Times New Roman" w:hAnsi="Times New Roman" w:cs="Times New Roman"/>
          <w:sz w:val="24"/>
          <w:szCs w:val="24"/>
        </w:rPr>
        <w:lastRenderedPageBreak/>
        <w:t>mistake to associate Urdu only with Punjabi. He has pointed out that there is even closer resemblance between Urdu and Persian than is to be found between Urdu and Punjabi.</w:t>
      </w:r>
    </w:p>
    <w:p w:rsidR="003D48B8" w:rsidRPr="002E6AE4" w:rsidRDefault="007C06C7"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067142" w:rsidRPr="002E6AE4">
        <w:rPr>
          <w:rFonts w:ascii="Times New Roman" w:hAnsi="Times New Roman" w:cs="Times New Roman"/>
          <w:sz w:val="24"/>
          <w:szCs w:val="24"/>
        </w:rPr>
        <w:t>Rehman (</w:t>
      </w:r>
      <w:r w:rsidR="00E94A15" w:rsidRPr="002E6AE4">
        <w:rPr>
          <w:rFonts w:ascii="Times New Roman" w:hAnsi="Times New Roman" w:cs="Times New Roman"/>
          <w:sz w:val="24"/>
          <w:szCs w:val="24"/>
        </w:rPr>
        <w:t>2003</w:t>
      </w:r>
      <w:r w:rsidR="00067142" w:rsidRPr="002E6AE4">
        <w:rPr>
          <w:rFonts w:ascii="Times New Roman" w:hAnsi="Times New Roman" w:cs="Times New Roman"/>
          <w:sz w:val="24"/>
          <w:szCs w:val="24"/>
        </w:rPr>
        <w:t>) argues that the British promoted Urdu in persio-Arabic script although they</w:t>
      </w:r>
      <w:r w:rsidR="009C7CA7">
        <w:rPr>
          <w:rFonts w:ascii="Times New Roman" w:hAnsi="Times New Roman" w:cs="Times New Roman"/>
          <w:sz w:val="24"/>
          <w:szCs w:val="24"/>
        </w:rPr>
        <w:t xml:space="preserve"> had many excuses for abandoning</w:t>
      </w:r>
      <w:r w:rsidR="00067142" w:rsidRPr="002E6AE4">
        <w:rPr>
          <w:rFonts w:ascii="Times New Roman" w:hAnsi="Times New Roman" w:cs="Times New Roman"/>
          <w:sz w:val="24"/>
          <w:szCs w:val="24"/>
        </w:rPr>
        <w:t xml:space="preserve"> Persian</w:t>
      </w:r>
      <w:r w:rsidR="009C7CA7">
        <w:rPr>
          <w:rFonts w:ascii="Times New Roman" w:hAnsi="Times New Roman" w:cs="Times New Roman"/>
          <w:sz w:val="24"/>
          <w:szCs w:val="24"/>
        </w:rPr>
        <w:t>. One of the excuses was that they considered it</w:t>
      </w:r>
      <w:r w:rsidR="00067142" w:rsidRPr="002E6AE4">
        <w:rPr>
          <w:rFonts w:ascii="Times New Roman" w:hAnsi="Times New Roman" w:cs="Times New Roman"/>
          <w:sz w:val="24"/>
          <w:szCs w:val="24"/>
        </w:rPr>
        <w:t xml:space="preserve"> a symbol of Muslim rule</w:t>
      </w:r>
      <w:r w:rsidR="009C7CA7">
        <w:rPr>
          <w:rFonts w:ascii="Times New Roman" w:hAnsi="Times New Roman" w:cs="Times New Roman"/>
          <w:sz w:val="24"/>
          <w:szCs w:val="24"/>
        </w:rPr>
        <w:t xml:space="preserve"> over India</w:t>
      </w:r>
      <w:r w:rsidR="00067142" w:rsidRPr="002E6AE4">
        <w:rPr>
          <w:rFonts w:ascii="Times New Roman" w:hAnsi="Times New Roman" w:cs="Times New Roman"/>
          <w:sz w:val="24"/>
          <w:szCs w:val="24"/>
        </w:rPr>
        <w:t>. He says</w:t>
      </w:r>
      <w:r w:rsidR="002623F0">
        <w:rPr>
          <w:rFonts w:ascii="Times New Roman" w:hAnsi="Times New Roman" w:cs="Times New Roman"/>
          <w:sz w:val="24"/>
          <w:szCs w:val="24"/>
        </w:rPr>
        <w:t xml:space="preserve"> that actually</w:t>
      </w:r>
      <w:r w:rsidR="00067142" w:rsidRPr="002E6AE4">
        <w:rPr>
          <w:rFonts w:ascii="Times New Roman" w:hAnsi="Times New Roman" w:cs="Times New Roman"/>
          <w:sz w:val="24"/>
          <w:szCs w:val="24"/>
        </w:rPr>
        <w:t xml:space="preserve"> Urdu</w:t>
      </w:r>
      <w:r w:rsidR="002623F0">
        <w:rPr>
          <w:rFonts w:ascii="Times New Roman" w:hAnsi="Times New Roman" w:cs="Times New Roman"/>
          <w:sz w:val="24"/>
          <w:szCs w:val="24"/>
        </w:rPr>
        <w:t xml:space="preserve"> script was the</w:t>
      </w:r>
      <w:r w:rsidR="00067142" w:rsidRPr="002E6AE4">
        <w:rPr>
          <w:rFonts w:ascii="Times New Roman" w:hAnsi="Times New Roman" w:cs="Times New Roman"/>
          <w:sz w:val="24"/>
          <w:szCs w:val="24"/>
        </w:rPr>
        <w:t xml:space="preserve"> symbol of</w:t>
      </w:r>
      <w:r w:rsidR="002623F0">
        <w:rPr>
          <w:rFonts w:ascii="Times New Roman" w:hAnsi="Times New Roman" w:cs="Times New Roman"/>
          <w:sz w:val="24"/>
          <w:szCs w:val="24"/>
        </w:rPr>
        <w:t xml:space="preserve"> the previous ruling elite of the</w:t>
      </w:r>
      <w:r w:rsidR="00067142" w:rsidRPr="002E6AE4">
        <w:rPr>
          <w:rFonts w:ascii="Times New Roman" w:hAnsi="Times New Roman" w:cs="Times New Roman"/>
          <w:sz w:val="24"/>
          <w:szCs w:val="24"/>
        </w:rPr>
        <w:t xml:space="preserve"> Muslim</w:t>
      </w:r>
      <w:r w:rsidR="002623F0">
        <w:rPr>
          <w:rFonts w:ascii="Times New Roman" w:hAnsi="Times New Roman" w:cs="Times New Roman"/>
          <w:sz w:val="24"/>
          <w:szCs w:val="24"/>
        </w:rPr>
        <w:t>s instead of Urdu language itself</w:t>
      </w:r>
      <w:r w:rsidR="00067142" w:rsidRPr="002E6AE4">
        <w:rPr>
          <w:rFonts w:ascii="Times New Roman" w:hAnsi="Times New Roman" w:cs="Times New Roman"/>
          <w:sz w:val="24"/>
          <w:szCs w:val="24"/>
        </w:rPr>
        <w:t>.</w:t>
      </w:r>
      <w:r w:rsidR="002F1B95">
        <w:rPr>
          <w:rFonts w:ascii="Times New Roman" w:hAnsi="Times New Roman" w:cs="Times New Roman"/>
          <w:sz w:val="24"/>
          <w:szCs w:val="24"/>
        </w:rPr>
        <w:t xml:space="preserve"> When Hindi and Urdu took the shape of identity both for the Hindus and the Muslims respectively, it was not strange on the part</w:t>
      </w:r>
      <w:r w:rsidR="002661A9">
        <w:rPr>
          <w:rFonts w:ascii="Times New Roman" w:hAnsi="Times New Roman" w:cs="Times New Roman"/>
          <w:sz w:val="24"/>
          <w:szCs w:val="24"/>
        </w:rPr>
        <w:t xml:space="preserve"> of</w:t>
      </w:r>
      <w:r w:rsidR="002F1B95">
        <w:rPr>
          <w:rFonts w:ascii="Times New Roman" w:hAnsi="Times New Roman" w:cs="Times New Roman"/>
          <w:sz w:val="24"/>
          <w:szCs w:val="24"/>
        </w:rPr>
        <w:t xml:space="preserve"> the</w:t>
      </w:r>
      <w:r w:rsidR="002661A9">
        <w:rPr>
          <w:rFonts w:ascii="Times New Roman" w:hAnsi="Times New Roman" w:cs="Times New Roman"/>
          <w:sz w:val="24"/>
          <w:szCs w:val="24"/>
        </w:rPr>
        <w:t xml:space="preserve"> Hindus</w:t>
      </w:r>
      <w:r w:rsidR="002F1B95">
        <w:rPr>
          <w:rFonts w:ascii="Times New Roman" w:hAnsi="Times New Roman" w:cs="Times New Roman"/>
          <w:sz w:val="24"/>
          <w:szCs w:val="24"/>
        </w:rPr>
        <w:t xml:space="preserve"> to favour and support Hindi language</w:t>
      </w:r>
      <w:r w:rsidR="00652156" w:rsidRPr="002E6AE4">
        <w:rPr>
          <w:rFonts w:ascii="Times New Roman" w:hAnsi="Times New Roman" w:cs="Times New Roman"/>
          <w:sz w:val="24"/>
          <w:szCs w:val="24"/>
        </w:rPr>
        <w:t>.</w:t>
      </w:r>
      <w:r w:rsidR="00B23309" w:rsidRPr="002E6AE4">
        <w:rPr>
          <w:rFonts w:ascii="Times New Roman" w:hAnsi="Times New Roman" w:cs="Times New Roman"/>
          <w:sz w:val="24"/>
          <w:szCs w:val="24"/>
        </w:rPr>
        <w:t xml:space="preserve"> In this way, Urdu</w:t>
      </w:r>
      <w:r w:rsidR="00DB67A8">
        <w:rPr>
          <w:rFonts w:ascii="Times New Roman" w:hAnsi="Times New Roman" w:cs="Times New Roman"/>
          <w:sz w:val="24"/>
          <w:szCs w:val="24"/>
        </w:rPr>
        <w:t xml:space="preserve"> was the secondary symbol of the Muslims’ identity during the struggle movement against the Hindus and the Britishers.</w:t>
      </w:r>
      <w:r w:rsidR="00B23309" w:rsidRPr="002E6AE4">
        <w:rPr>
          <w:rFonts w:ascii="Times New Roman" w:hAnsi="Times New Roman" w:cs="Times New Roman"/>
          <w:sz w:val="24"/>
          <w:szCs w:val="24"/>
        </w:rPr>
        <w:t xml:space="preserve"> However, the</w:t>
      </w:r>
      <w:r w:rsidR="00DB67A8">
        <w:rPr>
          <w:rFonts w:ascii="Times New Roman" w:hAnsi="Times New Roman" w:cs="Times New Roman"/>
          <w:sz w:val="24"/>
          <w:szCs w:val="24"/>
        </w:rPr>
        <w:t>ir main identity remained religion.</w:t>
      </w:r>
      <w:r w:rsidR="00652156" w:rsidRPr="002E6AE4">
        <w:rPr>
          <w:rFonts w:ascii="Times New Roman" w:hAnsi="Times New Roman" w:cs="Times New Roman"/>
          <w:sz w:val="24"/>
          <w:szCs w:val="24"/>
        </w:rPr>
        <w:t xml:space="preserve"> Despite the Hind</w:t>
      </w:r>
      <w:r w:rsidR="0059057C">
        <w:rPr>
          <w:rFonts w:ascii="Times New Roman" w:hAnsi="Times New Roman" w:cs="Times New Roman"/>
          <w:sz w:val="24"/>
          <w:szCs w:val="24"/>
        </w:rPr>
        <w:t>u majority, the English rulers continued patronizing</w:t>
      </w:r>
      <w:r w:rsidR="00652156" w:rsidRPr="002E6AE4">
        <w:rPr>
          <w:rFonts w:ascii="Times New Roman" w:hAnsi="Times New Roman" w:cs="Times New Roman"/>
          <w:sz w:val="24"/>
          <w:szCs w:val="24"/>
        </w:rPr>
        <w:t xml:space="preserve"> English</w:t>
      </w:r>
      <w:r w:rsidR="0082039D" w:rsidRPr="002E6AE4">
        <w:rPr>
          <w:rFonts w:ascii="Times New Roman" w:hAnsi="Times New Roman" w:cs="Times New Roman"/>
          <w:sz w:val="24"/>
          <w:szCs w:val="24"/>
        </w:rPr>
        <w:t xml:space="preserve"> and Urdu</w:t>
      </w:r>
      <w:r w:rsidR="00652156" w:rsidRPr="002E6AE4">
        <w:rPr>
          <w:rFonts w:ascii="Times New Roman" w:hAnsi="Times New Roman" w:cs="Times New Roman"/>
          <w:sz w:val="24"/>
          <w:szCs w:val="24"/>
        </w:rPr>
        <w:t xml:space="preserve"> till the</w:t>
      </w:r>
      <w:r w:rsidR="0059057C">
        <w:rPr>
          <w:rFonts w:ascii="Times New Roman" w:hAnsi="Times New Roman" w:cs="Times New Roman"/>
          <w:sz w:val="24"/>
          <w:szCs w:val="24"/>
        </w:rPr>
        <w:t xml:space="preserve"> last day prior to</w:t>
      </w:r>
      <w:r w:rsidR="00652156" w:rsidRPr="002E6AE4">
        <w:rPr>
          <w:rFonts w:ascii="Times New Roman" w:hAnsi="Times New Roman" w:cs="Times New Roman"/>
          <w:sz w:val="24"/>
          <w:szCs w:val="24"/>
        </w:rPr>
        <w:t xml:space="preserve"> partition.</w:t>
      </w:r>
      <w:r w:rsidR="000E11D3" w:rsidRPr="002E6AE4">
        <w:rPr>
          <w:rFonts w:ascii="Times New Roman" w:hAnsi="Times New Roman" w:cs="Times New Roman"/>
          <w:sz w:val="24"/>
          <w:szCs w:val="24"/>
        </w:rPr>
        <w:t xml:space="preserve"> In this situation, it was</w:t>
      </w:r>
      <w:r w:rsidR="007E6B7E">
        <w:rPr>
          <w:rFonts w:ascii="Times New Roman" w:hAnsi="Times New Roman" w:cs="Times New Roman"/>
          <w:sz w:val="24"/>
          <w:szCs w:val="24"/>
        </w:rPr>
        <w:t xml:space="preserve"> very much natural for the Muslims of Punjab to disregard</w:t>
      </w:r>
      <w:r w:rsidR="000E11D3" w:rsidRPr="002E6AE4">
        <w:rPr>
          <w:rFonts w:ascii="Times New Roman" w:hAnsi="Times New Roman" w:cs="Times New Roman"/>
          <w:sz w:val="24"/>
          <w:szCs w:val="24"/>
        </w:rPr>
        <w:t xml:space="preserve"> their mother tongue.</w:t>
      </w:r>
    </w:p>
    <w:p w:rsidR="00FF2E21" w:rsidRPr="002E6AE4" w:rsidRDefault="00CB3801" w:rsidP="007E7984">
      <w:pPr>
        <w:pStyle w:val="Heading2"/>
        <w:spacing w:line="480" w:lineRule="auto"/>
        <w:jc w:val="both"/>
        <w:rPr>
          <w:rFonts w:ascii="Times New Roman" w:hAnsi="Times New Roman" w:cs="Times New Roman"/>
          <w:color w:val="auto"/>
          <w:sz w:val="28"/>
        </w:rPr>
      </w:pPr>
      <w:bookmarkStart w:id="41" w:name="_Toc410211460"/>
      <w:r>
        <w:rPr>
          <w:rFonts w:ascii="Times New Roman" w:hAnsi="Times New Roman" w:cs="Times New Roman"/>
          <w:color w:val="auto"/>
          <w:sz w:val="28"/>
        </w:rPr>
        <w:t>2.6</w:t>
      </w:r>
      <w:r w:rsidR="00FF2E21" w:rsidRPr="002E6AE4">
        <w:rPr>
          <w:rFonts w:ascii="Times New Roman" w:hAnsi="Times New Roman" w:cs="Times New Roman"/>
          <w:color w:val="auto"/>
          <w:sz w:val="28"/>
        </w:rPr>
        <w:t>.3</w:t>
      </w:r>
      <w:r w:rsidR="00FF2E21" w:rsidRPr="002E6AE4">
        <w:rPr>
          <w:rFonts w:ascii="Times New Roman" w:hAnsi="Times New Roman" w:cs="Times New Roman"/>
          <w:color w:val="auto"/>
          <w:sz w:val="28"/>
        </w:rPr>
        <w:tab/>
        <w:t>Post colonial linguistic policies in Pakistan</w:t>
      </w:r>
      <w:bookmarkEnd w:id="41"/>
    </w:p>
    <w:p w:rsidR="00357373" w:rsidRPr="002E6AE4" w:rsidRDefault="007C06C7"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E64F44">
        <w:rPr>
          <w:rFonts w:ascii="Times New Roman" w:hAnsi="Times New Roman" w:cs="Times New Roman"/>
          <w:sz w:val="24"/>
          <w:szCs w:val="24"/>
        </w:rPr>
        <w:t>Geographically, Pakistan had two parts at the time of its birth. These were named</w:t>
      </w:r>
      <w:r w:rsidR="00357373" w:rsidRPr="002E6AE4">
        <w:rPr>
          <w:rFonts w:ascii="Times New Roman" w:hAnsi="Times New Roman" w:cs="Times New Roman"/>
          <w:sz w:val="24"/>
          <w:szCs w:val="24"/>
        </w:rPr>
        <w:t xml:space="preserve"> East Pakistan and West Pakistan.</w:t>
      </w:r>
      <w:r w:rsidR="00E64F44">
        <w:rPr>
          <w:rFonts w:ascii="Times New Roman" w:hAnsi="Times New Roman" w:cs="Times New Roman"/>
          <w:sz w:val="24"/>
          <w:szCs w:val="24"/>
        </w:rPr>
        <w:t xml:space="preserve"> According to Noman (1990) and Hananan (2001) the Bengalis were in thumping majority in</w:t>
      </w:r>
      <w:r w:rsidR="00357373" w:rsidRPr="002E6AE4">
        <w:rPr>
          <w:rFonts w:ascii="Times New Roman" w:hAnsi="Times New Roman" w:cs="Times New Roman"/>
          <w:sz w:val="24"/>
          <w:szCs w:val="24"/>
        </w:rPr>
        <w:t xml:space="preserve"> The East Pakis</w:t>
      </w:r>
      <w:r w:rsidR="00E64F44">
        <w:rPr>
          <w:rFonts w:ascii="Times New Roman" w:hAnsi="Times New Roman" w:cs="Times New Roman"/>
          <w:sz w:val="24"/>
          <w:szCs w:val="24"/>
        </w:rPr>
        <w:t>tani. According to Kazi</w:t>
      </w:r>
      <w:r w:rsidR="0032194C">
        <w:rPr>
          <w:rFonts w:ascii="Times New Roman" w:hAnsi="Times New Roman" w:cs="Times New Roman"/>
          <w:sz w:val="24"/>
          <w:szCs w:val="24"/>
        </w:rPr>
        <w:t xml:space="preserve"> (1987)</w:t>
      </w:r>
      <w:r w:rsidR="00E64F44">
        <w:rPr>
          <w:rFonts w:ascii="Times New Roman" w:hAnsi="Times New Roman" w:cs="Times New Roman"/>
          <w:sz w:val="24"/>
          <w:szCs w:val="24"/>
        </w:rPr>
        <w:t xml:space="preserve"> the</w:t>
      </w:r>
      <w:r w:rsidR="00357373" w:rsidRPr="002E6AE4">
        <w:rPr>
          <w:rFonts w:ascii="Times New Roman" w:hAnsi="Times New Roman" w:cs="Times New Roman"/>
          <w:sz w:val="24"/>
          <w:szCs w:val="24"/>
        </w:rPr>
        <w:t xml:space="preserve"> West</w:t>
      </w:r>
      <w:r w:rsidR="00E64F44">
        <w:rPr>
          <w:rFonts w:ascii="Times New Roman" w:hAnsi="Times New Roman" w:cs="Times New Roman"/>
          <w:sz w:val="24"/>
          <w:szCs w:val="24"/>
        </w:rPr>
        <w:t xml:space="preserve"> wing of Pakistan had native population</w:t>
      </w:r>
      <w:r w:rsidR="0032194C">
        <w:rPr>
          <w:rFonts w:ascii="Times New Roman" w:hAnsi="Times New Roman" w:cs="Times New Roman"/>
          <w:sz w:val="24"/>
          <w:szCs w:val="24"/>
        </w:rPr>
        <w:t xml:space="preserve"> including the Punjabis, the Pushtuns, the Balochis, the Sindhis and different ethnolinguistc groups of Northern regions. The Urdu speaking community of Mohajirs was equal to none at the time of birth of Pakistan. Rahman (2002) says that the Bengalis</w:t>
      </w:r>
      <w:r w:rsidR="00156C54">
        <w:rPr>
          <w:rFonts w:ascii="Times New Roman" w:hAnsi="Times New Roman" w:cs="Times New Roman"/>
          <w:sz w:val="24"/>
          <w:szCs w:val="24"/>
        </w:rPr>
        <w:t xml:space="preserve"> had major share in the population of Pakistan with 55.6 </w:t>
      </w:r>
      <w:r w:rsidR="00C84B70">
        <w:rPr>
          <w:rFonts w:ascii="Times New Roman" w:hAnsi="Times New Roman" w:cs="Times New Roman"/>
          <w:sz w:val="24"/>
          <w:szCs w:val="24"/>
        </w:rPr>
        <w:t>percentages</w:t>
      </w:r>
      <w:r w:rsidR="00156C54">
        <w:rPr>
          <w:rFonts w:ascii="Times New Roman" w:hAnsi="Times New Roman" w:cs="Times New Roman"/>
          <w:sz w:val="24"/>
          <w:szCs w:val="24"/>
        </w:rPr>
        <w:t>. According to Curtis and Blondel (1993), when Pakistan came into being, its population was 34 million and out of this population the majority was muslims.</w:t>
      </w:r>
      <w:r w:rsidR="006371A6">
        <w:rPr>
          <w:rFonts w:ascii="Times New Roman" w:hAnsi="Times New Roman" w:cs="Times New Roman"/>
          <w:sz w:val="24"/>
          <w:szCs w:val="24"/>
        </w:rPr>
        <w:t xml:space="preserve"> More than</w:t>
      </w:r>
      <w:r w:rsidR="00357373" w:rsidRPr="002E6AE4">
        <w:rPr>
          <w:rFonts w:ascii="Times New Roman" w:hAnsi="Times New Roman" w:cs="Times New Roman"/>
          <w:sz w:val="24"/>
          <w:szCs w:val="24"/>
        </w:rPr>
        <w:t xml:space="preserve"> 10 million</w:t>
      </w:r>
      <w:r w:rsidR="006371A6">
        <w:rPr>
          <w:rFonts w:ascii="Times New Roman" w:hAnsi="Times New Roman" w:cs="Times New Roman"/>
          <w:sz w:val="24"/>
          <w:szCs w:val="24"/>
        </w:rPr>
        <w:t xml:space="preserve"> people migrated from </w:t>
      </w:r>
      <w:r w:rsidR="006371A6">
        <w:rPr>
          <w:rFonts w:ascii="Times New Roman" w:hAnsi="Times New Roman" w:cs="Times New Roman"/>
          <w:sz w:val="24"/>
          <w:szCs w:val="24"/>
        </w:rPr>
        <w:lastRenderedPageBreak/>
        <w:t>India to Pakistan</w:t>
      </w:r>
      <w:r w:rsidR="00FF438F">
        <w:rPr>
          <w:rFonts w:ascii="Times New Roman" w:hAnsi="Times New Roman" w:cs="Times New Roman"/>
          <w:sz w:val="24"/>
          <w:szCs w:val="24"/>
        </w:rPr>
        <w:t>. The chart of migrated population</w:t>
      </w:r>
      <w:r w:rsidR="00357373" w:rsidRPr="002E6AE4">
        <w:rPr>
          <w:rFonts w:ascii="Times New Roman" w:hAnsi="Times New Roman" w:cs="Times New Roman"/>
          <w:sz w:val="24"/>
          <w:szCs w:val="24"/>
        </w:rPr>
        <w:t xml:space="preserve"> f</w:t>
      </w:r>
      <w:r w:rsidR="00FF438F">
        <w:rPr>
          <w:rFonts w:ascii="Times New Roman" w:hAnsi="Times New Roman" w:cs="Times New Roman"/>
          <w:sz w:val="24"/>
          <w:szCs w:val="24"/>
        </w:rPr>
        <w:t>rom India to Pakistan in 1947 is given below.</w:t>
      </w:r>
    </w:p>
    <w:p w:rsidR="002E6AE4" w:rsidRPr="007A01B7" w:rsidRDefault="002E6AE4" w:rsidP="007E7984">
      <w:pPr>
        <w:pStyle w:val="Caption"/>
        <w:jc w:val="both"/>
        <w:rPr>
          <w:rFonts w:ascii="Times New Roman" w:hAnsi="Times New Roman" w:cs="Times New Roman"/>
          <w:color w:val="auto"/>
          <w:sz w:val="28"/>
          <w:szCs w:val="24"/>
        </w:rPr>
      </w:pPr>
      <w:bookmarkStart w:id="42" w:name="_Toc410211487"/>
      <w:r w:rsidRPr="007A01B7">
        <w:rPr>
          <w:rFonts w:ascii="Times New Roman" w:hAnsi="Times New Roman" w:cs="Times New Roman"/>
          <w:color w:val="auto"/>
          <w:sz w:val="20"/>
        </w:rPr>
        <w:t xml:space="preserve">Table </w:t>
      </w:r>
      <w:r w:rsidR="009E0526" w:rsidRPr="007A01B7">
        <w:rPr>
          <w:rFonts w:ascii="Times New Roman" w:hAnsi="Times New Roman" w:cs="Times New Roman"/>
          <w:color w:val="auto"/>
          <w:sz w:val="20"/>
        </w:rPr>
        <w:fldChar w:fldCharType="begin"/>
      </w:r>
      <w:r w:rsidRPr="007A01B7">
        <w:rPr>
          <w:rFonts w:ascii="Times New Roman" w:hAnsi="Times New Roman" w:cs="Times New Roman"/>
          <w:color w:val="auto"/>
          <w:sz w:val="20"/>
        </w:rPr>
        <w:instrText xml:space="preserve"> SEQ Table \* ARABIC </w:instrText>
      </w:r>
      <w:r w:rsidR="009E0526" w:rsidRPr="007A01B7">
        <w:rPr>
          <w:rFonts w:ascii="Times New Roman" w:hAnsi="Times New Roman" w:cs="Times New Roman"/>
          <w:color w:val="auto"/>
          <w:sz w:val="20"/>
        </w:rPr>
        <w:fldChar w:fldCharType="separate"/>
      </w:r>
      <w:r w:rsidR="00993AF9">
        <w:rPr>
          <w:rFonts w:ascii="Times New Roman" w:hAnsi="Times New Roman" w:cs="Times New Roman"/>
          <w:noProof/>
          <w:color w:val="auto"/>
          <w:sz w:val="20"/>
        </w:rPr>
        <w:t>1</w:t>
      </w:r>
      <w:r w:rsidR="009E0526" w:rsidRPr="007A01B7">
        <w:rPr>
          <w:rFonts w:ascii="Times New Roman" w:hAnsi="Times New Roman" w:cs="Times New Roman"/>
          <w:color w:val="auto"/>
          <w:sz w:val="20"/>
        </w:rPr>
        <w:fldChar w:fldCharType="end"/>
      </w:r>
      <w:r w:rsidRPr="007A01B7">
        <w:rPr>
          <w:rFonts w:ascii="Times New Roman" w:hAnsi="Times New Roman" w:cs="Times New Roman"/>
          <w:color w:val="auto"/>
          <w:sz w:val="20"/>
        </w:rPr>
        <w:t xml:space="preserve"> Ethnic Group</w:t>
      </w:r>
      <w:bookmarkEnd w:id="42"/>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tblPr>
      <w:tblGrid>
        <w:gridCol w:w="5801"/>
        <w:gridCol w:w="1969"/>
        <w:gridCol w:w="1473"/>
      </w:tblGrid>
      <w:tr w:rsidR="002E6AE4" w:rsidRPr="002E6AE4" w:rsidTr="007A01B7">
        <w:trPr>
          <w:jc w:val="center"/>
        </w:trPr>
        <w:tc>
          <w:tcPr>
            <w:tcW w:w="3138" w:type="pct"/>
            <w:tcBorders>
              <w:top w:val="single" w:sz="4" w:space="0" w:color="000000" w:themeColor="text1"/>
              <w:bottom w:val="single" w:sz="4" w:space="0" w:color="000000" w:themeColor="text1"/>
            </w:tcBorders>
            <w:hideMark/>
          </w:tcPr>
          <w:p w:rsidR="00357373" w:rsidRPr="002E6AE4" w:rsidRDefault="00357373" w:rsidP="007E7984">
            <w:pPr>
              <w:jc w:val="both"/>
              <w:rPr>
                <w:rFonts w:ascii="Times New Roman" w:hAnsi="Times New Roman" w:cs="Times New Roman"/>
                <w:b/>
                <w:sz w:val="24"/>
                <w:szCs w:val="24"/>
              </w:rPr>
            </w:pPr>
            <w:r w:rsidRPr="002E6AE4">
              <w:rPr>
                <w:rFonts w:ascii="Times New Roman" w:hAnsi="Times New Roman" w:cs="Times New Roman"/>
                <w:b/>
                <w:sz w:val="24"/>
                <w:szCs w:val="24"/>
              </w:rPr>
              <w:t>Ethnic Group</w:t>
            </w:r>
          </w:p>
        </w:tc>
        <w:tc>
          <w:tcPr>
            <w:tcW w:w="1065" w:type="pct"/>
            <w:tcBorders>
              <w:top w:val="single" w:sz="4" w:space="0" w:color="000000" w:themeColor="text1"/>
              <w:bottom w:val="single" w:sz="4" w:space="0" w:color="000000" w:themeColor="text1"/>
            </w:tcBorders>
            <w:hideMark/>
          </w:tcPr>
          <w:p w:rsidR="00357373" w:rsidRPr="002E6AE4" w:rsidRDefault="00357373" w:rsidP="007E7984">
            <w:pPr>
              <w:jc w:val="both"/>
              <w:rPr>
                <w:rFonts w:ascii="Times New Roman" w:hAnsi="Times New Roman" w:cs="Times New Roman"/>
                <w:b/>
                <w:sz w:val="24"/>
                <w:szCs w:val="24"/>
              </w:rPr>
            </w:pPr>
            <w:r w:rsidRPr="002E6AE4">
              <w:rPr>
                <w:rFonts w:ascii="Times New Roman" w:hAnsi="Times New Roman" w:cs="Times New Roman"/>
                <w:b/>
                <w:sz w:val="24"/>
                <w:szCs w:val="24"/>
              </w:rPr>
              <w:t>Number</w:t>
            </w:r>
          </w:p>
        </w:tc>
        <w:tc>
          <w:tcPr>
            <w:tcW w:w="797" w:type="pct"/>
            <w:tcBorders>
              <w:top w:val="single" w:sz="4" w:space="0" w:color="000000" w:themeColor="text1"/>
              <w:bottom w:val="single" w:sz="4" w:space="0" w:color="000000" w:themeColor="text1"/>
            </w:tcBorders>
            <w:hideMark/>
          </w:tcPr>
          <w:p w:rsidR="00357373" w:rsidRPr="002E6AE4" w:rsidRDefault="00357373"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tc>
      </w:tr>
      <w:tr w:rsidR="002E6AE4" w:rsidRPr="002E6AE4" w:rsidTr="007A01B7">
        <w:trPr>
          <w:jc w:val="center"/>
        </w:trPr>
        <w:tc>
          <w:tcPr>
            <w:tcW w:w="3138" w:type="pct"/>
            <w:tcBorders>
              <w:top w:val="single" w:sz="4" w:space="0" w:color="000000" w:themeColor="text1"/>
            </w:tcBorders>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Urdu speaking(from West Bengal,Bihar and Orissa)</w:t>
            </w:r>
          </w:p>
        </w:tc>
        <w:tc>
          <w:tcPr>
            <w:tcW w:w="1065" w:type="pct"/>
            <w:tcBorders>
              <w:top w:val="single" w:sz="4" w:space="0" w:color="000000" w:themeColor="text1"/>
            </w:tcBorders>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701,300</w:t>
            </w:r>
          </w:p>
        </w:tc>
        <w:tc>
          <w:tcPr>
            <w:tcW w:w="797" w:type="pct"/>
            <w:tcBorders>
              <w:top w:val="single" w:sz="4" w:space="0" w:color="000000" w:themeColor="text1"/>
            </w:tcBorders>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6.72</w:t>
            </w:r>
          </w:p>
        </w:tc>
      </w:tr>
      <w:tr w:rsidR="002E6AE4" w:rsidRPr="002E6AE4" w:rsidTr="007A01B7">
        <w:trPr>
          <w:jc w:val="center"/>
        </w:trPr>
        <w:tc>
          <w:tcPr>
            <w:tcW w:w="313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Urdu speaking(Utter Pradesh and Delhi)</w:t>
            </w:r>
          </w:p>
        </w:tc>
        <w:tc>
          <w:tcPr>
            <w:tcW w:w="1065"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464,200</w:t>
            </w:r>
          </w:p>
        </w:tc>
        <w:tc>
          <w:tcPr>
            <w:tcW w:w="797"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4.44</w:t>
            </w:r>
          </w:p>
        </w:tc>
      </w:tr>
      <w:tr w:rsidR="002E6AE4" w:rsidRPr="002E6AE4" w:rsidTr="007A01B7">
        <w:trPr>
          <w:jc w:val="center"/>
        </w:trPr>
        <w:tc>
          <w:tcPr>
            <w:tcW w:w="313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Urdu Speaking (from Gujrat and Bombay)</w:t>
            </w:r>
          </w:p>
        </w:tc>
        <w:tc>
          <w:tcPr>
            <w:tcW w:w="1065"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160,400</w:t>
            </w:r>
          </w:p>
        </w:tc>
        <w:tc>
          <w:tcPr>
            <w:tcW w:w="797"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1.53</w:t>
            </w:r>
          </w:p>
        </w:tc>
      </w:tr>
      <w:tr w:rsidR="002E6AE4" w:rsidRPr="002E6AE4" w:rsidTr="007A01B7">
        <w:trPr>
          <w:jc w:val="center"/>
        </w:trPr>
        <w:tc>
          <w:tcPr>
            <w:tcW w:w="313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Urdu speaking(from Bhopal and Hyderabad)</w:t>
            </w:r>
          </w:p>
        </w:tc>
        <w:tc>
          <w:tcPr>
            <w:tcW w:w="1065"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95,200</w:t>
            </w:r>
          </w:p>
        </w:tc>
        <w:tc>
          <w:tcPr>
            <w:tcW w:w="797"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0.9</w:t>
            </w:r>
          </w:p>
        </w:tc>
      </w:tr>
      <w:tr w:rsidR="002E6AE4" w:rsidRPr="002E6AE4" w:rsidTr="007A01B7">
        <w:trPr>
          <w:jc w:val="center"/>
        </w:trPr>
        <w:tc>
          <w:tcPr>
            <w:tcW w:w="313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Urdu speaking (from Madras and Mysore)</w:t>
            </w:r>
          </w:p>
        </w:tc>
        <w:tc>
          <w:tcPr>
            <w:tcW w:w="1065"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18,000</w:t>
            </w:r>
          </w:p>
        </w:tc>
        <w:tc>
          <w:tcPr>
            <w:tcW w:w="797"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0.17</w:t>
            </w:r>
          </w:p>
        </w:tc>
      </w:tr>
      <w:tr w:rsidR="002E6AE4" w:rsidRPr="002E6AE4" w:rsidTr="007A01B7">
        <w:trPr>
          <w:jc w:val="center"/>
        </w:trPr>
        <w:tc>
          <w:tcPr>
            <w:tcW w:w="313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Punjabis( from east Punjab)</w:t>
            </w:r>
          </w:p>
        </w:tc>
        <w:tc>
          <w:tcPr>
            <w:tcW w:w="1065"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8,994,375</w:t>
            </w:r>
          </w:p>
        </w:tc>
        <w:tc>
          <w:tcPr>
            <w:tcW w:w="797"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89.9</w:t>
            </w:r>
          </w:p>
        </w:tc>
      </w:tr>
      <w:tr w:rsidR="002E6AE4" w:rsidRPr="002E6AE4" w:rsidTr="007A01B7">
        <w:trPr>
          <w:jc w:val="center"/>
        </w:trPr>
        <w:tc>
          <w:tcPr>
            <w:tcW w:w="313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 xml:space="preserve">Total </w:t>
            </w:r>
          </w:p>
        </w:tc>
        <w:tc>
          <w:tcPr>
            <w:tcW w:w="1065"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10433475</w:t>
            </w:r>
          </w:p>
        </w:tc>
        <w:tc>
          <w:tcPr>
            <w:tcW w:w="797"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100</w:t>
            </w:r>
          </w:p>
        </w:tc>
      </w:tr>
    </w:tbl>
    <w:p w:rsidR="00EE6DCF" w:rsidRPr="002E6AE4" w:rsidRDefault="007A01B7" w:rsidP="007E7984">
      <w:pPr>
        <w:spacing w:line="480" w:lineRule="auto"/>
        <w:ind w:left="360"/>
        <w:jc w:val="both"/>
        <w:rPr>
          <w:rFonts w:ascii="Times New Roman" w:hAnsi="Times New Roman" w:cs="Times New Roman"/>
          <w:sz w:val="24"/>
          <w:szCs w:val="24"/>
        </w:rPr>
      </w:pPr>
      <w:r w:rsidRPr="002E6AE4">
        <w:rPr>
          <w:rFonts w:ascii="Times New Roman" w:hAnsi="Times New Roman" w:cs="Times New Roman"/>
          <w:sz w:val="24"/>
          <w:szCs w:val="24"/>
        </w:rPr>
        <w:t>Source:</w:t>
      </w:r>
      <w:r w:rsidR="00357373" w:rsidRPr="002E6AE4">
        <w:rPr>
          <w:rFonts w:ascii="Times New Roman" w:hAnsi="Times New Roman" w:cs="Times New Roman"/>
          <w:sz w:val="24"/>
          <w:szCs w:val="24"/>
        </w:rPr>
        <w:t xml:space="preserve"> adapted from Chitkara</w:t>
      </w:r>
      <w:r w:rsidRPr="002E6AE4">
        <w:rPr>
          <w:rFonts w:ascii="Times New Roman" w:hAnsi="Times New Roman" w:cs="Times New Roman"/>
          <w:sz w:val="24"/>
          <w:szCs w:val="24"/>
        </w:rPr>
        <w:t>, 1996</w:t>
      </w:r>
      <w:r w:rsidR="00357373" w:rsidRPr="002E6AE4">
        <w:rPr>
          <w:rFonts w:ascii="Times New Roman" w:hAnsi="Times New Roman" w:cs="Times New Roman"/>
          <w:sz w:val="24"/>
          <w:szCs w:val="24"/>
        </w:rPr>
        <w:t>.</w:t>
      </w:r>
    </w:p>
    <w:p w:rsidR="00357373" w:rsidRPr="002E6AE4" w:rsidRDefault="00EE6DCF"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5719AE">
        <w:rPr>
          <w:rFonts w:ascii="Times New Roman" w:hAnsi="Times New Roman" w:cs="Times New Roman"/>
          <w:sz w:val="24"/>
          <w:szCs w:val="24"/>
        </w:rPr>
        <w:t xml:space="preserve">Out of this migrated population, ten million Urdu speakers migrated from Bihar to East Pakistan. </w:t>
      </w:r>
      <w:r w:rsidR="00461D3D">
        <w:rPr>
          <w:rFonts w:ascii="Times New Roman" w:hAnsi="Times New Roman" w:cs="Times New Roman"/>
          <w:sz w:val="24"/>
          <w:szCs w:val="24"/>
        </w:rPr>
        <w:t>The Punjabis of</w:t>
      </w:r>
      <w:r w:rsidR="000B0D1D">
        <w:rPr>
          <w:rFonts w:ascii="Times New Roman" w:hAnsi="Times New Roman" w:cs="Times New Roman"/>
          <w:sz w:val="24"/>
          <w:szCs w:val="24"/>
        </w:rPr>
        <w:t xml:space="preserve"> Indian Punjab migrated to</w:t>
      </w:r>
      <w:r w:rsidR="00357373" w:rsidRPr="002E6AE4">
        <w:rPr>
          <w:rFonts w:ascii="Times New Roman" w:hAnsi="Times New Roman" w:cs="Times New Roman"/>
          <w:sz w:val="24"/>
          <w:szCs w:val="24"/>
        </w:rPr>
        <w:t xml:space="preserve"> </w:t>
      </w:r>
      <w:r w:rsidR="00380FAA" w:rsidRPr="002E6AE4">
        <w:rPr>
          <w:rFonts w:ascii="Times New Roman" w:hAnsi="Times New Roman" w:cs="Times New Roman"/>
          <w:sz w:val="24"/>
          <w:szCs w:val="24"/>
        </w:rPr>
        <w:t>West</w:t>
      </w:r>
      <w:r w:rsidR="00357373" w:rsidRPr="002E6AE4">
        <w:rPr>
          <w:rFonts w:ascii="Times New Roman" w:hAnsi="Times New Roman" w:cs="Times New Roman"/>
          <w:sz w:val="24"/>
          <w:szCs w:val="24"/>
        </w:rPr>
        <w:t xml:space="preserve"> Pakistan and settled in</w:t>
      </w:r>
      <w:r w:rsidR="000B0D1D">
        <w:rPr>
          <w:rFonts w:ascii="Times New Roman" w:hAnsi="Times New Roman" w:cs="Times New Roman"/>
          <w:sz w:val="24"/>
          <w:szCs w:val="24"/>
        </w:rPr>
        <w:t xml:space="preserve"> various parts of</w:t>
      </w:r>
      <w:r w:rsidR="00806E3A">
        <w:rPr>
          <w:rFonts w:ascii="Times New Roman" w:hAnsi="Times New Roman" w:cs="Times New Roman"/>
          <w:sz w:val="24"/>
          <w:szCs w:val="24"/>
        </w:rPr>
        <w:t xml:space="preserve"> Pakistani Punjab. The remaining migrated Urdu speaking</w:t>
      </w:r>
      <w:r w:rsidR="00234EE8">
        <w:rPr>
          <w:rFonts w:ascii="Times New Roman" w:hAnsi="Times New Roman" w:cs="Times New Roman"/>
          <w:sz w:val="24"/>
          <w:szCs w:val="24"/>
        </w:rPr>
        <w:t xml:space="preserve"> community</w:t>
      </w:r>
      <w:r w:rsidR="00806E3A">
        <w:rPr>
          <w:rFonts w:ascii="Times New Roman" w:hAnsi="Times New Roman" w:cs="Times New Roman"/>
          <w:sz w:val="24"/>
          <w:szCs w:val="24"/>
        </w:rPr>
        <w:t xml:space="preserve"> went to Sindh and settled there in Urban areas like Hyderabad, Karachi etc. </w:t>
      </w:r>
    </w:p>
    <w:p w:rsidR="00357373" w:rsidRPr="002E6AE4" w:rsidRDefault="00EE6DCF"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As</w:t>
      </w:r>
      <w:r w:rsidR="00234EE8">
        <w:rPr>
          <w:rFonts w:ascii="Times New Roman" w:hAnsi="Times New Roman" w:cs="Times New Roman"/>
          <w:sz w:val="24"/>
          <w:szCs w:val="24"/>
        </w:rPr>
        <w:t xml:space="preserve"> soon as the partition was declared by Mount Batin</w:t>
      </w:r>
      <w:r w:rsidR="00357373" w:rsidRPr="002E6AE4">
        <w:rPr>
          <w:rFonts w:ascii="Times New Roman" w:hAnsi="Times New Roman" w:cs="Times New Roman"/>
          <w:sz w:val="24"/>
          <w:szCs w:val="24"/>
        </w:rPr>
        <w:t xml:space="preserve">, the Mohajir politicians from India flew to Pakistan to take control of Pakistan. Unlike India, the Pakistani ruling elite was not indigenous.  </w:t>
      </w:r>
      <w:r w:rsidR="00234EE8">
        <w:rPr>
          <w:rFonts w:ascii="Times New Roman" w:hAnsi="Times New Roman" w:cs="Times New Roman"/>
          <w:sz w:val="24"/>
          <w:szCs w:val="24"/>
        </w:rPr>
        <w:t xml:space="preserve">As the </w:t>
      </w:r>
      <w:r w:rsidR="00357373" w:rsidRPr="002E6AE4">
        <w:rPr>
          <w:rFonts w:ascii="Times New Roman" w:hAnsi="Times New Roman" w:cs="Times New Roman"/>
          <w:sz w:val="24"/>
          <w:szCs w:val="24"/>
        </w:rPr>
        <w:t>Bengalis were in majority and</w:t>
      </w:r>
      <w:r w:rsidR="00234EE8">
        <w:rPr>
          <w:rFonts w:ascii="Times New Roman" w:hAnsi="Times New Roman" w:cs="Times New Roman"/>
          <w:sz w:val="24"/>
          <w:szCs w:val="24"/>
        </w:rPr>
        <w:t xml:space="preserve"> in the light of Western democracy it was their</w:t>
      </w:r>
      <w:r w:rsidR="00357373" w:rsidRPr="002E6AE4">
        <w:rPr>
          <w:rFonts w:ascii="Times New Roman" w:hAnsi="Times New Roman" w:cs="Times New Roman"/>
          <w:sz w:val="24"/>
          <w:szCs w:val="24"/>
        </w:rPr>
        <w:t xml:space="preserve"> right to rule over the country but the Punjabis joined hands with the Mohajirs and deprived the Bengalis of their democratic right (Cohen,2004; Khan, 2005).</w:t>
      </w:r>
    </w:p>
    <w:p w:rsidR="00357373" w:rsidRPr="002E6AE4" w:rsidRDefault="00CB3801" w:rsidP="007E7984">
      <w:pPr>
        <w:pStyle w:val="Heading2"/>
        <w:spacing w:line="480" w:lineRule="auto"/>
        <w:jc w:val="both"/>
        <w:rPr>
          <w:rFonts w:ascii="Times New Roman" w:hAnsi="Times New Roman" w:cs="Times New Roman"/>
          <w:color w:val="auto"/>
          <w:sz w:val="28"/>
        </w:rPr>
      </w:pPr>
      <w:bookmarkStart w:id="43" w:name="_Toc410211461"/>
      <w:r>
        <w:rPr>
          <w:rFonts w:ascii="Times New Roman" w:hAnsi="Times New Roman" w:cs="Times New Roman"/>
          <w:color w:val="auto"/>
          <w:sz w:val="28"/>
        </w:rPr>
        <w:t>2.6</w:t>
      </w:r>
      <w:r w:rsidR="005071A6" w:rsidRPr="002E6AE4">
        <w:rPr>
          <w:rFonts w:ascii="Times New Roman" w:hAnsi="Times New Roman" w:cs="Times New Roman"/>
          <w:color w:val="auto"/>
          <w:sz w:val="28"/>
        </w:rPr>
        <w:t>.3.1</w:t>
      </w:r>
      <w:r w:rsidR="00357373" w:rsidRPr="002E6AE4">
        <w:rPr>
          <w:rFonts w:ascii="Times New Roman" w:hAnsi="Times New Roman" w:cs="Times New Roman"/>
          <w:color w:val="auto"/>
          <w:sz w:val="28"/>
        </w:rPr>
        <w:t xml:space="preserve"> Initial Linguistic Policy</w:t>
      </w:r>
      <w:bookmarkEnd w:id="43"/>
    </w:p>
    <w:p w:rsidR="00357373" w:rsidRPr="002E6AE4" w:rsidRDefault="00F8691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C466AF">
        <w:rPr>
          <w:rFonts w:ascii="Times New Roman" w:hAnsi="Times New Roman" w:cs="Times New Roman"/>
          <w:sz w:val="24"/>
          <w:szCs w:val="24"/>
        </w:rPr>
        <w:t>Meyer (1976), Rahamnna (1990) and Calvet (1998) say that i</w:t>
      </w:r>
      <w:r w:rsidR="00357373" w:rsidRPr="002E6AE4">
        <w:rPr>
          <w:rFonts w:ascii="Times New Roman" w:hAnsi="Times New Roman" w:cs="Times New Roman"/>
          <w:sz w:val="24"/>
          <w:szCs w:val="24"/>
        </w:rPr>
        <w:t>n the very beginning of its establishment, the government of Pakistan took a very crucial politico-linguistic decision. In November 1947, Urdu was declared national language ignoring all indigen</w:t>
      </w:r>
      <w:r w:rsidR="00C466AF">
        <w:rPr>
          <w:rFonts w:ascii="Times New Roman" w:hAnsi="Times New Roman" w:cs="Times New Roman"/>
          <w:sz w:val="24"/>
          <w:szCs w:val="24"/>
        </w:rPr>
        <w:t>ous languages without any discussion in the constitution assembly or reaction from the masses. Ahmad (2002) opines that t</w:t>
      </w:r>
      <w:r w:rsidR="00357373" w:rsidRPr="002E6AE4">
        <w:rPr>
          <w:rFonts w:ascii="Times New Roman" w:hAnsi="Times New Roman" w:cs="Times New Roman"/>
          <w:sz w:val="24"/>
          <w:szCs w:val="24"/>
        </w:rPr>
        <w:t>he government s</w:t>
      </w:r>
      <w:r w:rsidR="00C466AF">
        <w:rPr>
          <w:rFonts w:ascii="Times New Roman" w:hAnsi="Times New Roman" w:cs="Times New Roman"/>
          <w:sz w:val="24"/>
          <w:szCs w:val="24"/>
        </w:rPr>
        <w:t>upported her stance by associating Urdu with Islam</w:t>
      </w:r>
      <w:r w:rsidR="009A2DD5">
        <w:rPr>
          <w:rFonts w:ascii="Times New Roman" w:hAnsi="Times New Roman" w:cs="Times New Roman"/>
          <w:sz w:val="24"/>
          <w:szCs w:val="24"/>
        </w:rPr>
        <w:t xml:space="preserve"> and also argued that it would unite different </w:t>
      </w:r>
      <w:r w:rsidR="001540CD">
        <w:rPr>
          <w:rFonts w:ascii="Times New Roman" w:hAnsi="Times New Roman" w:cs="Times New Roman"/>
          <w:sz w:val="24"/>
          <w:szCs w:val="24"/>
        </w:rPr>
        <w:t>ethno linguistic</w:t>
      </w:r>
      <w:r w:rsidR="009A2DD5">
        <w:rPr>
          <w:rFonts w:ascii="Times New Roman" w:hAnsi="Times New Roman" w:cs="Times New Roman"/>
          <w:sz w:val="24"/>
          <w:szCs w:val="24"/>
        </w:rPr>
        <w:t xml:space="preserve"> communities in the country</w:t>
      </w:r>
      <w:r w:rsidR="007D5284">
        <w:rPr>
          <w:rFonts w:ascii="Times New Roman" w:hAnsi="Times New Roman" w:cs="Times New Roman"/>
          <w:sz w:val="24"/>
          <w:szCs w:val="24"/>
        </w:rPr>
        <w:t>.</w:t>
      </w:r>
      <w:r w:rsidR="00357373" w:rsidRPr="002E6AE4">
        <w:rPr>
          <w:rFonts w:ascii="Times New Roman" w:hAnsi="Times New Roman" w:cs="Times New Roman"/>
          <w:sz w:val="24"/>
          <w:szCs w:val="24"/>
        </w:rPr>
        <w:t xml:space="preserve"> The </w:t>
      </w:r>
      <w:r w:rsidR="00357373" w:rsidRPr="002E6AE4">
        <w:rPr>
          <w:rFonts w:ascii="Times New Roman" w:hAnsi="Times New Roman" w:cs="Times New Roman"/>
          <w:sz w:val="24"/>
          <w:szCs w:val="24"/>
        </w:rPr>
        <w:lastRenderedPageBreak/>
        <w:t>Bengalis did not accept it</w:t>
      </w:r>
      <w:r w:rsidR="007D5284">
        <w:rPr>
          <w:rFonts w:ascii="Times New Roman" w:hAnsi="Times New Roman" w:cs="Times New Roman"/>
          <w:sz w:val="24"/>
          <w:szCs w:val="24"/>
        </w:rPr>
        <w:t xml:space="preserve"> </w:t>
      </w:r>
      <w:r w:rsidR="00357373" w:rsidRPr="002E6AE4">
        <w:rPr>
          <w:rFonts w:ascii="Times New Roman" w:hAnsi="Times New Roman" w:cs="Times New Roman"/>
          <w:sz w:val="24"/>
          <w:szCs w:val="24"/>
        </w:rPr>
        <w:t>and launched a campaign against Urdu which was brutally crushed by the government resulting killing of many students</w:t>
      </w:r>
      <w:r w:rsidR="001540CD">
        <w:rPr>
          <w:rFonts w:ascii="Times New Roman" w:hAnsi="Times New Roman" w:cs="Times New Roman"/>
          <w:sz w:val="24"/>
          <w:szCs w:val="24"/>
        </w:rPr>
        <w:t xml:space="preserve"> </w:t>
      </w:r>
      <w:r w:rsidR="00357373" w:rsidRPr="002E6AE4">
        <w:rPr>
          <w:rFonts w:ascii="Times New Roman" w:hAnsi="Times New Roman" w:cs="Times New Roman"/>
          <w:sz w:val="24"/>
          <w:szCs w:val="24"/>
        </w:rPr>
        <w:t>( Rehman, 1996; Ahmad 2004). But the Bengalis continued their protest against the supremacy of Urdu. They felt alienated.</w:t>
      </w:r>
      <w:r w:rsidR="00D35298">
        <w:rPr>
          <w:rFonts w:ascii="Times New Roman" w:hAnsi="Times New Roman" w:cs="Times New Roman"/>
          <w:sz w:val="24"/>
          <w:szCs w:val="24"/>
        </w:rPr>
        <w:t xml:space="preserve"> Ahmad (2004) and Umar (2003) say that</w:t>
      </w:r>
      <w:r w:rsidR="00357373" w:rsidRPr="002E6AE4">
        <w:rPr>
          <w:rFonts w:ascii="Times New Roman" w:hAnsi="Times New Roman" w:cs="Times New Roman"/>
          <w:sz w:val="24"/>
          <w:szCs w:val="24"/>
        </w:rPr>
        <w:t xml:space="preserve"> </w:t>
      </w:r>
      <w:r w:rsidR="00D35298">
        <w:rPr>
          <w:rFonts w:ascii="Times New Roman" w:hAnsi="Times New Roman" w:cs="Times New Roman"/>
          <w:sz w:val="24"/>
          <w:szCs w:val="24"/>
        </w:rPr>
        <w:t>t</w:t>
      </w:r>
      <w:r w:rsidR="00357373" w:rsidRPr="002E6AE4">
        <w:rPr>
          <w:rFonts w:ascii="Times New Roman" w:hAnsi="Times New Roman" w:cs="Times New Roman"/>
          <w:sz w:val="24"/>
          <w:szCs w:val="24"/>
        </w:rPr>
        <w:t>heir alienation led to the</w:t>
      </w:r>
      <w:r w:rsidR="00D35298">
        <w:rPr>
          <w:rFonts w:ascii="Times New Roman" w:hAnsi="Times New Roman" w:cs="Times New Roman"/>
          <w:sz w:val="24"/>
          <w:szCs w:val="24"/>
        </w:rPr>
        <w:t xml:space="preserve"> debacle of East Pakistan in 1971</w:t>
      </w:r>
      <w:r w:rsidR="00357373" w:rsidRPr="002E6AE4">
        <w:rPr>
          <w:rFonts w:ascii="Times New Roman" w:hAnsi="Times New Roman" w:cs="Times New Roman"/>
          <w:sz w:val="24"/>
          <w:szCs w:val="24"/>
        </w:rPr>
        <w:t>.</w:t>
      </w:r>
      <w:r w:rsidR="00BE328B">
        <w:rPr>
          <w:rFonts w:ascii="Times New Roman" w:hAnsi="Times New Roman" w:cs="Times New Roman"/>
          <w:sz w:val="24"/>
          <w:szCs w:val="24"/>
        </w:rPr>
        <w:t xml:space="preserve"> Nasr (1994) and Brasted (2005) are of the view that </w:t>
      </w:r>
      <w:r w:rsidR="00357373" w:rsidRPr="002E6AE4">
        <w:rPr>
          <w:rFonts w:ascii="Times New Roman" w:hAnsi="Times New Roman" w:cs="Times New Roman"/>
          <w:sz w:val="24"/>
          <w:szCs w:val="24"/>
        </w:rPr>
        <w:t>Efforts to Islamize the constitution further aggravate</w:t>
      </w:r>
      <w:r w:rsidR="000372D8" w:rsidRPr="002E6AE4">
        <w:rPr>
          <w:rFonts w:ascii="Times New Roman" w:hAnsi="Times New Roman" w:cs="Times New Roman"/>
          <w:sz w:val="24"/>
          <w:szCs w:val="24"/>
        </w:rPr>
        <w:t>d the situation.  The objective</w:t>
      </w:r>
      <w:r w:rsidR="00BE328B">
        <w:rPr>
          <w:rFonts w:ascii="Times New Roman" w:hAnsi="Times New Roman" w:cs="Times New Roman"/>
          <w:sz w:val="24"/>
          <w:szCs w:val="24"/>
        </w:rPr>
        <w:t xml:space="preserve"> </w:t>
      </w:r>
      <w:r w:rsidR="00357373" w:rsidRPr="002E6AE4">
        <w:rPr>
          <w:rFonts w:ascii="Times New Roman" w:hAnsi="Times New Roman" w:cs="Times New Roman"/>
          <w:sz w:val="24"/>
          <w:szCs w:val="24"/>
        </w:rPr>
        <w:t>Resolution was passed</w:t>
      </w:r>
      <w:r w:rsidR="00BE328B">
        <w:rPr>
          <w:rFonts w:ascii="Times New Roman" w:hAnsi="Times New Roman" w:cs="Times New Roman"/>
          <w:sz w:val="24"/>
          <w:szCs w:val="24"/>
        </w:rPr>
        <w:t xml:space="preserve"> in</w:t>
      </w:r>
      <w:r w:rsidR="00357373" w:rsidRPr="002E6AE4">
        <w:rPr>
          <w:rFonts w:ascii="Times New Roman" w:hAnsi="Times New Roman" w:cs="Times New Roman"/>
          <w:sz w:val="24"/>
          <w:szCs w:val="24"/>
        </w:rPr>
        <w:t xml:space="preserve"> which</w:t>
      </w:r>
      <w:r w:rsidR="00BE328B">
        <w:rPr>
          <w:rFonts w:ascii="Times New Roman" w:hAnsi="Times New Roman" w:cs="Times New Roman"/>
          <w:sz w:val="24"/>
          <w:szCs w:val="24"/>
        </w:rPr>
        <w:t xml:space="preserve"> Pakistan was declared </w:t>
      </w:r>
      <w:r w:rsidR="00357373" w:rsidRPr="002E6AE4">
        <w:rPr>
          <w:rFonts w:ascii="Times New Roman" w:hAnsi="Times New Roman" w:cs="Times New Roman"/>
          <w:sz w:val="24"/>
          <w:szCs w:val="24"/>
        </w:rPr>
        <w:t>a</w:t>
      </w:r>
      <w:r w:rsidR="00BE328B">
        <w:rPr>
          <w:rFonts w:ascii="Times New Roman" w:hAnsi="Times New Roman" w:cs="Times New Roman"/>
          <w:sz w:val="24"/>
          <w:szCs w:val="24"/>
        </w:rPr>
        <w:t>n Islamic ideological state</w:t>
      </w:r>
      <w:r w:rsidR="00357373" w:rsidRPr="002E6AE4">
        <w:rPr>
          <w:rFonts w:ascii="Times New Roman" w:hAnsi="Times New Roman" w:cs="Times New Roman"/>
          <w:sz w:val="24"/>
          <w:szCs w:val="24"/>
        </w:rPr>
        <w:t xml:space="preserve">. </w:t>
      </w:r>
      <w:r w:rsidR="00012693">
        <w:rPr>
          <w:rFonts w:ascii="Times New Roman" w:hAnsi="Times New Roman" w:cs="Times New Roman"/>
          <w:sz w:val="24"/>
          <w:szCs w:val="24"/>
        </w:rPr>
        <w:t>Korejo (2000) says that political leaders from different sections cried out against it. A</w:t>
      </w:r>
      <w:r w:rsidR="00357373" w:rsidRPr="002E6AE4">
        <w:rPr>
          <w:rFonts w:ascii="Times New Roman" w:hAnsi="Times New Roman" w:cs="Times New Roman"/>
          <w:sz w:val="24"/>
          <w:szCs w:val="24"/>
        </w:rPr>
        <w:t>ll the fundamentalist Islamic parties</w:t>
      </w:r>
      <w:r w:rsidR="00012693">
        <w:rPr>
          <w:rFonts w:ascii="Times New Roman" w:hAnsi="Times New Roman" w:cs="Times New Roman"/>
          <w:sz w:val="24"/>
          <w:szCs w:val="24"/>
        </w:rPr>
        <w:t xml:space="preserve"> supported objective resolution</w:t>
      </w:r>
      <w:r w:rsidR="00357373" w:rsidRPr="002E6AE4">
        <w:rPr>
          <w:rFonts w:ascii="Times New Roman" w:hAnsi="Times New Roman" w:cs="Times New Roman"/>
          <w:sz w:val="24"/>
          <w:szCs w:val="24"/>
        </w:rPr>
        <w:t xml:space="preserve">. So Urdu was also supported due to its so called relation with Islam. </w:t>
      </w:r>
    </w:p>
    <w:p w:rsidR="00357373" w:rsidRPr="002E6AE4" w:rsidRDefault="00A52F8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012693">
        <w:rPr>
          <w:rFonts w:ascii="Times New Roman" w:hAnsi="Times New Roman" w:cs="Times New Roman"/>
          <w:sz w:val="24"/>
          <w:szCs w:val="24"/>
        </w:rPr>
        <w:t xml:space="preserve"> According to Bartkus (1999)</w:t>
      </w:r>
      <w:r w:rsidR="00812BC9">
        <w:rPr>
          <w:rFonts w:ascii="Times New Roman" w:hAnsi="Times New Roman" w:cs="Times New Roman"/>
          <w:sz w:val="24"/>
          <w:szCs w:val="24"/>
        </w:rPr>
        <w:t xml:space="preserve"> the Bengalis did not accept hegmony of Urdu and degradation</w:t>
      </w:r>
      <w:r w:rsidR="00357373" w:rsidRPr="002E6AE4">
        <w:rPr>
          <w:rFonts w:ascii="Times New Roman" w:hAnsi="Times New Roman" w:cs="Times New Roman"/>
          <w:sz w:val="24"/>
          <w:szCs w:val="24"/>
        </w:rPr>
        <w:t xml:space="preserve"> of Bengali</w:t>
      </w:r>
      <w:r w:rsidR="00812BC9">
        <w:rPr>
          <w:rFonts w:ascii="Times New Roman" w:hAnsi="Times New Roman" w:cs="Times New Roman"/>
          <w:sz w:val="24"/>
          <w:szCs w:val="24"/>
        </w:rPr>
        <w:t xml:space="preserve"> language</w:t>
      </w:r>
      <w:r w:rsidR="00357373" w:rsidRPr="002E6AE4">
        <w:rPr>
          <w:rFonts w:ascii="Times New Roman" w:hAnsi="Times New Roman" w:cs="Times New Roman"/>
          <w:sz w:val="24"/>
          <w:szCs w:val="24"/>
        </w:rPr>
        <w:t>. They</w:t>
      </w:r>
      <w:r w:rsidR="000B3BDB">
        <w:rPr>
          <w:rFonts w:ascii="Times New Roman" w:hAnsi="Times New Roman" w:cs="Times New Roman"/>
          <w:sz w:val="24"/>
          <w:szCs w:val="24"/>
        </w:rPr>
        <w:t xml:space="preserve"> resisted and showed unity for their</w:t>
      </w:r>
      <w:r w:rsidR="00357373" w:rsidRPr="002E6AE4">
        <w:rPr>
          <w:rFonts w:ascii="Times New Roman" w:hAnsi="Times New Roman" w:cs="Times New Roman"/>
          <w:sz w:val="24"/>
          <w:szCs w:val="24"/>
        </w:rPr>
        <w:t xml:space="preserve"> language and </w:t>
      </w:r>
      <w:r w:rsidR="0010246D" w:rsidRPr="002E6AE4">
        <w:rPr>
          <w:rFonts w:ascii="Times New Roman" w:hAnsi="Times New Roman" w:cs="Times New Roman"/>
          <w:sz w:val="24"/>
          <w:szCs w:val="24"/>
        </w:rPr>
        <w:t xml:space="preserve">culture. </w:t>
      </w:r>
      <w:r w:rsidR="00357373" w:rsidRPr="002E6AE4">
        <w:rPr>
          <w:rFonts w:ascii="Times New Roman" w:hAnsi="Times New Roman" w:cs="Times New Roman"/>
          <w:sz w:val="24"/>
          <w:szCs w:val="24"/>
        </w:rPr>
        <w:t xml:space="preserve">The </w:t>
      </w:r>
      <w:r w:rsidR="007A01B7" w:rsidRPr="002E6AE4">
        <w:rPr>
          <w:rFonts w:ascii="Times New Roman" w:hAnsi="Times New Roman" w:cs="Times New Roman"/>
          <w:sz w:val="24"/>
          <w:szCs w:val="24"/>
        </w:rPr>
        <w:t>treatment of their language makes</w:t>
      </w:r>
      <w:r w:rsidR="00357373" w:rsidRPr="002E6AE4">
        <w:rPr>
          <w:rFonts w:ascii="Times New Roman" w:hAnsi="Times New Roman" w:cs="Times New Roman"/>
          <w:sz w:val="24"/>
          <w:szCs w:val="24"/>
        </w:rPr>
        <w:t xml:space="preserve"> them realize of their economic and political deprivation which later led to the separation of Bengalis.</w:t>
      </w:r>
    </w:p>
    <w:p w:rsidR="00357373" w:rsidRPr="002E6AE4" w:rsidRDefault="00A52F8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The declaration about the status of Urdu and Pakistan an Islamic ideological state made Urdu</w:t>
      </w:r>
      <w:r w:rsidR="000B3BDB">
        <w:rPr>
          <w:rFonts w:ascii="Times New Roman" w:hAnsi="Times New Roman" w:cs="Times New Roman"/>
          <w:sz w:val="24"/>
          <w:szCs w:val="24"/>
        </w:rPr>
        <w:t xml:space="preserve"> a preferred code bearing Islamic ideology and marred the status of other languages</w:t>
      </w:r>
      <w:r w:rsidR="00357373" w:rsidRPr="002E6AE4">
        <w:rPr>
          <w:rFonts w:ascii="Times New Roman" w:hAnsi="Times New Roman" w:cs="Times New Roman"/>
          <w:sz w:val="24"/>
          <w:szCs w:val="24"/>
        </w:rPr>
        <w:t>.</w:t>
      </w:r>
      <w:r w:rsidR="000B3BDB">
        <w:rPr>
          <w:rFonts w:ascii="Times New Roman" w:hAnsi="Times New Roman" w:cs="Times New Roman"/>
          <w:sz w:val="24"/>
          <w:szCs w:val="24"/>
        </w:rPr>
        <w:t xml:space="preserve"> Mehdi (1994) says that</w:t>
      </w:r>
      <w:r w:rsidR="002B78B7">
        <w:rPr>
          <w:rFonts w:ascii="Times New Roman" w:hAnsi="Times New Roman" w:cs="Times New Roman"/>
          <w:sz w:val="24"/>
          <w:szCs w:val="24"/>
        </w:rPr>
        <w:t xml:space="preserve"> i</w:t>
      </w:r>
      <w:r w:rsidR="00357373" w:rsidRPr="002E6AE4">
        <w:rPr>
          <w:rFonts w:ascii="Times New Roman" w:hAnsi="Times New Roman" w:cs="Times New Roman"/>
          <w:sz w:val="24"/>
          <w:szCs w:val="24"/>
        </w:rPr>
        <w:t>t meant that only custodians of ideology were entitled to rule over the country. Once the ruling elite, custodian of Islamic ideology was in power, a</w:t>
      </w:r>
      <w:r w:rsidR="002B78B7">
        <w:rPr>
          <w:rFonts w:ascii="Times New Roman" w:hAnsi="Times New Roman" w:cs="Times New Roman"/>
          <w:sz w:val="24"/>
          <w:szCs w:val="24"/>
        </w:rPr>
        <w:t>ll the opposition was politically victimized exploiting</w:t>
      </w:r>
      <w:r w:rsidR="001540CD">
        <w:rPr>
          <w:rFonts w:ascii="Times New Roman" w:hAnsi="Times New Roman" w:cs="Times New Roman"/>
          <w:sz w:val="24"/>
          <w:szCs w:val="24"/>
        </w:rPr>
        <w:t xml:space="preserve"> feelings for</w:t>
      </w:r>
      <w:r w:rsidR="002B78B7">
        <w:rPr>
          <w:rFonts w:ascii="Times New Roman" w:hAnsi="Times New Roman" w:cs="Times New Roman"/>
          <w:sz w:val="24"/>
          <w:szCs w:val="24"/>
        </w:rPr>
        <w:t xml:space="preserve"> Islam and national safeguard</w:t>
      </w:r>
      <w:r w:rsidR="00357373" w:rsidRPr="002E6AE4">
        <w:rPr>
          <w:rFonts w:ascii="Times New Roman" w:hAnsi="Times New Roman" w:cs="Times New Roman"/>
          <w:sz w:val="24"/>
          <w:szCs w:val="24"/>
        </w:rPr>
        <w:t>.</w:t>
      </w:r>
      <w:r w:rsidR="00C26D11">
        <w:rPr>
          <w:rFonts w:ascii="Times New Roman" w:hAnsi="Times New Roman" w:cs="Times New Roman"/>
          <w:sz w:val="24"/>
          <w:szCs w:val="24"/>
        </w:rPr>
        <w:t xml:space="preserve"> Yusuf (1980) says that t</w:t>
      </w:r>
      <w:r w:rsidR="00357373" w:rsidRPr="002E6AE4">
        <w:rPr>
          <w:rFonts w:ascii="Times New Roman" w:hAnsi="Times New Roman" w:cs="Times New Roman"/>
          <w:sz w:val="24"/>
          <w:szCs w:val="24"/>
        </w:rPr>
        <w:t>he ruling elite delayed national elections and</w:t>
      </w:r>
      <w:r w:rsidR="00C26D11">
        <w:rPr>
          <w:rFonts w:ascii="Times New Roman" w:hAnsi="Times New Roman" w:cs="Times New Roman"/>
          <w:sz w:val="24"/>
          <w:szCs w:val="24"/>
        </w:rPr>
        <w:t xml:space="preserve"> continued ruling through treachery</w:t>
      </w:r>
      <w:r w:rsidR="00357373" w:rsidRPr="002E6AE4">
        <w:rPr>
          <w:rFonts w:ascii="Times New Roman" w:hAnsi="Times New Roman" w:cs="Times New Roman"/>
          <w:sz w:val="24"/>
          <w:szCs w:val="24"/>
        </w:rPr>
        <w:t>. They</w:t>
      </w:r>
      <w:r w:rsidR="00C26D11">
        <w:rPr>
          <w:rFonts w:ascii="Times New Roman" w:hAnsi="Times New Roman" w:cs="Times New Roman"/>
          <w:sz w:val="24"/>
          <w:szCs w:val="24"/>
        </w:rPr>
        <w:t xml:space="preserve"> kept the Bengalis away from domains of power till the military coup of 1958.</w:t>
      </w:r>
      <w:r w:rsidR="00357373" w:rsidRPr="002E6AE4">
        <w:rPr>
          <w:rFonts w:ascii="Times New Roman" w:hAnsi="Times New Roman" w:cs="Times New Roman"/>
          <w:sz w:val="24"/>
          <w:szCs w:val="24"/>
        </w:rPr>
        <w:t xml:space="preserve"> The Bengalis, Sindhis and Punjabis launched movements for language rights but they were declared communist or </w:t>
      </w:r>
      <w:r w:rsidR="007A01B7" w:rsidRPr="002E6AE4">
        <w:rPr>
          <w:rFonts w:ascii="Times New Roman" w:hAnsi="Times New Roman" w:cs="Times New Roman"/>
          <w:sz w:val="24"/>
          <w:szCs w:val="24"/>
        </w:rPr>
        <w:t>anti-Islamic</w:t>
      </w:r>
      <w:r w:rsidR="00357373" w:rsidRPr="002E6AE4">
        <w:rPr>
          <w:rFonts w:ascii="Times New Roman" w:hAnsi="Times New Roman" w:cs="Times New Roman"/>
          <w:sz w:val="24"/>
          <w:szCs w:val="24"/>
        </w:rPr>
        <w:t xml:space="preserve"> and suppressed</w:t>
      </w:r>
      <w:r w:rsidR="001540CD">
        <w:rPr>
          <w:rFonts w:ascii="Times New Roman" w:hAnsi="Times New Roman" w:cs="Times New Roman"/>
          <w:sz w:val="24"/>
          <w:szCs w:val="24"/>
        </w:rPr>
        <w:t xml:space="preserve"> </w:t>
      </w:r>
      <w:r w:rsidR="00357373" w:rsidRPr="002E6AE4">
        <w:rPr>
          <w:rFonts w:ascii="Times New Roman" w:hAnsi="Times New Roman" w:cs="Times New Roman"/>
          <w:sz w:val="24"/>
          <w:szCs w:val="24"/>
        </w:rPr>
        <w:t xml:space="preserve">(Rahman, 1996 </w:t>
      </w:r>
      <w:r w:rsidR="00CA4881" w:rsidRPr="002E6AE4">
        <w:rPr>
          <w:rFonts w:ascii="Times New Roman" w:hAnsi="Times New Roman" w:cs="Times New Roman"/>
          <w:sz w:val="24"/>
          <w:szCs w:val="24"/>
        </w:rPr>
        <w:t>&amp;</w:t>
      </w:r>
      <w:r w:rsidR="00357373" w:rsidRPr="002E6AE4">
        <w:rPr>
          <w:rFonts w:ascii="Times New Roman" w:hAnsi="Times New Roman" w:cs="Times New Roman"/>
          <w:sz w:val="24"/>
          <w:szCs w:val="24"/>
        </w:rPr>
        <w:t xml:space="preserve"> 2000)</w:t>
      </w:r>
    </w:p>
    <w:p w:rsidR="00357373" w:rsidRPr="002E6AE4" w:rsidRDefault="00CB3801" w:rsidP="007E7984">
      <w:pPr>
        <w:pStyle w:val="Heading2"/>
        <w:spacing w:line="480" w:lineRule="auto"/>
        <w:jc w:val="both"/>
        <w:rPr>
          <w:rFonts w:ascii="Times New Roman" w:hAnsi="Times New Roman" w:cs="Times New Roman"/>
          <w:color w:val="auto"/>
          <w:sz w:val="28"/>
        </w:rPr>
      </w:pPr>
      <w:bookmarkStart w:id="44" w:name="_Toc410211462"/>
      <w:r>
        <w:rPr>
          <w:rFonts w:ascii="Times New Roman" w:hAnsi="Times New Roman" w:cs="Times New Roman"/>
          <w:color w:val="auto"/>
          <w:sz w:val="28"/>
        </w:rPr>
        <w:lastRenderedPageBreak/>
        <w:t>2.6</w:t>
      </w:r>
      <w:r w:rsidR="005071A6" w:rsidRPr="002E6AE4">
        <w:rPr>
          <w:rFonts w:ascii="Times New Roman" w:hAnsi="Times New Roman" w:cs="Times New Roman"/>
          <w:color w:val="auto"/>
          <w:sz w:val="28"/>
        </w:rPr>
        <w:t>.3.2</w:t>
      </w:r>
      <w:r w:rsidR="00357373" w:rsidRPr="002E6AE4">
        <w:rPr>
          <w:rFonts w:ascii="Times New Roman" w:hAnsi="Times New Roman" w:cs="Times New Roman"/>
          <w:color w:val="auto"/>
          <w:sz w:val="28"/>
        </w:rPr>
        <w:t xml:space="preserve"> Sociolinguistic setting of Punjabi in Pakistan</w:t>
      </w:r>
      <w:bookmarkEnd w:id="44"/>
    </w:p>
    <w:p w:rsidR="00357373" w:rsidRPr="002E6AE4" w:rsidRDefault="00A52F8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Since the inception of Pakistan, Punjabi language was looked down upon.</w:t>
      </w:r>
      <w:r w:rsidR="00E94638">
        <w:rPr>
          <w:rFonts w:ascii="Times New Roman" w:hAnsi="Times New Roman" w:cs="Times New Roman"/>
          <w:sz w:val="24"/>
          <w:szCs w:val="24"/>
        </w:rPr>
        <w:t xml:space="preserve"> According to</w:t>
      </w:r>
      <w:r w:rsidR="00357373" w:rsidRPr="002E6AE4">
        <w:rPr>
          <w:rFonts w:ascii="Times New Roman" w:hAnsi="Times New Roman" w:cs="Times New Roman"/>
          <w:sz w:val="24"/>
          <w:szCs w:val="24"/>
        </w:rPr>
        <w:t xml:space="preserve"> Rahman</w:t>
      </w:r>
      <w:r w:rsidR="00E94638">
        <w:rPr>
          <w:rFonts w:ascii="Times New Roman" w:hAnsi="Times New Roman" w:cs="Times New Roman"/>
          <w:sz w:val="24"/>
          <w:szCs w:val="24"/>
        </w:rPr>
        <w:t xml:space="preserve"> (2002),</w:t>
      </w:r>
      <w:r w:rsidR="00357373" w:rsidRPr="002E6AE4">
        <w:rPr>
          <w:rFonts w:ascii="Times New Roman" w:hAnsi="Times New Roman" w:cs="Times New Roman"/>
          <w:sz w:val="24"/>
          <w:szCs w:val="24"/>
        </w:rPr>
        <w:t xml:space="preserve"> Punjabi was suspected</w:t>
      </w:r>
      <w:r w:rsidR="00E94638">
        <w:rPr>
          <w:rFonts w:ascii="Times New Roman" w:hAnsi="Times New Roman" w:cs="Times New Roman"/>
          <w:sz w:val="24"/>
          <w:szCs w:val="24"/>
        </w:rPr>
        <w:t xml:space="preserve"> as the language of the </w:t>
      </w:r>
      <w:r w:rsidR="006710DC">
        <w:rPr>
          <w:rFonts w:ascii="Times New Roman" w:hAnsi="Times New Roman" w:cs="Times New Roman"/>
          <w:sz w:val="24"/>
          <w:szCs w:val="24"/>
        </w:rPr>
        <w:t>Sikhs who massacred thousands of Muslims migrants during partition.</w:t>
      </w:r>
      <w:r w:rsidR="00357373" w:rsidRPr="002E6AE4">
        <w:rPr>
          <w:rFonts w:ascii="Times New Roman" w:hAnsi="Times New Roman" w:cs="Times New Roman"/>
          <w:sz w:val="24"/>
          <w:szCs w:val="24"/>
        </w:rPr>
        <w:t xml:space="preserve"> </w:t>
      </w:r>
      <w:r w:rsidR="006710DC">
        <w:rPr>
          <w:rFonts w:ascii="Times New Roman" w:hAnsi="Times New Roman" w:cs="Times New Roman"/>
          <w:sz w:val="24"/>
          <w:szCs w:val="24"/>
        </w:rPr>
        <w:t xml:space="preserve"> According to Shackle cited by Rahman (1996), such negative attitude towards Punjabi language became the cause of exclusion of Punjabi from the list of university subjects.</w:t>
      </w:r>
    </w:p>
    <w:p w:rsidR="00A52F85" w:rsidRPr="002E6AE4" w:rsidRDefault="00A52F8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5672F7">
        <w:rPr>
          <w:rFonts w:ascii="Times New Roman" w:hAnsi="Times New Roman" w:cs="Times New Roman"/>
          <w:sz w:val="24"/>
          <w:szCs w:val="24"/>
        </w:rPr>
        <w:t xml:space="preserve"> An activist </w:t>
      </w:r>
      <w:r w:rsidR="00357373" w:rsidRPr="002E6AE4">
        <w:rPr>
          <w:rFonts w:ascii="Times New Roman" w:hAnsi="Times New Roman" w:cs="Times New Roman"/>
          <w:sz w:val="24"/>
          <w:szCs w:val="24"/>
        </w:rPr>
        <w:t>Faqir Muhammad launched pro-Punjabi movement in Punjab for giving Punjabi its</w:t>
      </w:r>
      <w:r w:rsidR="00056D0B">
        <w:rPr>
          <w:rFonts w:ascii="Times New Roman" w:hAnsi="Times New Roman" w:cs="Times New Roman"/>
          <w:sz w:val="24"/>
          <w:szCs w:val="24"/>
        </w:rPr>
        <w:t xml:space="preserve"> due</w:t>
      </w:r>
      <w:r w:rsidR="00357373" w:rsidRPr="002E6AE4">
        <w:rPr>
          <w:rFonts w:ascii="Times New Roman" w:hAnsi="Times New Roman" w:cs="Times New Roman"/>
          <w:sz w:val="24"/>
          <w:szCs w:val="24"/>
        </w:rPr>
        <w:t xml:space="preserve"> right in the province.</w:t>
      </w:r>
      <w:r w:rsidR="005672F7">
        <w:rPr>
          <w:rFonts w:ascii="Times New Roman" w:hAnsi="Times New Roman" w:cs="Times New Roman"/>
          <w:sz w:val="24"/>
          <w:szCs w:val="24"/>
        </w:rPr>
        <w:t xml:space="preserve"> He </w:t>
      </w:r>
      <w:r w:rsidR="00511536">
        <w:rPr>
          <w:rFonts w:ascii="Times New Roman" w:hAnsi="Times New Roman" w:cs="Times New Roman"/>
          <w:sz w:val="24"/>
          <w:szCs w:val="24"/>
        </w:rPr>
        <w:t>laid the foundation of Punjabi L</w:t>
      </w:r>
      <w:r w:rsidR="005672F7">
        <w:rPr>
          <w:rFonts w:ascii="Times New Roman" w:hAnsi="Times New Roman" w:cs="Times New Roman"/>
          <w:sz w:val="24"/>
          <w:szCs w:val="24"/>
        </w:rPr>
        <w:t>eague i</w:t>
      </w:r>
      <w:r w:rsidR="001B179B">
        <w:rPr>
          <w:rFonts w:ascii="Times New Roman" w:hAnsi="Times New Roman" w:cs="Times New Roman"/>
          <w:sz w:val="24"/>
          <w:szCs w:val="24"/>
        </w:rPr>
        <w:t>n 1951 in a large gathering of Punjabi thinkers</w:t>
      </w:r>
      <w:r w:rsidR="00357373" w:rsidRPr="002E6AE4">
        <w:rPr>
          <w:rFonts w:ascii="Times New Roman" w:hAnsi="Times New Roman" w:cs="Times New Roman"/>
          <w:sz w:val="24"/>
          <w:szCs w:val="24"/>
        </w:rPr>
        <w:t>. According to Akram</w:t>
      </w:r>
      <w:r w:rsidR="00056D0B">
        <w:rPr>
          <w:rFonts w:ascii="Times New Roman" w:hAnsi="Times New Roman" w:cs="Times New Roman"/>
          <w:sz w:val="24"/>
          <w:szCs w:val="24"/>
        </w:rPr>
        <w:t xml:space="preserve"> </w:t>
      </w:r>
      <w:r w:rsidR="00357373" w:rsidRPr="002E6AE4">
        <w:rPr>
          <w:rFonts w:ascii="Times New Roman" w:hAnsi="Times New Roman" w:cs="Times New Roman"/>
          <w:sz w:val="24"/>
          <w:szCs w:val="24"/>
        </w:rPr>
        <w:t>(1992), the</w:t>
      </w:r>
      <w:r w:rsidR="001B179B">
        <w:rPr>
          <w:rFonts w:ascii="Times New Roman" w:hAnsi="Times New Roman" w:cs="Times New Roman"/>
          <w:sz w:val="24"/>
          <w:szCs w:val="24"/>
        </w:rPr>
        <w:t xml:space="preserve"> members of league stressed on the teaching of Punjabi from school to University</w:t>
      </w:r>
      <w:r w:rsidR="00357373" w:rsidRPr="002E6AE4">
        <w:rPr>
          <w:rFonts w:ascii="Times New Roman" w:hAnsi="Times New Roman" w:cs="Times New Roman"/>
          <w:sz w:val="24"/>
          <w:szCs w:val="24"/>
        </w:rPr>
        <w:t>. Its result was that Punjabi was allowed to teach at university level, but</w:t>
      </w:r>
      <w:r w:rsidR="001B179B">
        <w:rPr>
          <w:rFonts w:ascii="Times New Roman" w:hAnsi="Times New Roman" w:cs="Times New Roman"/>
          <w:sz w:val="24"/>
          <w:szCs w:val="24"/>
        </w:rPr>
        <w:t xml:space="preserve"> it was not offered as a compulsory s</w:t>
      </w:r>
      <w:r w:rsidR="001540CD">
        <w:rPr>
          <w:rFonts w:ascii="Times New Roman" w:hAnsi="Times New Roman" w:cs="Times New Roman"/>
          <w:sz w:val="24"/>
          <w:szCs w:val="24"/>
        </w:rPr>
        <w:t xml:space="preserve">ubject rather it got the status </w:t>
      </w:r>
      <w:r w:rsidR="00C84B70">
        <w:rPr>
          <w:rFonts w:ascii="Times New Roman" w:hAnsi="Times New Roman" w:cs="Times New Roman"/>
          <w:sz w:val="24"/>
          <w:szCs w:val="24"/>
        </w:rPr>
        <w:t>of an</w:t>
      </w:r>
      <w:r w:rsidR="001540CD">
        <w:rPr>
          <w:rFonts w:ascii="Times New Roman" w:hAnsi="Times New Roman" w:cs="Times New Roman"/>
          <w:sz w:val="24"/>
          <w:szCs w:val="24"/>
        </w:rPr>
        <w:t xml:space="preserve"> </w:t>
      </w:r>
      <w:r w:rsidR="001B179B">
        <w:rPr>
          <w:rFonts w:ascii="Times New Roman" w:hAnsi="Times New Roman" w:cs="Times New Roman"/>
          <w:sz w:val="24"/>
          <w:szCs w:val="24"/>
        </w:rPr>
        <w:t>optional subject</w:t>
      </w:r>
      <w:r w:rsidR="00DD0B88">
        <w:rPr>
          <w:rFonts w:ascii="Times New Roman" w:hAnsi="Times New Roman" w:cs="Times New Roman"/>
          <w:sz w:val="24"/>
          <w:szCs w:val="24"/>
        </w:rPr>
        <w:t>.</w:t>
      </w:r>
      <w:r w:rsidR="00511536">
        <w:rPr>
          <w:rFonts w:ascii="Times New Roman" w:hAnsi="Times New Roman" w:cs="Times New Roman"/>
          <w:sz w:val="24"/>
          <w:szCs w:val="24"/>
        </w:rPr>
        <w:t xml:space="preserve"> Punjabi Majlis and Punjabi W</w:t>
      </w:r>
      <w:r w:rsidR="00357373" w:rsidRPr="002E6AE4">
        <w:rPr>
          <w:rFonts w:ascii="Times New Roman" w:hAnsi="Times New Roman" w:cs="Times New Roman"/>
          <w:sz w:val="24"/>
          <w:szCs w:val="24"/>
        </w:rPr>
        <w:t>riters’ Guild were</w:t>
      </w:r>
      <w:r w:rsidR="00DD0B88">
        <w:rPr>
          <w:rFonts w:ascii="Times New Roman" w:hAnsi="Times New Roman" w:cs="Times New Roman"/>
          <w:sz w:val="24"/>
          <w:szCs w:val="24"/>
        </w:rPr>
        <w:t xml:space="preserve"> some other pro-Punjabi movements</w:t>
      </w:r>
      <w:r w:rsidR="00056D0B">
        <w:rPr>
          <w:rFonts w:ascii="Times New Roman" w:hAnsi="Times New Roman" w:cs="Times New Roman"/>
          <w:sz w:val="24"/>
          <w:szCs w:val="24"/>
        </w:rPr>
        <w:t xml:space="preserve"> which pleaded for offering Punjabi as a compulsory subject in government schools. In 1958, General Ayub toppled the democratic government and abrogated the constitution of 1956</w:t>
      </w:r>
      <w:r w:rsidR="00357373" w:rsidRPr="002E6AE4">
        <w:rPr>
          <w:rFonts w:ascii="Times New Roman" w:hAnsi="Times New Roman" w:cs="Times New Roman"/>
          <w:sz w:val="24"/>
          <w:szCs w:val="24"/>
        </w:rPr>
        <w:t>.</w:t>
      </w:r>
      <w:r w:rsidR="0090763D">
        <w:rPr>
          <w:rFonts w:ascii="Times New Roman" w:hAnsi="Times New Roman" w:cs="Times New Roman"/>
          <w:sz w:val="24"/>
          <w:szCs w:val="24"/>
        </w:rPr>
        <w:t xml:space="preserve"> The martial law government decided to curb these movements suspecting them threat to national unity.</w:t>
      </w:r>
      <w:r w:rsidR="00350588">
        <w:rPr>
          <w:rFonts w:ascii="Times New Roman" w:hAnsi="Times New Roman" w:cs="Times New Roman"/>
          <w:sz w:val="24"/>
          <w:szCs w:val="24"/>
        </w:rPr>
        <w:t xml:space="preserve"> </w:t>
      </w:r>
      <w:r w:rsidR="00357373" w:rsidRPr="002E6AE4">
        <w:rPr>
          <w:rFonts w:ascii="Times New Roman" w:hAnsi="Times New Roman" w:cs="Times New Roman"/>
          <w:sz w:val="24"/>
          <w:szCs w:val="24"/>
        </w:rPr>
        <w:t xml:space="preserve"> According to Rahman(1996 </w:t>
      </w:r>
      <w:r w:rsidR="00F80C70" w:rsidRPr="002E6AE4">
        <w:rPr>
          <w:rFonts w:ascii="Times New Roman" w:hAnsi="Times New Roman" w:cs="Times New Roman"/>
          <w:sz w:val="24"/>
          <w:szCs w:val="24"/>
        </w:rPr>
        <w:t>&amp;</w:t>
      </w:r>
      <w:r w:rsidR="00511536">
        <w:rPr>
          <w:rFonts w:ascii="Times New Roman" w:hAnsi="Times New Roman" w:cs="Times New Roman"/>
          <w:sz w:val="24"/>
          <w:szCs w:val="24"/>
        </w:rPr>
        <w:t xml:space="preserve"> 2000), the W</w:t>
      </w:r>
      <w:r w:rsidR="00357373" w:rsidRPr="002E6AE4">
        <w:rPr>
          <w:rFonts w:ascii="Times New Roman" w:hAnsi="Times New Roman" w:cs="Times New Roman"/>
          <w:sz w:val="24"/>
          <w:szCs w:val="24"/>
        </w:rPr>
        <w:t>riters’ Guild was banned in 1963.</w:t>
      </w:r>
    </w:p>
    <w:p w:rsidR="00357373" w:rsidRPr="002E6AE4" w:rsidRDefault="00A52F8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0588">
        <w:rPr>
          <w:rFonts w:ascii="Times New Roman" w:hAnsi="Times New Roman" w:cs="Times New Roman"/>
          <w:sz w:val="24"/>
          <w:szCs w:val="24"/>
        </w:rPr>
        <w:t>According to Mirza (1985), it was declared anti- state to favour Punjabi literature and language</w:t>
      </w:r>
      <w:r w:rsidR="00213F77">
        <w:rPr>
          <w:rFonts w:ascii="Times New Roman" w:hAnsi="Times New Roman" w:cs="Times New Roman"/>
          <w:sz w:val="24"/>
          <w:szCs w:val="24"/>
        </w:rPr>
        <w:t xml:space="preserve">. In 1959, </w:t>
      </w:r>
      <w:r w:rsidR="00357373" w:rsidRPr="002E6AE4">
        <w:rPr>
          <w:rFonts w:ascii="Times New Roman" w:hAnsi="Times New Roman" w:cs="Times New Roman"/>
          <w:sz w:val="24"/>
          <w:szCs w:val="24"/>
        </w:rPr>
        <w:t>The</w:t>
      </w:r>
      <w:r w:rsidR="00350588">
        <w:rPr>
          <w:rFonts w:ascii="Times New Roman" w:hAnsi="Times New Roman" w:cs="Times New Roman"/>
          <w:sz w:val="24"/>
          <w:szCs w:val="24"/>
        </w:rPr>
        <w:t xml:space="preserve"> martial law regime banned</w:t>
      </w:r>
      <w:r w:rsidR="00357373" w:rsidRPr="002E6AE4">
        <w:rPr>
          <w:rFonts w:ascii="Times New Roman" w:hAnsi="Times New Roman" w:cs="Times New Roman"/>
          <w:sz w:val="24"/>
          <w:szCs w:val="24"/>
        </w:rPr>
        <w:t xml:space="preserve"> Punjabi Majlis</w:t>
      </w:r>
      <w:r w:rsidR="00350588">
        <w:rPr>
          <w:rFonts w:ascii="Times New Roman" w:hAnsi="Times New Roman" w:cs="Times New Roman"/>
          <w:sz w:val="24"/>
          <w:szCs w:val="24"/>
        </w:rPr>
        <w:t xml:space="preserve"> in 1959</w:t>
      </w:r>
      <w:r w:rsidR="00950296">
        <w:rPr>
          <w:rFonts w:ascii="Times New Roman" w:hAnsi="Times New Roman" w:cs="Times New Roman"/>
          <w:sz w:val="24"/>
          <w:szCs w:val="24"/>
        </w:rPr>
        <w:t xml:space="preserve"> by declaring it a political party.</w:t>
      </w:r>
      <w:r w:rsidR="00357373" w:rsidRPr="002E6AE4">
        <w:rPr>
          <w:rFonts w:ascii="Times New Roman" w:hAnsi="Times New Roman" w:cs="Times New Roman"/>
          <w:sz w:val="24"/>
          <w:szCs w:val="24"/>
        </w:rPr>
        <w:t xml:space="preserve"> But the Punjabi activists continued their campaign for linguistic rights. </w:t>
      </w:r>
      <w:r w:rsidR="00213F77">
        <w:rPr>
          <w:rFonts w:ascii="Times New Roman" w:hAnsi="Times New Roman" w:cs="Times New Roman"/>
          <w:sz w:val="24"/>
          <w:szCs w:val="24"/>
        </w:rPr>
        <w:t>Its result was that Punjabi started to be taught</w:t>
      </w:r>
      <w:r w:rsidR="00357373" w:rsidRPr="002E6AE4">
        <w:rPr>
          <w:rFonts w:ascii="Times New Roman" w:hAnsi="Times New Roman" w:cs="Times New Roman"/>
          <w:sz w:val="24"/>
          <w:szCs w:val="24"/>
        </w:rPr>
        <w:t xml:space="preserve"> as an optional subject in schools</w:t>
      </w:r>
      <w:r w:rsidR="00213F77">
        <w:rPr>
          <w:rFonts w:ascii="Times New Roman" w:hAnsi="Times New Roman" w:cs="Times New Roman"/>
          <w:sz w:val="24"/>
          <w:szCs w:val="24"/>
        </w:rPr>
        <w:t xml:space="preserve"> as well</w:t>
      </w:r>
      <w:r w:rsidR="00357373" w:rsidRPr="002E6AE4">
        <w:rPr>
          <w:rFonts w:ascii="Times New Roman" w:hAnsi="Times New Roman" w:cs="Times New Roman"/>
          <w:sz w:val="24"/>
          <w:szCs w:val="24"/>
        </w:rPr>
        <w:t>.</w:t>
      </w:r>
      <w:r w:rsidR="00213F77">
        <w:rPr>
          <w:rFonts w:ascii="Times New Roman" w:hAnsi="Times New Roman" w:cs="Times New Roman"/>
          <w:sz w:val="24"/>
          <w:szCs w:val="24"/>
        </w:rPr>
        <w:t xml:space="preserve"> In the eyes of Rahman (2002)</w:t>
      </w:r>
      <w:r w:rsidR="00357373" w:rsidRPr="002E6AE4">
        <w:rPr>
          <w:rFonts w:ascii="Times New Roman" w:hAnsi="Times New Roman" w:cs="Times New Roman"/>
          <w:sz w:val="24"/>
          <w:szCs w:val="24"/>
        </w:rPr>
        <w:t xml:space="preserve"> it</w:t>
      </w:r>
      <w:r w:rsidR="00213F77">
        <w:rPr>
          <w:rFonts w:ascii="Times New Roman" w:hAnsi="Times New Roman" w:cs="Times New Roman"/>
          <w:sz w:val="24"/>
          <w:szCs w:val="24"/>
        </w:rPr>
        <w:t xml:space="preserve"> was very encouraging for the</w:t>
      </w:r>
      <w:r w:rsidR="00357373" w:rsidRPr="002E6AE4">
        <w:rPr>
          <w:rFonts w:ascii="Times New Roman" w:hAnsi="Times New Roman" w:cs="Times New Roman"/>
          <w:sz w:val="24"/>
          <w:szCs w:val="24"/>
        </w:rPr>
        <w:t xml:space="preserve"> Punjabi activists. In 50’s and 60’s, the government controlled media and hence created problems for the Punjabi movement leaders by presenting them anti-state</w:t>
      </w:r>
      <w:r w:rsidR="00D053CE">
        <w:rPr>
          <w:rFonts w:ascii="Times New Roman" w:hAnsi="Times New Roman" w:cs="Times New Roman"/>
          <w:sz w:val="24"/>
          <w:szCs w:val="24"/>
        </w:rPr>
        <w:t xml:space="preserve"> </w:t>
      </w:r>
      <w:r w:rsidR="00357373" w:rsidRPr="002E6AE4">
        <w:rPr>
          <w:rFonts w:ascii="Times New Roman" w:hAnsi="Times New Roman" w:cs="Times New Roman"/>
          <w:sz w:val="24"/>
          <w:szCs w:val="24"/>
        </w:rPr>
        <w:t>(Afzal</w:t>
      </w:r>
      <w:r w:rsidR="007A01B7" w:rsidRPr="002E6AE4">
        <w:rPr>
          <w:rFonts w:ascii="Times New Roman" w:hAnsi="Times New Roman" w:cs="Times New Roman"/>
          <w:sz w:val="24"/>
          <w:szCs w:val="24"/>
        </w:rPr>
        <w:t>, 1986</w:t>
      </w:r>
      <w:r w:rsidR="001540CD">
        <w:rPr>
          <w:rFonts w:ascii="Times New Roman" w:hAnsi="Times New Roman" w:cs="Times New Roman"/>
          <w:sz w:val="24"/>
          <w:szCs w:val="24"/>
        </w:rPr>
        <w:t xml:space="preserve">). Ironically, these state enemies were permitted to </w:t>
      </w:r>
      <w:r w:rsidR="001540CD">
        <w:rPr>
          <w:rFonts w:ascii="Times New Roman" w:hAnsi="Times New Roman" w:cs="Times New Roman"/>
          <w:sz w:val="24"/>
          <w:szCs w:val="24"/>
        </w:rPr>
        <w:lastRenderedPageBreak/>
        <w:t xml:space="preserve">teach Punjabi in the </w:t>
      </w:r>
      <w:r w:rsidR="00C84B70">
        <w:rPr>
          <w:rFonts w:ascii="Times New Roman" w:hAnsi="Times New Roman" w:cs="Times New Roman"/>
          <w:sz w:val="24"/>
          <w:szCs w:val="24"/>
        </w:rPr>
        <w:t>University</w:t>
      </w:r>
      <w:r w:rsidR="001540CD">
        <w:rPr>
          <w:rFonts w:ascii="Times New Roman" w:hAnsi="Times New Roman" w:cs="Times New Roman"/>
          <w:sz w:val="24"/>
          <w:szCs w:val="24"/>
        </w:rPr>
        <w:t xml:space="preserve"> of Punjab</w:t>
      </w:r>
      <w:r w:rsidR="00D053CE">
        <w:rPr>
          <w:rFonts w:ascii="Times New Roman" w:hAnsi="Times New Roman" w:cs="Times New Roman"/>
          <w:sz w:val="24"/>
          <w:szCs w:val="24"/>
        </w:rPr>
        <w:t xml:space="preserve"> during Bhutto’s democratic regime</w:t>
      </w:r>
      <w:r w:rsidR="00357373" w:rsidRPr="002E6AE4">
        <w:rPr>
          <w:rFonts w:ascii="Times New Roman" w:hAnsi="Times New Roman" w:cs="Times New Roman"/>
          <w:sz w:val="24"/>
          <w:szCs w:val="24"/>
        </w:rPr>
        <w:t>.</w:t>
      </w:r>
      <w:r w:rsidR="00D053CE">
        <w:rPr>
          <w:rFonts w:ascii="Times New Roman" w:hAnsi="Times New Roman" w:cs="Times New Roman"/>
          <w:sz w:val="24"/>
          <w:szCs w:val="24"/>
        </w:rPr>
        <w:t xml:space="preserve"> Lewis (1985) says Punjabi cultural activities were patronized at government level</w:t>
      </w:r>
      <w:r w:rsidR="00357373" w:rsidRPr="002E6AE4">
        <w:rPr>
          <w:rFonts w:ascii="Times New Roman" w:hAnsi="Times New Roman" w:cs="Times New Roman"/>
          <w:sz w:val="24"/>
          <w:szCs w:val="24"/>
        </w:rPr>
        <w:t>.</w:t>
      </w:r>
      <w:r w:rsidR="00AD753B">
        <w:rPr>
          <w:rFonts w:ascii="Times New Roman" w:hAnsi="Times New Roman" w:cs="Times New Roman"/>
          <w:sz w:val="24"/>
          <w:szCs w:val="24"/>
        </w:rPr>
        <w:t xml:space="preserve"> Despit</w:t>
      </w:r>
      <w:r w:rsidR="00624FC9">
        <w:rPr>
          <w:rFonts w:ascii="Times New Roman" w:hAnsi="Times New Roman" w:cs="Times New Roman"/>
          <w:sz w:val="24"/>
          <w:szCs w:val="24"/>
        </w:rPr>
        <w:t>e that no step was taken to teac</w:t>
      </w:r>
      <w:r w:rsidR="00AD753B">
        <w:rPr>
          <w:rFonts w:ascii="Times New Roman" w:hAnsi="Times New Roman" w:cs="Times New Roman"/>
          <w:sz w:val="24"/>
          <w:szCs w:val="24"/>
        </w:rPr>
        <w:t>h Punjabi in schools while in NWFP and Sindh Pashto and Sindhi languages were being taught in schools</w:t>
      </w:r>
      <w:r w:rsidR="00357373" w:rsidRPr="002E6AE4">
        <w:rPr>
          <w:rFonts w:ascii="Times New Roman" w:hAnsi="Times New Roman" w:cs="Times New Roman"/>
          <w:sz w:val="24"/>
          <w:szCs w:val="24"/>
        </w:rPr>
        <w:t>. According to Rahman</w:t>
      </w:r>
      <w:r w:rsidR="00D053CE">
        <w:rPr>
          <w:rFonts w:ascii="Times New Roman" w:hAnsi="Times New Roman" w:cs="Times New Roman"/>
          <w:sz w:val="24"/>
          <w:szCs w:val="24"/>
        </w:rPr>
        <w:t xml:space="preserve"> </w:t>
      </w:r>
      <w:r w:rsidR="00357373" w:rsidRPr="002E6AE4">
        <w:rPr>
          <w:rFonts w:ascii="Times New Roman" w:hAnsi="Times New Roman" w:cs="Times New Roman"/>
          <w:sz w:val="24"/>
          <w:szCs w:val="24"/>
        </w:rPr>
        <w:t>(1996), its reason was that recently, Pakistan had faced the de</w:t>
      </w:r>
      <w:r w:rsidR="00624FC9">
        <w:rPr>
          <w:rFonts w:ascii="Times New Roman" w:hAnsi="Times New Roman" w:cs="Times New Roman"/>
          <w:sz w:val="24"/>
          <w:szCs w:val="24"/>
        </w:rPr>
        <w:t>bacle of East</w:t>
      </w:r>
      <w:r w:rsidR="006A736D">
        <w:rPr>
          <w:rFonts w:ascii="Times New Roman" w:hAnsi="Times New Roman" w:cs="Times New Roman"/>
          <w:sz w:val="24"/>
          <w:szCs w:val="24"/>
        </w:rPr>
        <w:t xml:space="preserve"> </w:t>
      </w:r>
      <w:r w:rsidR="00357373" w:rsidRPr="002E6AE4">
        <w:rPr>
          <w:rFonts w:ascii="Times New Roman" w:hAnsi="Times New Roman" w:cs="Times New Roman"/>
          <w:sz w:val="24"/>
          <w:szCs w:val="24"/>
        </w:rPr>
        <w:t>Pakistan due to Bengali moveme</w:t>
      </w:r>
      <w:r w:rsidR="00D053CE">
        <w:rPr>
          <w:rFonts w:ascii="Times New Roman" w:hAnsi="Times New Roman" w:cs="Times New Roman"/>
          <w:sz w:val="24"/>
          <w:szCs w:val="24"/>
        </w:rPr>
        <w:t xml:space="preserve">nt. However, </w:t>
      </w:r>
      <w:r w:rsidR="00357373" w:rsidRPr="002E6AE4">
        <w:rPr>
          <w:rFonts w:ascii="Times New Roman" w:hAnsi="Times New Roman" w:cs="Times New Roman"/>
          <w:sz w:val="24"/>
          <w:szCs w:val="24"/>
        </w:rPr>
        <w:t>Punjabi language</w:t>
      </w:r>
      <w:r w:rsidR="00D053CE">
        <w:rPr>
          <w:rFonts w:ascii="Times New Roman" w:hAnsi="Times New Roman" w:cs="Times New Roman"/>
          <w:sz w:val="24"/>
          <w:szCs w:val="24"/>
        </w:rPr>
        <w:t xml:space="preserve"> remained in good books and</w:t>
      </w:r>
      <w:r w:rsidR="00357373" w:rsidRPr="002E6AE4">
        <w:rPr>
          <w:rFonts w:ascii="Times New Roman" w:hAnsi="Times New Roman" w:cs="Times New Roman"/>
          <w:sz w:val="24"/>
          <w:szCs w:val="24"/>
        </w:rPr>
        <w:t xml:space="preserve"> did not face any hostility in Bhutto’s regime.</w:t>
      </w:r>
    </w:p>
    <w:p w:rsidR="00A52F85" w:rsidRPr="002E6AE4" w:rsidRDefault="00A52F85" w:rsidP="007E7984">
      <w:pPr>
        <w:spacing w:line="480" w:lineRule="auto"/>
        <w:ind w:left="360"/>
        <w:jc w:val="both"/>
        <w:rPr>
          <w:rFonts w:ascii="Times New Roman" w:hAnsi="Times New Roman" w:cs="Times New Roman"/>
          <w:sz w:val="24"/>
          <w:szCs w:val="24"/>
        </w:rPr>
      </w:pPr>
      <w:r w:rsidRPr="002E6AE4">
        <w:rPr>
          <w:rFonts w:ascii="Times New Roman" w:hAnsi="Times New Roman" w:cs="Times New Roman"/>
          <w:sz w:val="24"/>
          <w:szCs w:val="24"/>
        </w:rPr>
        <w:tab/>
      </w:r>
      <w:r w:rsidR="006A736D">
        <w:rPr>
          <w:rFonts w:ascii="Times New Roman" w:hAnsi="Times New Roman" w:cs="Times New Roman"/>
          <w:sz w:val="24"/>
          <w:szCs w:val="24"/>
        </w:rPr>
        <w:t xml:space="preserve"> </w:t>
      </w:r>
      <w:r w:rsidR="00EA3368">
        <w:rPr>
          <w:rFonts w:ascii="Times New Roman" w:hAnsi="Times New Roman" w:cs="Times New Roman"/>
          <w:sz w:val="24"/>
          <w:szCs w:val="24"/>
        </w:rPr>
        <w:t>According to Ayres (2003) and Shackle (2007)</w:t>
      </w:r>
      <w:r w:rsidR="00D426DB">
        <w:rPr>
          <w:rFonts w:ascii="Times New Roman" w:hAnsi="Times New Roman" w:cs="Times New Roman"/>
          <w:sz w:val="24"/>
          <w:szCs w:val="24"/>
        </w:rPr>
        <w:t>,</w:t>
      </w:r>
      <w:r w:rsidR="00EA3368">
        <w:rPr>
          <w:rFonts w:ascii="Times New Roman" w:hAnsi="Times New Roman" w:cs="Times New Roman"/>
          <w:sz w:val="24"/>
          <w:szCs w:val="24"/>
        </w:rPr>
        <w:t xml:space="preserve"> </w:t>
      </w:r>
      <w:r w:rsidR="006A736D">
        <w:rPr>
          <w:rFonts w:ascii="Times New Roman" w:hAnsi="Times New Roman" w:cs="Times New Roman"/>
          <w:sz w:val="24"/>
          <w:szCs w:val="24"/>
        </w:rPr>
        <w:t>Zia toppled Bhutto’s government in 1977. The martial regime launched efforts to Islamize the constitution.</w:t>
      </w:r>
      <w:r w:rsidR="00EA3368">
        <w:rPr>
          <w:rFonts w:ascii="Times New Roman" w:hAnsi="Times New Roman" w:cs="Times New Roman"/>
          <w:sz w:val="24"/>
          <w:szCs w:val="24"/>
        </w:rPr>
        <w:t xml:space="preserve"> All activities contrary to Islam and Urdu were banned. Even the violators were severely punished.</w:t>
      </w:r>
      <w:r w:rsidR="00D426DB">
        <w:rPr>
          <w:rFonts w:ascii="Times New Roman" w:hAnsi="Times New Roman" w:cs="Times New Roman"/>
          <w:sz w:val="24"/>
          <w:szCs w:val="24"/>
        </w:rPr>
        <w:t xml:space="preserve"> Randhawa (1990)</w:t>
      </w:r>
      <w:r w:rsidR="00EA3368">
        <w:rPr>
          <w:rFonts w:ascii="Times New Roman" w:hAnsi="Times New Roman" w:cs="Times New Roman"/>
          <w:sz w:val="24"/>
          <w:szCs w:val="24"/>
        </w:rPr>
        <w:t xml:space="preserve"> </w:t>
      </w:r>
      <w:r w:rsidR="00D426DB">
        <w:rPr>
          <w:rFonts w:ascii="Times New Roman" w:hAnsi="Times New Roman" w:cs="Times New Roman"/>
          <w:sz w:val="24"/>
          <w:szCs w:val="24"/>
        </w:rPr>
        <w:t>comments that the craze for Islamization increases to such an extent tha</w:t>
      </w:r>
      <w:r w:rsidR="00C84B70">
        <w:rPr>
          <w:rFonts w:ascii="Times New Roman" w:hAnsi="Times New Roman" w:cs="Times New Roman"/>
          <w:sz w:val="24"/>
          <w:szCs w:val="24"/>
        </w:rPr>
        <w:t>t</w:t>
      </w:r>
      <w:r w:rsidR="00D426DB">
        <w:rPr>
          <w:rFonts w:ascii="Times New Roman" w:hAnsi="Times New Roman" w:cs="Times New Roman"/>
          <w:sz w:val="24"/>
          <w:szCs w:val="24"/>
        </w:rPr>
        <w:t xml:space="preserve"> the syllabus of Punjabi literature seemed to be a syllabus of Islamic studies</w:t>
      </w:r>
      <w:r w:rsidR="00357373" w:rsidRPr="002E6AE4">
        <w:rPr>
          <w:rFonts w:ascii="Times New Roman" w:hAnsi="Times New Roman" w:cs="Times New Roman"/>
          <w:sz w:val="24"/>
          <w:szCs w:val="24"/>
        </w:rPr>
        <w:t xml:space="preserve">. Even today, the Punjabi language has not found its place due to anti-indigenous mind set of the ruling elite despite the fact it is the language of majority. </w:t>
      </w:r>
    </w:p>
    <w:p w:rsidR="00357373" w:rsidRPr="002E6AE4" w:rsidRDefault="00D426DB" w:rsidP="007E7984">
      <w:pPr>
        <w:spacing w:line="480" w:lineRule="auto"/>
        <w:jc w:val="both"/>
        <w:rPr>
          <w:rFonts w:ascii="Times New Roman" w:hAnsi="Times New Roman" w:cs="Times New Roman"/>
          <w:sz w:val="24"/>
          <w:szCs w:val="24"/>
        </w:rPr>
      </w:pPr>
      <w:r>
        <w:rPr>
          <w:rFonts w:ascii="Times New Roman" w:hAnsi="Times New Roman" w:cs="Times New Roman"/>
          <w:sz w:val="24"/>
          <w:szCs w:val="24"/>
        </w:rPr>
        <w:t>The division of languages in Pakistan a</w:t>
      </w:r>
      <w:r w:rsidR="00357373" w:rsidRPr="002E6AE4">
        <w:rPr>
          <w:rFonts w:ascii="Times New Roman" w:hAnsi="Times New Roman" w:cs="Times New Roman"/>
          <w:sz w:val="24"/>
          <w:szCs w:val="24"/>
        </w:rPr>
        <w:t>ccording to the</w:t>
      </w:r>
      <w:r>
        <w:rPr>
          <w:rFonts w:ascii="Times New Roman" w:hAnsi="Times New Roman" w:cs="Times New Roman"/>
          <w:sz w:val="24"/>
          <w:szCs w:val="24"/>
        </w:rPr>
        <w:t xml:space="preserve"> latest </w:t>
      </w:r>
      <w:r w:rsidR="00B70B79">
        <w:rPr>
          <w:rFonts w:ascii="Times New Roman" w:hAnsi="Times New Roman" w:cs="Times New Roman"/>
          <w:sz w:val="24"/>
          <w:szCs w:val="24"/>
        </w:rPr>
        <w:t xml:space="preserve">census of 1998 is: </w:t>
      </w:r>
      <w:r w:rsidR="00357373" w:rsidRPr="002E6AE4">
        <w:rPr>
          <w:rFonts w:ascii="Times New Roman" w:hAnsi="Times New Roman" w:cs="Times New Roman"/>
          <w:sz w:val="24"/>
          <w:szCs w:val="24"/>
        </w:rPr>
        <w:t xml:space="preserve"> </w:t>
      </w:r>
    </w:p>
    <w:p w:rsidR="00357373" w:rsidRPr="007A01B7" w:rsidRDefault="002E6AE4" w:rsidP="007E7984">
      <w:pPr>
        <w:pStyle w:val="Caption"/>
        <w:jc w:val="both"/>
        <w:rPr>
          <w:rFonts w:ascii="Times New Roman" w:hAnsi="Times New Roman" w:cs="Times New Roman"/>
          <w:color w:val="auto"/>
          <w:sz w:val="24"/>
          <w:szCs w:val="24"/>
        </w:rPr>
      </w:pPr>
      <w:bookmarkStart w:id="45" w:name="_Toc410211488"/>
      <w:r w:rsidRPr="007A01B7">
        <w:rPr>
          <w:rFonts w:ascii="Times New Roman" w:hAnsi="Times New Roman" w:cs="Times New Roman"/>
          <w:color w:val="auto"/>
          <w:sz w:val="24"/>
          <w:szCs w:val="24"/>
        </w:rPr>
        <w:t xml:space="preserve">Table </w:t>
      </w:r>
      <w:r w:rsidR="009E0526" w:rsidRPr="007A01B7">
        <w:rPr>
          <w:rFonts w:ascii="Times New Roman" w:hAnsi="Times New Roman" w:cs="Times New Roman"/>
          <w:color w:val="auto"/>
          <w:sz w:val="24"/>
          <w:szCs w:val="24"/>
        </w:rPr>
        <w:fldChar w:fldCharType="begin"/>
      </w:r>
      <w:r w:rsidRPr="007A01B7">
        <w:rPr>
          <w:rFonts w:ascii="Times New Roman" w:hAnsi="Times New Roman" w:cs="Times New Roman"/>
          <w:color w:val="auto"/>
          <w:sz w:val="24"/>
          <w:szCs w:val="24"/>
        </w:rPr>
        <w:instrText xml:space="preserve"> SEQ Table \* ARABIC </w:instrText>
      </w:r>
      <w:r w:rsidR="009E0526" w:rsidRPr="007A01B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2</w:t>
      </w:r>
      <w:r w:rsidR="009E0526" w:rsidRPr="007A01B7">
        <w:rPr>
          <w:rFonts w:ascii="Times New Roman" w:hAnsi="Times New Roman" w:cs="Times New Roman"/>
          <w:color w:val="auto"/>
          <w:sz w:val="24"/>
          <w:szCs w:val="24"/>
        </w:rPr>
        <w:fldChar w:fldCharType="end"/>
      </w:r>
      <w:r w:rsidR="007A01B7" w:rsidRPr="007A01B7">
        <w:rPr>
          <w:rFonts w:ascii="Times New Roman" w:hAnsi="Times New Roman" w:cs="Times New Roman"/>
          <w:color w:val="auto"/>
          <w:sz w:val="24"/>
          <w:szCs w:val="24"/>
        </w:rPr>
        <w:t>the</w:t>
      </w:r>
      <w:r w:rsidRPr="007A01B7">
        <w:rPr>
          <w:rFonts w:ascii="Times New Roman" w:hAnsi="Times New Roman" w:cs="Times New Roman"/>
          <w:color w:val="auto"/>
          <w:sz w:val="24"/>
          <w:szCs w:val="24"/>
        </w:rPr>
        <w:t xml:space="preserve"> census of Pakistan 1998: Language distribution</w:t>
      </w:r>
      <w:bookmarkEnd w:id="45"/>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tblPr>
      <w:tblGrid>
        <w:gridCol w:w="4640"/>
        <w:gridCol w:w="4603"/>
      </w:tblGrid>
      <w:tr w:rsidR="002E6AE4" w:rsidRPr="002E6AE4" w:rsidTr="007A01B7">
        <w:trPr>
          <w:jc w:val="center"/>
        </w:trPr>
        <w:tc>
          <w:tcPr>
            <w:tcW w:w="2510" w:type="pct"/>
            <w:tcBorders>
              <w:top w:val="single" w:sz="4" w:space="0" w:color="000000" w:themeColor="text1"/>
              <w:bottom w:val="single" w:sz="4" w:space="0" w:color="000000" w:themeColor="text1"/>
            </w:tcBorders>
            <w:hideMark/>
          </w:tcPr>
          <w:p w:rsidR="00357373" w:rsidRPr="002E6AE4" w:rsidRDefault="00357373" w:rsidP="007E7984">
            <w:pPr>
              <w:jc w:val="both"/>
              <w:rPr>
                <w:rFonts w:ascii="Times New Roman" w:hAnsi="Times New Roman" w:cs="Times New Roman"/>
                <w:b/>
                <w:sz w:val="24"/>
                <w:szCs w:val="24"/>
              </w:rPr>
            </w:pPr>
            <w:r w:rsidRPr="002E6AE4">
              <w:rPr>
                <w:rFonts w:ascii="Times New Roman" w:hAnsi="Times New Roman" w:cs="Times New Roman"/>
                <w:b/>
                <w:sz w:val="24"/>
                <w:szCs w:val="24"/>
              </w:rPr>
              <w:t>Language</w:t>
            </w:r>
          </w:p>
        </w:tc>
        <w:tc>
          <w:tcPr>
            <w:tcW w:w="2490" w:type="pct"/>
            <w:tcBorders>
              <w:top w:val="single" w:sz="4" w:space="0" w:color="000000" w:themeColor="text1"/>
              <w:bottom w:val="single" w:sz="4" w:space="0" w:color="000000" w:themeColor="text1"/>
            </w:tcBorders>
          </w:tcPr>
          <w:p w:rsidR="00357373" w:rsidRPr="002E6AE4" w:rsidRDefault="00357373" w:rsidP="007E7984">
            <w:pPr>
              <w:jc w:val="both"/>
              <w:rPr>
                <w:rFonts w:ascii="Times New Roman" w:hAnsi="Times New Roman" w:cs="Times New Roman"/>
                <w:b/>
                <w:sz w:val="24"/>
                <w:szCs w:val="24"/>
              </w:rPr>
            </w:pPr>
            <w:r w:rsidRPr="002E6AE4">
              <w:rPr>
                <w:rFonts w:ascii="Times New Roman" w:hAnsi="Times New Roman" w:cs="Times New Roman"/>
                <w:b/>
                <w:sz w:val="24"/>
                <w:szCs w:val="24"/>
              </w:rPr>
              <w:t>Speakers percentage</w:t>
            </w:r>
          </w:p>
          <w:p w:rsidR="00357373" w:rsidRPr="002E6AE4" w:rsidRDefault="00357373" w:rsidP="007E7984">
            <w:pPr>
              <w:jc w:val="both"/>
              <w:rPr>
                <w:rFonts w:ascii="Times New Roman" w:hAnsi="Times New Roman" w:cs="Times New Roman"/>
                <w:b/>
                <w:sz w:val="24"/>
                <w:szCs w:val="24"/>
              </w:rPr>
            </w:pPr>
          </w:p>
        </w:tc>
      </w:tr>
      <w:tr w:rsidR="002E6AE4" w:rsidRPr="002E6AE4" w:rsidTr="007A01B7">
        <w:trPr>
          <w:jc w:val="center"/>
        </w:trPr>
        <w:tc>
          <w:tcPr>
            <w:tcW w:w="2510" w:type="pct"/>
            <w:tcBorders>
              <w:top w:val="single" w:sz="4" w:space="0" w:color="000000" w:themeColor="text1"/>
            </w:tcBorders>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Punjabi</w:t>
            </w:r>
          </w:p>
        </w:tc>
        <w:tc>
          <w:tcPr>
            <w:tcW w:w="2490" w:type="pct"/>
            <w:tcBorders>
              <w:top w:val="single" w:sz="4" w:space="0" w:color="000000" w:themeColor="text1"/>
            </w:tcBorders>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44.15</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10"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Pashto</w:t>
            </w:r>
          </w:p>
        </w:tc>
        <w:tc>
          <w:tcPr>
            <w:tcW w:w="2490"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15.42</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10"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Sindhi</w:t>
            </w:r>
          </w:p>
        </w:tc>
        <w:tc>
          <w:tcPr>
            <w:tcW w:w="2490"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14.10</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10"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Seraiki</w:t>
            </w:r>
          </w:p>
        </w:tc>
        <w:tc>
          <w:tcPr>
            <w:tcW w:w="2490"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10.53</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10"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Urdu</w:t>
            </w:r>
          </w:p>
        </w:tc>
        <w:tc>
          <w:tcPr>
            <w:tcW w:w="2490"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7.57</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10"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Balochi</w:t>
            </w:r>
          </w:p>
        </w:tc>
        <w:tc>
          <w:tcPr>
            <w:tcW w:w="2490"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3.57</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10"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Others</w:t>
            </w:r>
          </w:p>
        </w:tc>
        <w:tc>
          <w:tcPr>
            <w:tcW w:w="2490"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4.66</w:t>
            </w:r>
          </w:p>
          <w:p w:rsidR="00357373" w:rsidRPr="002E6AE4" w:rsidRDefault="00357373" w:rsidP="007E7984">
            <w:pPr>
              <w:jc w:val="both"/>
              <w:rPr>
                <w:rFonts w:ascii="Times New Roman" w:hAnsi="Times New Roman" w:cs="Times New Roman"/>
                <w:sz w:val="24"/>
                <w:szCs w:val="24"/>
              </w:rPr>
            </w:pPr>
          </w:p>
        </w:tc>
      </w:tr>
    </w:tbl>
    <w:p w:rsidR="00357373" w:rsidRPr="002E6AE4" w:rsidRDefault="007A01B7" w:rsidP="007E7984">
      <w:pPr>
        <w:spacing w:line="480" w:lineRule="auto"/>
        <w:ind w:left="360"/>
        <w:jc w:val="both"/>
        <w:rPr>
          <w:rFonts w:ascii="Times New Roman" w:hAnsi="Times New Roman" w:cs="Times New Roman"/>
          <w:sz w:val="24"/>
          <w:szCs w:val="24"/>
        </w:rPr>
      </w:pPr>
      <w:r w:rsidRPr="002E6AE4">
        <w:rPr>
          <w:rFonts w:ascii="Times New Roman" w:hAnsi="Times New Roman" w:cs="Times New Roman"/>
          <w:sz w:val="24"/>
          <w:szCs w:val="24"/>
        </w:rPr>
        <w:t>Source:</w:t>
      </w:r>
      <w:r w:rsidR="00357373" w:rsidRPr="002E6AE4">
        <w:rPr>
          <w:rFonts w:ascii="Times New Roman" w:hAnsi="Times New Roman" w:cs="Times New Roman"/>
          <w:sz w:val="24"/>
          <w:szCs w:val="24"/>
        </w:rPr>
        <w:t xml:space="preserve"> census of Pakistan-1991.( 1998) Islamabad: Government of Pakistan</w:t>
      </w:r>
    </w:p>
    <w:p w:rsidR="00357373" w:rsidRPr="002E6AE4" w:rsidRDefault="008212CC"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lastRenderedPageBreak/>
        <w:tab/>
      </w:r>
      <w:r w:rsidR="00357373" w:rsidRPr="002E6AE4">
        <w:rPr>
          <w:rFonts w:ascii="Times New Roman" w:hAnsi="Times New Roman" w:cs="Times New Roman"/>
          <w:sz w:val="24"/>
          <w:szCs w:val="24"/>
        </w:rPr>
        <w:t>Zaidi (2010) challenges the figures of this census. He</w:t>
      </w:r>
      <w:r w:rsidR="00B70B79">
        <w:rPr>
          <w:rFonts w:ascii="Times New Roman" w:hAnsi="Times New Roman" w:cs="Times New Roman"/>
          <w:sz w:val="24"/>
          <w:szCs w:val="24"/>
        </w:rPr>
        <w:t xml:space="preserve"> even challenges the 7.57 percentage of Urdu speakers.</w:t>
      </w:r>
      <w:r w:rsidR="006E0CD5">
        <w:rPr>
          <w:rFonts w:ascii="Times New Roman" w:hAnsi="Times New Roman" w:cs="Times New Roman"/>
          <w:sz w:val="24"/>
          <w:szCs w:val="24"/>
        </w:rPr>
        <w:t xml:space="preserve"> Urdu is also not considered local language of Pakistan</w:t>
      </w:r>
      <w:r w:rsidR="00357373" w:rsidRPr="002E6AE4">
        <w:rPr>
          <w:rFonts w:ascii="Times New Roman" w:hAnsi="Times New Roman" w:cs="Times New Roman"/>
          <w:sz w:val="24"/>
          <w:szCs w:val="24"/>
        </w:rPr>
        <w:t xml:space="preserve">. Before partition, present Urdu speaking people did not live in an area which became Pakistan. The </w:t>
      </w:r>
      <w:r w:rsidR="00E62AE3" w:rsidRPr="002E6AE4">
        <w:rPr>
          <w:rFonts w:ascii="Times New Roman" w:hAnsi="Times New Roman" w:cs="Times New Roman"/>
          <w:sz w:val="24"/>
          <w:szCs w:val="24"/>
        </w:rPr>
        <w:t>numbers of Mohajir migrants were</w:t>
      </w:r>
      <w:r w:rsidR="00357373" w:rsidRPr="002E6AE4">
        <w:rPr>
          <w:rFonts w:ascii="Times New Roman" w:hAnsi="Times New Roman" w:cs="Times New Roman"/>
          <w:sz w:val="24"/>
          <w:szCs w:val="24"/>
        </w:rPr>
        <w:t xml:space="preserve"> very low.</w:t>
      </w:r>
      <w:r w:rsidR="006E0CD5">
        <w:rPr>
          <w:rFonts w:ascii="Times New Roman" w:hAnsi="Times New Roman" w:cs="Times New Roman"/>
          <w:sz w:val="24"/>
          <w:szCs w:val="24"/>
        </w:rPr>
        <w:t xml:space="preserve"> According to Shah</w:t>
      </w:r>
      <w:r w:rsidR="00D42F1A">
        <w:rPr>
          <w:rFonts w:ascii="Times New Roman" w:hAnsi="Times New Roman" w:cs="Times New Roman"/>
          <w:sz w:val="24"/>
          <w:szCs w:val="24"/>
        </w:rPr>
        <w:t xml:space="preserve"> </w:t>
      </w:r>
      <w:r w:rsidR="006E0CD5">
        <w:rPr>
          <w:rFonts w:ascii="Times New Roman" w:hAnsi="Times New Roman" w:cs="Times New Roman"/>
          <w:sz w:val="24"/>
          <w:szCs w:val="24"/>
        </w:rPr>
        <w:t>(</w:t>
      </w:r>
      <w:r w:rsidR="00D42F1A">
        <w:rPr>
          <w:rFonts w:ascii="Times New Roman" w:hAnsi="Times New Roman" w:cs="Times New Roman"/>
          <w:sz w:val="24"/>
          <w:szCs w:val="24"/>
        </w:rPr>
        <w:t xml:space="preserve">1997), most of the Mohajirs settled in urban Sindh instead of Punjab because most of the activities of central government were there and majority of the Mohajirs were on the seats of power. </w:t>
      </w:r>
      <w:r w:rsidR="00357373" w:rsidRPr="002E6AE4">
        <w:rPr>
          <w:rFonts w:ascii="Times New Roman" w:hAnsi="Times New Roman" w:cs="Times New Roman"/>
          <w:sz w:val="24"/>
          <w:szCs w:val="24"/>
        </w:rPr>
        <w:t xml:space="preserve"> </w:t>
      </w:r>
    </w:p>
    <w:p w:rsidR="00284CB2" w:rsidRDefault="00BE69F4"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Sexana(1995) and Zaidi(2010) observe that</w:t>
      </w:r>
      <w:r w:rsidR="00E44E68">
        <w:rPr>
          <w:rFonts w:ascii="Times New Roman" w:hAnsi="Times New Roman" w:cs="Times New Roman"/>
          <w:sz w:val="24"/>
          <w:szCs w:val="24"/>
        </w:rPr>
        <w:t xml:space="preserve"> poor social status and economic benefits also make people disclaim their mother tongue</w:t>
      </w:r>
      <w:r w:rsidR="00357373" w:rsidRPr="002E6AE4">
        <w:rPr>
          <w:rFonts w:ascii="Times New Roman" w:hAnsi="Times New Roman" w:cs="Times New Roman"/>
          <w:sz w:val="24"/>
          <w:szCs w:val="24"/>
        </w:rPr>
        <w:t>.</w:t>
      </w:r>
      <w:r w:rsidR="001A5F62">
        <w:rPr>
          <w:rFonts w:ascii="Times New Roman" w:hAnsi="Times New Roman" w:cs="Times New Roman"/>
          <w:sz w:val="24"/>
          <w:szCs w:val="24"/>
        </w:rPr>
        <w:t xml:space="preserve"> Punjabi has faced the same situation in Punjab where it has been sacrificed for the sake of Urdu.</w:t>
      </w:r>
      <w:r w:rsidR="00357373" w:rsidRPr="002E6AE4">
        <w:rPr>
          <w:rFonts w:ascii="Times New Roman" w:hAnsi="Times New Roman" w:cs="Times New Roman"/>
          <w:sz w:val="24"/>
          <w:szCs w:val="24"/>
        </w:rPr>
        <w:t xml:space="preserve"> </w:t>
      </w:r>
      <w:r w:rsidR="001A5F62">
        <w:rPr>
          <w:rFonts w:ascii="Times New Roman" w:hAnsi="Times New Roman" w:cs="Times New Roman"/>
          <w:sz w:val="24"/>
          <w:szCs w:val="24"/>
        </w:rPr>
        <w:t xml:space="preserve">Mansoor </w:t>
      </w:r>
      <w:r w:rsidR="00357373" w:rsidRPr="002E6AE4">
        <w:rPr>
          <w:rFonts w:ascii="Times New Roman" w:hAnsi="Times New Roman" w:cs="Times New Roman"/>
          <w:sz w:val="24"/>
          <w:szCs w:val="24"/>
        </w:rPr>
        <w:t>(1993)</w:t>
      </w:r>
      <w:r w:rsidR="001A5F62">
        <w:rPr>
          <w:rFonts w:ascii="Times New Roman" w:hAnsi="Times New Roman" w:cs="Times New Roman"/>
          <w:sz w:val="24"/>
          <w:szCs w:val="24"/>
        </w:rPr>
        <w:t xml:space="preserve"> has</w:t>
      </w:r>
      <w:r w:rsidR="00357373" w:rsidRPr="002E6AE4">
        <w:rPr>
          <w:rFonts w:ascii="Times New Roman" w:hAnsi="Times New Roman" w:cs="Times New Roman"/>
          <w:sz w:val="24"/>
          <w:szCs w:val="24"/>
        </w:rPr>
        <w:t xml:space="preserve"> research</w:t>
      </w:r>
      <w:r w:rsidR="00614470">
        <w:rPr>
          <w:rFonts w:ascii="Times New Roman" w:hAnsi="Times New Roman" w:cs="Times New Roman"/>
          <w:sz w:val="24"/>
          <w:szCs w:val="24"/>
        </w:rPr>
        <w:t>ed</w:t>
      </w:r>
      <w:r w:rsidR="001A5F62">
        <w:rPr>
          <w:rFonts w:ascii="Times New Roman" w:hAnsi="Times New Roman" w:cs="Times New Roman"/>
          <w:sz w:val="24"/>
          <w:szCs w:val="24"/>
        </w:rPr>
        <w:t xml:space="preserve"> in</w:t>
      </w:r>
      <w:r w:rsidR="00357373" w:rsidRPr="002E6AE4">
        <w:rPr>
          <w:rFonts w:ascii="Times New Roman" w:hAnsi="Times New Roman" w:cs="Times New Roman"/>
          <w:sz w:val="24"/>
          <w:szCs w:val="24"/>
        </w:rPr>
        <w:t xml:space="preserve"> this context. </w:t>
      </w:r>
      <w:r w:rsidR="00624FC9">
        <w:rPr>
          <w:rFonts w:ascii="Times New Roman" w:hAnsi="Times New Roman" w:cs="Times New Roman"/>
          <w:sz w:val="24"/>
          <w:szCs w:val="24"/>
        </w:rPr>
        <w:t>The focus of her</w:t>
      </w:r>
      <w:r w:rsidR="001A5F62">
        <w:rPr>
          <w:rFonts w:ascii="Times New Roman" w:hAnsi="Times New Roman" w:cs="Times New Roman"/>
          <w:sz w:val="24"/>
          <w:szCs w:val="24"/>
        </w:rPr>
        <w:t xml:space="preserve"> research was the Punjabi graduates of Lahore. The outcome of h</w:t>
      </w:r>
      <w:r w:rsidR="00624FC9">
        <w:rPr>
          <w:rFonts w:ascii="Times New Roman" w:hAnsi="Times New Roman" w:cs="Times New Roman"/>
          <w:sz w:val="24"/>
          <w:szCs w:val="24"/>
        </w:rPr>
        <w:t>er research was very shocking. Sh</w:t>
      </w:r>
      <w:r w:rsidR="001A5F62">
        <w:rPr>
          <w:rFonts w:ascii="Times New Roman" w:hAnsi="Times New Roman" w:cs="Times New Roman"/>
          <w:sz w:val="24"/>
          <w:szCs w:val="24"/>
        </w:rPr>
        <w:t>e observed that they disclaimed Punjabi and associated themselves with Urdu.</w:t>
      </w:r>
      <w:r w:rsidR="00357373" w:rsidRPr="002E6AE4">
        <w:rPr>
          <w:rFonts w:ascii="Times New Roman" w:hAnsi="Times New Roman" w:cs="Times New Roman"/>
          <w:sz w:val="24"/>
          <w:szCs w:val="24"/>
        </w:rPr>
        <w:t xml:space="preserve"> Rahman</w:t>
      </w:r>
      <w:r w:rsidR="001A5F62">
        <w:rPr>
          <w:rFonts w:ascii="Times New Roman" w:hAnsi="Times New Roman" w:cs="Times New Roman"/>
          <w:sz w:val="24"/>
          <w:szCs w:val="24"/>
        </w:rPr>
        <w:t xml:space="preserve"> </w:t>
      </w:r>
      <w:r w:rsidR="00284CB2">
        <w:rPr>
          <w:rFonts w:ascii="Times New Roman" w:hAnsi="Times New Roman" w:cs="Times New Roman"/>
          <w:sz w:val="24"/>
          <w:szCs w:val="24"/>
        </w:rPr>
        <w:t>(2002) also confo</w:t>
      </w:r>
      <w:r w:rsidR="00357373" w:rsidRPr="002E6AE4">
        <w:rPr>
          <w:rFonts w:ascii="Times New Roman" w:hAnsi="Times New Roman" w:cs="Times New Roman"/>
          <w:sz w:val="24"/>
          <w:szCs w:val="24"/>
        </w:rPr>
        <w:t>rms</w:t>
      </w:r>
      <w:r w:rsidR="00284CB2">
        <w:rPr>
          <w:rFonts w:ascii="Times New Roman" w:hAnsi="Times New Roman" w:cs="Times New Roman"/>
          <w:sz w:val="24"/>
          <w:szCs w:val="24"/>
        </w:rPr>
        <w:t xml:space="preserve"> to Mansoor’s findings in this context. It authenticates that</w:t>
      </w:r>
      <w:r w:rsidR="00357373" w:rsidRPr="002E6AE4">
        <w:rPr>
          <w:rFonts w:ascii="Times New Roman" w:hAnsi="Times New Roman" w:cs="Times New Roman"/>
          <w:sz w:val="24"/>
          <w:szCs w:val="24"/>
        </w:rPr>
        <w:t xml:space="preserve"> the figures of Ur</w:t>
      </w:r>
      <w:r w:rsidR="00284CB2">
        <w:rPr>
          <w:rFonts w:ascii="Times New Roman" w:hAnsi="Times New Roman" w:cs="Times New Roman"/>
          <w:sz w:val="24"/>
          <w:szCs w:val="24"/>
        </w:rPr>
        <w:t xml:space="preserve">du speakers are suspicious. </w:t>
      </w:r>
      <w:r w:rsidR="00357373" w:rsidRPr="002E6AE4">
        <w:rPr>
          <w:rFonts w:ascii="Times New Roman" w:hAnsi="Times New Roman" w:cs="Times New Roman"/>
          <w:sz w:val="24"/>
          <w:szCs w:val="24"/>
        </w:rPr>
        <w:t>7.57 percent speakers of Urdu are</w:t>
      </w:r>
      <w:r w:rsidR="00284CB2">
        <w:rPr>
          <w:rFonts w:ascii="Times New Roman" w:hAnsi="Times New Roman" w:cs="Times New Roman"/>
          <w:sz w:val="24"/>
          <w:szCs w:val="24"/>
        </w:rPr>
        <w:t xml:space="preserve"> very less as compared to large number of Punjabi speakers.</w:t>
      </w:r>
    </w:p>
    <w:p w:rsidR="00357373" w:rsidRPr="002E6AE4" w:rsidRDefault="00BE69F4"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Zaidi(2010) also challenges 44.15 percentage of Punjabi speakers as shown on the table. He argues that Siraiki is</w:t>
      </w:r>
      <w:r w:rsidR="00253C4C">
        <w:rPr>
          <w:rFonts w:ascii="Times New Roman" w:hAnsi="Times New Roman" w:cs="Times New Roman"/>
          <w:sz w:val="24"/>
          <w:szCs w:val="24"/>
        </w:rPr>
        <w:t xml:space="preserve"> not a separate language rather it is one of the </w:t>
      </w:r>
      <w:r w:rsidR="00357373" w:rsidRPr="002E6AE4">
        <w:rPr>
          <w:rFonts w:ascii="Times New Roman" w:hAnsi="Times New Roman" w:cs="Times New Roman"/>
          <w:sz w:val="24"/>
          <w:szCs w:val="24"/>
        </w:rPr>
        <w:t>dialect</w:t>
      </w:r>
      <w:r w:rsidR="00253C4C">
        <w:rPr>
          <w:rFonts w:ascii="Times New Roman" w:hAnsi="Times New Roman" w:cs="Times New Roman"/>
          <w:sz w:val="24"/>
          <w:szCs w:val="24"/>
        </w:rPr>
        <w:t>s</w:t>
      </w:r>
      <w:r w:rsidR="00357373" w:rsidRPr="002E6AE4">
        <w:rPr>
          <w:rFonts w:ascii="Times New Roman" w:hAnsi="Times New Roman" w:cs="Times New Roman"/>
          <w:sz w:val="24"/>
          <w:szCs w:val="24"/>
        </w:rPr>
        <w:t xml:space="preserve"> of Punjabi</w:t>
      </w:r>
      <w:r w:rsidR="00253C4C">
        <w:rPr>
          <w:rFonts w:ascii="Times New Roman" w:hAnsi="Times New Roman" w:cs="Times New Roman"/>
          <w:sz w:val="24"/>
          <w:szCs w:val="24"/>
        </w:rPr>
        <w:t>. It has been done so for political purposes.</w:t>
      </w:r>
      <w:r w:rsidR="00357373" w:rsidRPr="002E6AE4">
        <w:rPr>
          <w:rFonts w:ascii="Times New Roman" w:hAnsi="Times New Roman" w:cs="Times New Roman"/>
          <w:sz w:val="24"/>
          <w:szCs w:val="24"/>
        </w:rPr>
        <w:t xml:space="preserve"> </w:t>
      </w:r>
      <w:r w:rsidR="00253C4C">
        <w:rPr>
          <w:rFonts w:ascii="Times New Roman" w:hAnsi="Times New Roman" w:cs="Times New Roman"/>
          <w:sz w:val="24"/>
          <w:szCs w:val="24"/>
        </w:rPr>
        <w:t xml:space="preserve">Rahman (1996 </w:t>
      </w:r>
      <w:r w:rsidR="00357373" w:rsidRPr="002E6AE4">
        <w:rPr>
          <w:rFonts w:ascii="Times New Roman" w:hAnsi="Times New Roman" w:cs="Times New Roman"/>
          <w:sz w:val="24"/>
          <w:szCs w:val="24"/>
        </w:rPr>
        <w:t>)</w:t>
      </w:r>
      <w:r w:rsidR="00253C4C">
        <w:rPr>
          <w:rFonts w:ascii="Times New Roman" w:hAnsi="Times New Roman" w:cs="Times New Roman"/>
          <w:sz w:val="24"/>
          <w:szCs w:val="24"/>
        </w:rPr>
        <w:t xml:space="preserve"> has traced the reasons </w:t>
      </w:r>
      <w:r w:rsidR="00357373" w:rsidRPr="002E6AE4">
        <w:rPr>
          <w:rFonts w:ascii="Times New Roman" w:hAnsi="Times New Roman" w:cs="Times New Roman"/>
          <w:sz w:val="24"/>
          <w:szCs w:val="24"/>
        </w:rPr>
        <w:t xml:space="preserve"> w</w:t>
      </w:r>
      <w:r w:rsidR="00253C4C">
        <w:rPr>
          <w:rFonts w:ascii="Times New Roman" w:hAnsi="Times New Roman" w:cs="Times New Roman"/>
          <w:sz w:val="24"/>
          <w:szCs w:val="24"/>
        </w:rPr>
        <w:t>hy Seraiki was declared a distinct</w:t>
      </w:r>
      <w:r w:rsidR="00357373" w:rsidRPr="002E6AE4">
        <w:rPr>
          <w:rFonts w:ascii="Times New Roman" w:hAnsi="Times New Roman" w:cs="Times New Roman"/>
          <w:sz w:val="24"/>
          <w:szCs w:val="24"/>
        </w:rPr>
        <w:t xml:space="preserve"> language. Actually, the people of South Punjab suffered economic deprivation. They started a movement in 60’s in the name of Seraiki belt to redress their economic deprivations.</w:t>
      </w:r>
      <w:r w:rsidR="00FE3BB3">
        <w:rPr>
          <w:rFonts w:ascii="Times New Roman" w:hAnsi="Times New Roman" w:cs="Times New Roman"/>
          <w:sz w:val="24"/>
          <w:szCs w:val="24"/>
        </w:rPr>
        <w:t xml:space="preserve"> According to Nadiem (2005) and Shackle (2007) even </w:t>
      </w:r>
      <w:r w:rsidR="00357373" w:rsidRPr="002E6AE4">
        <w:rPr>
          <w:rFonts w:ascii="Times New Roman" w:hAnsi="Times New Roman" w:cs="Times New Roman"/>
          <w:sz w:val="24"/>
          <w:szCs w:val="24"/>
        </w:rPr>
        <w:t>Seraiki</w:t>
      </w:r>
      <w:r w:rsidR="00FE3BB3">
        <w:rPr>
          <w:rFonts w:ascii="Times New Roman" w:hAnsi="Times New Roman" w:cs="Times New Roman"/>
          <w:sz w:val="24"/>
          <w:szCs w:val="24"/>
        </w:rPr>
        <w:t xml:space="preserve"> scholars </w:t>
      </w:r>
      <w:r w:rsidR="00AD7397">
        <w:rPr>
          <w:rFonts w:ascii="Times New Roman" w:hAnsi="Times New Roman" w:cs="Times New Roman"/>
          <w:sz w:val="24"/>
          <w:szCs w:val="24"/>
        </w:rPr>
        <w:t xml:space="preserve">have </w:t>
      </w:r>
      <w:r w:rsidR="00FE3BB3">
        <w:rPr>
          <w:rFonts w:ascii="Times New Roman" w:hAnsi="Times New Roman" w:cs="Times New Roman"/>
          <w:sz w:val="24"/>
          <w:szCs w:val="24"/>
        </w:rPr>
        <w:t>acknowledged</w:t>
      </w:r>
      <w:r w:rsidR="00357373" w:rsidRPr="002E6AE4">
        <w:rPr>
          <w:rFonts w:ascii="Times New Roman" w:hAnsi="Times New Roman" w:cs="Times New Roman"/>
          <w:sz w:val="24"/>
          <w:szCs w:val="24"/>
        </w:rPr>
        <w:t xml:space="preserve"> that Punjabi and Seraiki</w:t>
      </w:r>
      <w:r w:rsidR="00AD7397">
        <w:rPr>
          <w:rFonts w:ascii="Times New Roman" w:hAnsi="Times New Roman" w:cs="Times New Roman"/>
          <w:sz w:val="24"/>
          <w:szCs w:val="24"/>
        </w:rPr>
        <w:t xml:space="preserve"> are</w:t>
      </w:r>
      <w:r w:rsidR="00357373" w:rsidRPr="002E6AE4">
        <w:rPr>
          <w:rFonts w:ascii="Times New Roman" w:hAnsi="Times New Roman" w:cs="Times New Roman"/>
          <w:sz w:val="24"/>
          <w:szCs w:val="24"/>
        </w:rPr>
        <w:t xml:space="preserve"> two varieties</w:t>
      </w:r>
      <w:r w:rsidR="00FE3BB3">
        <w:rPr>
          <w:rFonts w:ascii="Times New Roman" w:hAnsi="Times New Roman" w:cs="Times New Roman"/>
          <w:sz w:val="24"/>
          <w:szCs w:val="24"/>
        </w:rPr>
        <w:t xml:space="preserve"> and are not separate languages. So the Punjabi speakers are 54.68 in percentage.</w:t>
      </w:r>
      <w:r w:rsidR="00357373" w:rsidRPr="002E6AE4">
        <w:rPr>
          <w:rFonts w:ascii="Times New Roman" w:hAnsi="Times New Roman" w:cs="Times New Roman"/>
          <w:sz w:val="24"/>
          <w:szCs w:val="24"/>
        </w:rPr>
        <w:t xml:space="preserve"> But even if Punjabi bears 44.15 percent speakers, it has the largest number of speakers in Pakistan. Zaidi (2010) has also quoted the chart of language </w:t>
      </w:r>
      <w:r w:rsidR="007A01B7" w:rsidRPr="002E6AE4">
        <w:rPr>
          <w:rFonts w:ascii="Times New Roman" w:hAnsi="Times New Roman" w:cs="Times New Roman"/>
          <w:sz w:val="24"/>
          <w:szCs w:val="24"/>
        </w:rPr>
        <w:t>distribution in</w:t>
      </w:r>
      <w:r w:rsidR="00357373" w:rsidRPr="002E6AE4">
        <w:rPr>
          <w:rFonts w:ascii="Times New Roman" w:hAnsi="Times New Roman" w:cs="Times New Roman"/>
          <w:sz w:val="24"/>
          <w:szCs w:val="24"/>
        </w:rPr>
        <w:t xml:space="preserve"> the 1981 census.</w:t>
      </w:r>
    </w:p>
    <w:p w:rsidR="002E6AE4" w:rsidRPr="007A01B7" w:rsidRDefault="002E6AE4" w:rsidP="007E7984">
      <w:pPr>
        <w:pStyle w:val="Caption"/>
        <w:jc w:val="both"/>
        <w:rPr>
          <w:rFonts w:ascii="Times New Roman" w:hAnsi="Times New Roman" w:cs="Times New Roman"/>
          <w:color w:val="auto"/>
          <w:sz w:val="20"/>
        </w:rPr>
      </w:pPr>
      <w:bookmarkStart w:id="46" w:name="_Toc410211489"/>
      <w:r w:rsidRPr="007A01B7">
        <w:rPr>
          <w:rFonts w:ascii="Times New Roman" w:hAnsi="Times New Roman" w:cs="Times New Roman"/>
          <w:color w:val="auto"/>
          <w:sz w:val="20"/>
        </w:rPr>
        <w:lastRenderedPageBreak/>
        <w:t xml:space="preserve">Table </w:t>
      </w:r>
      <w:r w:rsidR="009E0526" w:rsidRPr="007A01B7">
        <w:rPr>
          <w:rFonts w:ascii="Times New Roman" w:hAnsi="Times New Roman" w:cs="Times New Roman"/>
          <w:color w:val="auto"/>
          <w:sz w:val="20"/>
        </w:rPr>
        <w:fldChar w:fldCharType="begin"/>
      </w:r>
      <w:r w:rsidRPr="007A01B7">
        <w:rPr>
          <w:rFonts w:ascii="Times New Roman" w:hAnsi="Times New Roman" w:cs="Times New Roman"/>
          <w:color w:val="auto"/>
          <w:sz w:val="20"/>
        </w:rPr>
        <w:instrText xml:space="preserve"> SEQ Table \* ARABIC </w:instrText>
      </w:r>
      <w:r w:rsidR="009E0526" w:rsidRPr="007A01B7">
        <w:rPr>
          <w:rFonts w:ascii="Times New Roman" w:hAnsi="Times New Roman" w:cs="Times New Roman"/>
          <w:color w:val="auto"/>
          <w:sz w:val="20"/>
        </w:rPr>
        <w:fldChar w:fldCharType="separate"/>
      </w:r>
      <w:r w:rsidR="00993AF9">
        <w:rPr>
          <w:rFonts w:ascii="Times New Roman" w:hAnsi="Times New Roman" w:cs="Times New Roman"/>
          <w:noProof/>
          <w:color w:val="auto"/>
          <w:sz w:val="20"/>
        </w:rPr>
        <w:t>3</w:t>
      </w:r>
      <w:r w:rsidR="009E0526" w:rsidRPr="007A01B7">
        <w:rPr>
          <w:rFonts w:ascii="Times New Roman" w:hAnsi="Times New Roman" w:cs="Times New Roman"/>
          <w:color w:val="auto"/>
          <w:sz w:val="20"/>
        </w:rPr>
        <w:fldChar w:fldCharType="end"/>
      </w:r>
      <w:r w:rsidR="007A01B7" w:rsidRPr="007A01B7">
        <w:rPr>
          <w:rFonts w:ascii="Times New Roman" w:hAnsi="Times New Roman" w:cs="Times New Roman"/>
          <w:color w:val="auto"/>
          <w:sz w:val="20"/>
        </w:rPr>
        <w:t>the</w:t>
      </w:r>
      <w:r w:rsidRPr="007A01B7">
        <w:rPr>
          <w:rFonts w:ascii="Times New Roman" w:hAnsi="Times New Roman" w:cs="Times New Roman"/>
          <w:color w:val="auto"/>
          <w:sz w:val="20"/>
        </w:rPr>
        <w:t xml:space="preserve"> census of Pakistan 1981: Language distribution</w:t>
      </w:r>
      <w:bookmarkEnd w:id="46"/>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tblPr>
      <w:tblGrid>
        <w:gridCol w:w="4636"/>
        <w:gridCol w:w="4607"/>
      </w:tblGrid>
      <w:tr w:rsidR="002E6AE4" w:rsidRPr="002E6AE4" w:rsidTr="007A01B7">
        <w:trPr>
          <w:jc w:val="center"/>
        </w:trPr>
        <w:tc>
          <w:tcPr>
            <w:tcW w:w="2508" w:type="pct"/>
            <w:tcBorders>
              <w:top w:val="single" w:sz="4" w:space="0" w:color="000000" w:themeColor="text1"/>
              <w:bottom w:val="single" w:sz="4" w:space="0" w:color="000000" w:themeColor="text1"/>
            </w:tcBorders>
            <w:hideMark/>
          </w:tcPr>
          <w:p w:rsidR="00357373" w:rsidRPr="002E6AE4" w:rsidRDefault="00357373" w:rsidP="007E7984">
            <w:pPr>
              <w:jc w:val="both"/>
              <w:rPr>
                <w:rFonts w:ascii="Times New Roman" w:hAnsi="Times New Roman" w:cs="Times New Roman"/>
                <w:b/>
                <w:sz w:val="24"/>
                <w:szCs w:val="24"/>
              </w:rPr>
            </w:pPr>
            <w:r w:rsidRPr="002E6AE4">
              <w:rPr>
                <w:rFonts w:ascii="Times New Roman" w:hAnsi="Times New Roman" w:cs="Times New Roman"/>
                <w:b/>
                <w:sz w:val="24"/>
                <w:szCs w:val="24"/>
              </w:rPr>
              <w:t>Language</w:t>
            </w:r>
          </w:p>
        </w:tc>
        <w:tc>
          <w:tcPr>
            <w:tcW w:w="2492" w:type="pct"/>
            <w:tcBorders>
              <w:top w:val="single" w:sz="4" w:space="0" w:color="000000" w:themeColor="text1"/>
              <w:bottom w:val="single" w:sz="4" w:space="0" w:color="000000" w:themeColor="text1"/>
            </w:tcBorders>
          </w:tcPr>
          <w:p w:rsidR="00357373" w:rsidRPr="002E6AE4" w:rsidRDefault="00357373" w:rsidP="007E7984">
            <w:pPr>
              <w:jc w:val="both"/>
              <w:rPr>
                <w:rFonts w:ascii="Times New Roman" w:hAnsi="Times New Roman" w:cs="Times New Roman"/>
                <w:b/>
                <w:sz w:val="24"/>
                <w:szCs w:val="24"/>
              </w:rPr>
            </w:pPr>
            <w:r w:rsidRPr="002E6AE4">
              <w:rPr>
                <w:rFonts w:ascii="Times New Roman" w:hAnsi="Times New Roman" w:cs="Times New Roman"/>
                <w:b/>
                <w:sz w:val="24"/>
                <w:szCs w:val="24"/>
              </w:rPr>
              <w:t>Speaker percentage</w:t>
            </w:r>
          </w:p>
          <w:p w:rsidR="00357373" w:rsidRPr="002E6AE4" w:rsidRDefault="00357373" w:rsidP="007E7984">
            <w:pPr>
              <w:jc w:val="both"/>
              <w:rPr>
                <w:rFonts w:ascii="Times New Roman" w:hAnsi="Times New Roman" w:cs="Times New Roman"/>
                <w:b/>
                <w:sz w:val="24"/>
                <w:szCs w:val="24"/>
              </w:rPr>
            </w:pPr>
          </w:p>
        </w:tc>
      </w:tr>
      <w:tr w:rsidR="002E6AE4" w:rsidRPr="002E6AE4" w:rsidTr="007A01B7">
        <w:trPr>
          <w:trHeight w:val="233"/>
          <w:jc w:val="center"/>
        </w:trPr>
        <w:tc>
          <w:tcPr>
            <w:tcW w:w="2508" w:type="pct"/>
            <w:tcBorders>
              <w:top w:val="single" w:sz="4" w:space="0" w:color="000000" w:themeColor="text1"/>
            </w:tcBorders>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Punjabi</w:t>
            </w:r>
          </w:p>
        </w:tc>
        <w:tc>
          <w:tcPr>
            <w:tcW w:w="2492" w:type="pct"/>
            <w:tcBorders>
              <w:top w:val="single" w:sz="4" w:space="0" w:color="000000" w:themeColor="text1"/>
            </w:tcBorders>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48.7</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0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Pashto</w:t>
            </w:r>
          </w:p>
        </w:tc>
        <w:tc>
          <w:tcPr>
            <w:tcW w:w="2492"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13.14</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0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Sindhi</w:t>
            </w:r>
          </w:p>
        </w:tc>
        <w:tc>
          <w:tcPr>
            <w:tcW w:w="2492"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11.77</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0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Seraiki</w:t>
            </w:r>
          </w:p>
        </w:tc>
        <w:tc>
          <w:tcPr>
            <w:tcW w:w="2492"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9.83</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0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Urdu</w:t>
            </w:r>
          </w:p>
        </w:tc>
        <w:tc>
          <w:tcPr>
            <w:tcW w:w="2492"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7.60</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0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Baloci</w:t>
            </w:r>
          </w:p>
        </w:tc>
        <w:tc>
          <w:tcPr>
            <w:tcW w:w="2492" w:type="pct"/>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3.02</w:t>
            </w:r>
          </w:p>
          <w:p w:rsidR="00357373" w:rsidRPr="002E6AE4" w:rsidRDefault="00357373" w:rsidP="007E7984">
            <w:pPr>
              <w:jc w:val="both"/>
              <w:rPr>
                <w:rFonts w:ascii="Times New Roman" w:hAnsi="Times New Roman" w:cs="Times New Roman"/>
                <w:sz w:val="24"/>
                <w:szCs w:val="24"/>
              </w:rPr>
            </w:pPr>
          </w:p>
        </w:tc>
      </w:tr>
      <w:tr w:rsidR="002E6AE4" w:rsidRPr="002E6AE4" w:rsidTr="007A01B7">
        <w:trPr>
          <w:jc w:val="center"/>
        </w:trPr>
        <w:tc>
          <w:tcPr>
            <w:tcW w:w="2508"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Others</w:t>
            </w:r>
          </w:p>
        </w:tc>
        <w:tc>
          <w:tcPr>
            <w:tcW w:w="2492" w:type="pct"/>
            <w:hideMark/>
          </w:tcPr>
          <w:p w:rsidR="00357373" w:rsidRPr="002E6AE4" w:rsidRDefault="00357373" w:rsidP="007E7984">
            <w:pPr>
              <w:jc w:val="both"/>
              <w:rPr>
                <w:rFonts w:ascii="Times New Roman" w:hAnsi="Times New Roman" w:cs="Times New Roman"/>
                <w:sz w:val="24"/>
                <w:szCs w:val="24"/>
              </w:rPr>
            </w:pPr>
            <w:r w:rsidRPr="002E6AE4">
              <w:rPr>
                <w:rFonts w:ascii="Times New Roman" w:hAnsi="Times New Roman" w:cs="Times New Roman"/>
                <w:sz w:val="24"/>
                <w:szCs w:val="24"/>
              </w:rPr>
              <w:t>6.47</w:t>
            </w:r>
          </w:p>
        </w:tc>
      </w:tr>
    </w:tbl>
    <w:p w:rsidR="00357373" w:rsidRPr="002E6AE4" w:rsidRDefault="007A01B7" w:rsidP="007E7984">
      <w:pPr>
        <w:spacing w:line="480" w:lineRule="auto"/>
        <w:ind w:left="360"/>
        <w:jc w:val="both"/>
        <w:rPr>
          <w:rFonts w:ascii="Times New Roman" w:hAnsi="Times New Roman" w:cs="Times New Roman"/>
          <w:sz w:val="24"/>
          <w:szCs w:val="24"/>
        </w:rPr>
      </w:pPr>
      <w:r w:rsidRPr="002E6AE4">
        <w:rPr>
          <w:rFonts w:ascii="Times New Roman" w:hAnsi="Times New Roman" w:cs="Times New Roman"/>
          <w:sz w:val="24"/>
          <w:szCs w:val="24"/>
        </w:rPr>
        <w:t>Source: Hand</w:t>
      </w:r>
      <w:r w:rsidR="00357373" w:rsidRPr="002E6AE4">
        <w:rPr>
          <w:rFonts w:ascii="Times New Roman" w:hAnsi="Times New Roman" w:cs="Times New Roman"/>
          <w:sz w:val="24"/>
          <w:szCs w:val="24"/>
        </w:rPr>
        <w:t xml:space="preserve"> book of Population census data, Islamabad:</w:t>
      </w:r>
    </w:p>
    <w:p w:rsidR="00020451" w:rsidRPr="002E6AE4" w:rsidRDefault="00357373" w:rsidP="007E7984">
      <w:pPr>
        <w:spacing w:line="480" w:lineRule="auto"/>
        <w:ind w:left="360"/>
        <w:jc w:val="both"/>
        <w:rPr>
          <w:rFonts w:ascii="Times New Roman" w:hAnsi="Times New Roman" w:cs="Times New Roman"/>
          <w:sz w:val="24"/>
          <w:szCs w:val="24"/>
        </w:rPr>
      </w:pPr>
      <w:r w:rsidRPr="002E6AE4">
        <w:rPr>
          <w:rFonts w:ascii="Times New Roman" w:hAnsi="Times New Roman" w:cs="Times New Roman"/>
          <w:sz w:val="24"/>
          <w:szCs w:val="24"/>
        </w:rPr>
        <w:t>Population census organization,</w:t>
      </w:r>
      <w:r w:rsidR="008D1E91">
        <w:rPr>
          <w:rFonts w:ascii="Times New Roman" w:hAnsi="Times New Roman" w:cs="Times New Roman"/>
          <w:sz w:val="24"/>
          <w:szCs w:val="24"/>
        </w:rPr>
        <w:t xml:space="preserve"> </w:t>
      </w:r>
      <w:r w:rsidRPr="002E6AE4">
        <w:rPr>
          <w:rFonts w:ascii="Times New Roman" w:hAnsi="Times New Roman" w:cs="Times New Roman"/>
          <w:sz w:val="24"/>
          <w:szCs w:val="24"/>
        </w:rPr>
        <w:t>statistics Division</w:t>
      </w:r>
      <w:r w:rsidR="008D1E91">
        <w:rPr>
          <w:rFonts w:ascii="Times New Roman" w:hAnsi="Times New Roman" w:cs="Times New Roman"/>
          <w:sz w:val="24"/>
          <w:szCs w:val="24"/>
        </w:rPr>
        <w:t xml:space="preserve"> </w:t>
      </w:r>
      <w:r w:rsidRPr="002E6AE4">
        <w:rPr>
          <w:rFonts w:ascii="Times New Roman" w:hAnsi="Times New Roman" w:cs="Times New Roman"/>
          <w:sz w:val="24"/>
          <w:szCs w:val="24"/>
        </w:rPr>
        <w:t>,Govt. of Pakistan</w:t>
      </w:r>
      <w:r w:rsidR="007A01B7" w:rsidRPr="002E6AE4">
        <w:rPr>
          <w:rFonts w:ascii="Times New Roman" w:hAnsi="Times New Roman" w:cs="Times New Roman"/>
          <w:sz w:val="24"/>
          <w:szCs w:val="24"/>
        </w:rPr>
        <w:t>, 1984</w:t>
      </w:r>
      <w:r w:rsidRPr="002E6AE4">
        <w:rPr>
          <w:rFonts w:ascii="Times New Roman" w:hAnsi="Times New Roman" w:cs="Times New Roman"/>
          <w:sz w:val="24"/>
          <w:szCs w:val="24"/>
        </w:rPr>
        <w:t>.</w:t>
      </w:r>
    </w:p>
    <w:p w:rsidR="00C84B70" w:rsidRDefault="00020451" w:rsidP="0010246D">
      <w:pPr>
        <w:spacing w:line="480" w:lineRule="auto"/>
        <w:jc w:val="both"/>
        <w:rPr>
          <w:rFonts w:ascii="Times New Roman" w:hAnsi="Times New Roman" w:cs="Times New Roman"/>
          <w:sz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Zaidi(2010) compares the</w:t>
      </w:r>
      <w:r w:rsidR="001F7FB1">
        <w:rPr>
          <w:rFonts w:ascii="Times New Roman" w:hAnsi="Times New Roman" w:cs="Times New Roman"/>
          <w:sz w:val="24"/>
          <w:szCs w:val="24"/>
        </w:rPr>
        <w:t>se</w:t>
      </w:r>
      <w:r w:rsidR="00357373" w:rsidRPr="002E6AE4">
        <w:rPr>
          <w:rFonts w:ascii="Times New Roman" w:hAnsi="Times New Roman" w:cs="Times New Roman"/>
          <w:sz w:val="24"/>
          <w:szCs w:val="24"/>
        </w:rPr>
        <w:t xml:space="preserve"> two </w:t>
      </w:r>
      <w:r w:rsidR="007A01B7" w:rsidRPr="002E6AE4">
        <w:rPr>
          <w:rFonts w:ascii="Times New Roman" w:hAnsi="Times New Roman" w:cs="Times New Roman"/>
          <w:sz w:val="24"/>
          <w:szCs w:val="24"/>
        </w:rPr>
        <w:t>censuses</w:t>
      </w:r>
      <w:r w:rsidR="00357373" w:rsidRPr="002E6AE4">
        <w:rPr>
          <w:rFonts w:ascii="Times New Roman" w:hAnsi="Times New Roman" w:cs="Times New Roman"/>
          <w:sz w:val="24"/>
          <w:szCs w:val="24"/>
        </w:rPr>
        <w:t xml:space="preserve"> and observes that only Punjabi</w:t>
      </w:r>
      <w:r w:rsidR="001F7FB1">
        <w:rPr>
          <w:rFonts w:ascii="Times New Roman" w:hAnsi="Times New Roman" w:cs="Times New Roman"/>
          <w:sz w:val="24"/>
          <w:szCs w:val="24"/>
        </w:rPr>
        <w:t xml:space="preserve"> is on the wane as it is reflected in the census of 1998</w:t>
      </w:r>
      <w:r w:rsidR="00357373" w:rsidRPr="002E6AE4">
        <w:rPr>
          <w:rFonts w:ascii="Times New Roman" w:hAnsi="Times New Roman" w:cs="Times New Roman"/>
          <w:sz w:val="24"/>
          <w:szCs w:val="24"/>
        </w:rPr>
        <w:t>. Why has happened so? Census gives no answer in this regard.  He argues that there is no</w:t>
      </w:r>
      <w:r w:rsidR="008D1E91">
        <w:rPr>
          <w:rFonts w:ascii="Times New Roman" w:hAnsi="Times New Roman" w:cs="Times New Roman"/>
          <w:sz w:val="24"/>
          <w:szCs w:val="24"/>
        </w:rPr>
        <w:t xml:space="preserve"> evidence of decrease in</w:t>
      </w:r>
      <w:r w:rsidR="00357373" w:rsidRPr="002E6AE4">
        <w:rPr>
          <w:rFonts w:ascii="Times New Roman" w:hAnsi="Times New Roman" w:cs="Times New Roman"/>
          <w:sz w:val="24"/>
          <w:szCs w:val="24"/>
        </w:rPr>
        <w:t xml:space="preserve"> Punjabi Population</w:t>
      </w:r>
      <w:r w:rsidR="008D1E91">
        <w:rPr>
          <w:rFonts w:ascii="Times New Roman" w:hAnsi="Times New Roman" w:cs="Times New Roman"/>
          <w:sz w:val="24"/>
          <w:szCs w:val="24"/>
        </w:rPr>
        <w:t xml:space="preserve">. The migration of Punjabi population is also not observed in this era. </w:t>
      </w:r>
      <w:r w:rsidR="00357373" w:rsidRPr="002E6AE4">
        <w:rPr>
          <w:rFonts w:ascii="Times New Roman" w:hAnsi="Times New Roman" w:cs="Times New Roman"/>
          <w:sz w:val="24"/>
          <w:szCs w:val="24"/>
        </w:rPr>
        <w:t xml:space="preserve"> He concludes that </w:t>
      </w:r>
      <w:r w:rsidR="008D1E91">
        <w:rPr>
          <w:rFonts w:ascii="Times New Roman" w:hAnsi="Times New Roman" w:cs="Times New Roman"/>
          <w:sz w:val="24"/>
          <w:szCs w:val="24"/>
        </w:rPr>
        <w:t>many Punjabis had lost their identity till</w:t>
      </w:r>
      <w:r w:rsidR="00357373" w:rsidRPr="002E6AE4">
        <w:rPr>
          <w:rFonts w:ascii="Times New Roman" w:hAnsi="Times New Roman" w:cs="Times New Roman"/>
          <w:sz w:val="24"/>
          <w:szCs w:val="24"/>
        </w:rPr>
        <w:t xml:space="preserve"> 1998 census. He further supports his arguments by producing language distribution details of 1961 census.</w:t>
      </w:r>
    </w:p>
    <w:p w:rsidR="00357373" w:rsidRPr="007A01B7" w:rsidRDefault="002E6AE4" w:rsidP="007E7984">
      <w:pPr>
        <w:pStyle w:val="Caption"/>
        <w:jc w:val="both"/>
        <w:rPr>
          <w:rFonts w:ascii="Times New Roman" w:hAnsi="Times New Roman" w:cs="Times New Roman"/>
          <w:color w:val="auto"/>
          <w:sz w:val="36"/>
          <w:szCs w:val="24"/>
        </w:rPr>
      </w:pPr>
      <w:bookmarkStart w:id="47" w:name="_Toc410211490"/>
      <w:r w:rsidRPr="007A01B7">
        <w:rPr>
          <w:rFonts w:ascii="Times New Roman" w:hAnsi="Times New Roman" w:cs="Times New Roman"/>
          <w:color w:val="auto"/>
          <w:sz w:val="24"/>
        </w:rPr>
        <w:t xml:space="preserve">Table </w:t>
      </w:r>
      <w:r w:rsidR="009E0526" w:rsidRPr="007A01B7">
        <w:rPr>
          <w:rFonts w:ascii="Times New Roman" w:hAnsi="Times New Roman" w:cs="Times New Roman"/>
          <w:color w:val="auto"/>
          <w:sz w:val="24"/>
        </w:rPr>
        <w:fldChar w:fldCharType="begin"/>
      </w:r>
      <w:r w:rsidRPr="007A01B7">
        <w:rPr>
          <w:rFonts w:ascii="Times New Roman" w:hAnsi="Times New Roman" w:cs="Times New Roman"/>
          <w:color w:val="auto"/>
          <w:sz w:val="24"/>
        </w:rPr>
        <w:instrText xml:space="preserve"> SEQ Table \* ARABIC </w:instrText>
      </w:r>
      <w:r w:rsidR="009E0526" w:rsidRPr="007A01B7">
        <w:rPr>
          <w:rFonts w:ascii="Times New Roman" w:hAnsi="Times New Roman" w:cs="Times New Roman"/>
          <w:color w:val="auto"/>
          <w:sz w:val="24"/>
        </w:rPr>
        <w:fldChar w:fldCharType="separate"/>
      </w:r>
      <w:r w:rsidR="00993AF9">
        <w:rPr>
          <w:rFonts w:ascii="Times New Roman" w:hAnsi="Times New Roman" w:cs="Times New Roman"/>
          <w:noProof/>
          <w:color w:val="auto"/>
          <w:sz w:val="24"/>
        </w:rPr>
        <w:t>4</w:t>
      </w:r>
      <w:r w:rsidR="009E0526" w:rsidRPr="007A01B7">
        <w:rPr>
          <w:rFonts w:ascii="Times New Roman" w:hAnsi="Times New Roman" w:cs="Times New Roman"/>
          <w:color w:val="auto"/>
          <w:sz w:val="24"/>
        </w:rPr>
        <w:fldChar w:fldCharType="end"/>
      </w:r>
      <w:r w:rsidR="007A01B7" w:rsidRPr="007A01B7">
        <w:rPr>
          <w:rFonts w:ascii="Times New Roman" w:hAnsi="Times New Roman" w:cs="Times New Roman"/>
          <w:color w:val="auto"/>
          <w:sz w:val="24"/>
        </w:rPr>
        <w:t>the</w:t>
      </w:r>
      <w:r w:rsidRPr="007A01B7">
        <w:rPr>
          <w:rFonts w:ascii="Times New Roman" w:hAnsi="Times New Roman" w:cs="Times New Roman"/>
          <w:color w:val="auto"/>
          <w:sz w:val="24"/>
        </w:rPr>
        <w:t xml:space="preserve"> census of Pakistan 1961: Language Distribution</w:t>
      </w:r>
      <w:bookmarkEnd w:id="47"/>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2260"/>
        <w:gridCol w:w="2352"/>
        <w:gridCol w:w="2344"/>
        <w:gridCol w:w="2287"/>
      </w:tblGrid>
      <w:tr w:rsidR="002E6AE4" w:rsidRPr="002E6AE4" w:rsidTr="007A01B7">
        <w:tc>
          <w:tcPr>
            <w:tcW w:w="2394" w:type="dxa"/>
            <w:tcBorders>
              <w:top w:val="single" w:sz="4" w:space="0" w:color="000000" w:themeColor="text1"/>
              <w:bottom w:val="single" w:sz="4" w:space="0" w:color="000000" w:themeColor="text1"/>
            </w:tcBorders>
            <w:hideMark/>
          </w:tcPr>
          <w:p w:rsidR="00357373" w:rsidRPr="002E6AE4" w:rsidRDefault="00357373" w:rsidP="0010246D">
            <w:pPr>
              <w:contextualSpacing/>
              <w:jc w:val="both"/>
              <w:rPr>
                <w:rFonts w:ascii="Times New Roman" w:hAnsi="Times New Roman" w:cs="Times New Roman"/>
                <w:b/>
                <w:sz w:val="24"/>
                <w:szCs w:val="24"/>
              </w:rPr>
            </w:pPr>
            <w:r w:rsidRPr="002E6AE4">
              <w:rPr>
                <w:rFonts w:ascii="Times New Roman" w:hAnsi="Times New Roman" w:cs="Times New Roman"/>
                <w:b/>
                <w:sz w:val="24"/>
                <w:szCs w:val="24"/>
              </w:rPr>
              <w:t>Language</w:t>
            </w:r>
          </w:p>
        </w:tc>
        <w:tc>
          <w:tcPr>
            <w:tcW w:w="2394" w:type="dxa"/>
            <w:tcBorders>
              <w:top w:val="single" w:sz="4" w:space="0" w:color="000000" w:themeColor="text1"/>
              <w:bottom w:val="single" w:sz="4" w:space="0" w:color="000000" w:themeColor="text1"/>
            </w:tcBorders>
            <w:hideMark/>
          </w:tcPr>
          <w:p w:rsidR="00357373" w:rsidRPr="002E6AE4" w:rsidRDefault="00357373" w:rsidP="0010246D">
            <w:pPr>
              <w:contextualSpacing/>
              <w:jc w:val="both"/>
              <w:rPr>
                <w:rFonts w:ascii="Times New Roman" w:hAnsi="Times New Roman" w:cs="Times New Roman"/>
                <w:b/>
                <w:sz w:val="24"/>
                <w:szCs w:val="24"/>
              </w:rPr>
            </w:pPr>
            <w:r w:rsidRPr="002E6AE4">
              <w:rPr>
                <w:rFonts w:ascii="Times New Roman" w:hAnsi="Times New Roman" w:cs="Times New Roman"/>
                <w:b/>
                <w:sz w:val="24"/>
                <w:szCs w:val="24"/>
              </w:rPr>
              <w:t xml:space="preserve">East Pakistan </w:t>
            </w:r>
            <w:r w:rsidRPr="002E6AE4">
              <w:rPr>
                <w:rFonts w:ascii="Times New Roman" w:hAnsi="Times New Roman" w:cs="Times New Roman"/>
                <w:b/>
                <w:sz w:val="24"/>
                <w:szCs w:val="24"/>
              </w:rPr>
              <w:tab/>
              <w:t>percentage</w:t>
            </w:r>
          </w:p>
        </w:tc>
        <w:tc>
          <w:tcPr>
            <w:tcW w:w="2394" w:type="dxa"/>
            <w:tcBorders>
              <w:top w:val="single" w:sz="4" w:space="0" w:color="000000" w:themeColor="text1"/>
              <w:bottom w:val="single" w:sz="4" w:space="0" w:color="000000" w:themeColor="text1"/>
            </w:tcBorders>
            <w:hideMark/>
          </w:tcPr>
          <w:p w:rsidR="00357373" w:rsidRPr="002E6AE4" w:rsidRDefault="00357373" w:rsidP="0010246D">
            <w:pPr>
              <w:contextualSpacing/>
              <w:jc w:val="both"/>
              <w:rPr>
                <w:rFonts w:ascii="Times New Roman" w:hAnsi="Times New Roman" w:cs="Times New Roman"/>
                <w:b/>
                <w:sz w:val="24"/>
                <w:szCs w:val="24"/>
              </w:rPr>
            </w:pPr>
            <w:r w:rsidRPr="002E6AE4">
              <w:rPr>
                <w:rFonts w:ascii="Times New Roman" w:hAnsi="Times New Roman" w:cs="Times New Roman"/>
                <w:b/>
                <w:sz w:val="24"/>
                <w:szCs w:val="24"/>
              </w:rPr>
              <w:t xml:space="preserve">West Pakistan </w:t>
            </w:r>
            <w:r w:rsidRPr="002E6AE4">
              <w:rPr>
                <w:rFonts w:ascii="Times New Roman" w:hAnsi="Times New Roman" w:cs="Times New Roman"/>
                <w:b/>
                <w:sz w:val="24"/>
                <w:szCs w:val="24"/>
              </w:rPr>
              <w:tab/>
              <w:t>percentage</w:t>
            </w:r>
          </w:p>
        </w:tc>
        <w:tc>
          <w:tcPr>
            <w:tcW w:w="2394" w:type="dxa"/>
            <w:tcBorders>
              <w:top w:val="single" w:sz="4" w:space="0" w:color="000000" w:themeColor="text1"/>
              <w:bottom w:val="single" w:sz="4" w:space="0" w:color="000000" w:themeColor="text1"/>
            </w:tcBorders>
            <w:hideMark/>
          </w:tcPr>
          <w:p w:rsidR="00357373" w:rsidRPr="002E6AE4" w:rsidRDefault="00357373" w:rsidP="0010246D">
            <w:pPr>
              <w:contextualSpacing/>
              <w:jc w:val="both"/>
              <w:rPr>
                <w:rFonts w:ascii="Times New Roman" w:hAnsi="Times New Roman" w:cs="Times New Roman"/>
                <w:b/>
                <w:sz w:val="24"/>
                <w:szCs w:val="24"/>
              </w:rPr>
            </w:pPr>
            <w:r w:rsidRPr="002E6AE4">
              <w:rPr>
                <w:rFonts w:ascii="Times New Roman" w:hAnsi="Times New Roman" w:cs="Times New Roman"/>
                <w:b/>
                <w:sz w:val="24"/>
                <w:szCs w:val="24"/>
              </w:rPr>
              <w:t xml:space="preserve">All Pakistan </w:t>
            </w:r>
            <w:r w:rsidRPr="002E6AE4">
              <w:rPr>
                <w:rFonts w:ascii="Times New Roman" w:hAnsi="Times New Roman" w:cs="Times New Roman"/>
                <w:b/>
                <w:sz w:val="24"/>
                <w:szCs w:val="24"/>
              </w:rPr>
              <w:tab/>
              <w:t>Percentage</w:t>
            </w:r>
          </w:p>
        </w:tc>
      </w:tr>
      <w:tr w:rsidR="002E6AE4" w:rsidRPr="002E6AE4" w:rsidTr="007A01B7">
        <w:tc>
          <w:tcPr>
            <w:tcW w:w="2394" w:type="dxa"/>
            <w:tcBorders>
              <w:top w:val="single" w:sz="4" w:space="0" w:color="000000" w:themeColor="text1"/>
            </w:tcBorders>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Urdu</w:t>
            </w:r>
          </w:p>
          <w:p w:rsidR="00357373" w:rsidRPr="002E6AE4" w:rsidRDefault="00357373" w:rsidP="0010246D">
            <w:pPr>
              <w:contextualSpacing/>
              <w:jc w:val="both"/>
              <w:rPr>
                <w:rFonts w:ascii="Times New Roman" w:hAnsi="Times New Roman" w:cs="Times New Roman"/>
                <w:sz w:val="24"/>
                <w:szCs w:val="24"/>
              </w:rPr>
            </w:pPr>
          </w:p>
        </w:tc>
        <w:tc>
          <w:tcPr>
            <w:tcW w:w="2394" w:type="dxa"/>
            <w:tcBorders>
              <w:top w:val="single" w:sz="4" w:space="0" w:color="000000" w:themeColor="text1"/>
            </w:tcBorders>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1.3</w:t>
            </w:r>
          </w:p>
        </w:tc>
        <w:tc>
          <w:tcPr>
            <w:tcW w:w="2394" w:type="dxa"/>
            <w:tcBorders>
              <w:top w:val="single" w:sz="4" w:space="0" w:color="000000" w:themeColor="text1"/>
            </w:tcBorders>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14.6</w:t>
            </w:r>
          </w:p>
        </w:tc>
        <w:tc>
          <w:tcPr>
            <w:tcW w:w="2394" w:type="dxa"/>
            <w:tcBorders>
              <w:top w:val="single" w:sz="4" w:space="0" w:color="000000" w:themeColor="text1"/>
            </w:tcBorders>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7.2</w:t>
            </w:r>
          </w:p>
        </w:tc>
      </w:tr>
      <w:tr w:rsidR="002E6AE4" w:rsidRPr="002E6AE4" w:rsidTr="007A01B7">
        <w:tc>
          <w:tcPr>
            <w:tcW w:w="2394" w:type="dxa"/>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Bengali</w:t>
            </w:r>
          </w:p>
          <w:p w:rsidR="00357373" w:rsidRPr="002E6AE4" w:rsidRDefault="00357373" w:rsidP="0010246D">
            <w:pPr>
              <w:contextualSpacing/>
              <w:jc w:val="both"/>
              <w:rPr>
                <w:rFonts w:ascii="Times New Roman" w:hAnsi="Times New Roman" w:cs="Times New Roman"/>
                <w:sz w:val="24"/>
                <w:szCs w:val="24"/>
              </w:rPr>
            </w:pP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99</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0.1</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55.8</w:t>
            </w:r>
          </w:p>
        </w:tc>
      </w:tr>
      <w:tr w:rsidR="002E6AE4" w:rsidRPr="002E6AE4" w:rsidTr="007A01B7">
        <w:tc>
          <w:tcPr>
            <w:tcW w:w="2394" w:type="dxa"/>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Punjabi</w:t>
            </w:r>
          </w:p>
          <w:p w:rsidR="00357373" w:rsidRPr="002E6AE4" w:rsidRDefault="00357373" w:rsidP="0010246D">
            <w:pPr>
              <w:contextualSpacing/>
              <w:jc w:val="both"/>
              <w:rPr>
                <w:rFonts w:ascii="Times New Roman" w:hAnsi="Times New Roman" w:cs="Times New Roman"/>
                <w:sz w:val="24"/>
                <w:szCs w:val="24"/>
              </w:rPr>
            </w:pP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0.0</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67.6</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29.5</w:t>
            </w:r>
          </w:p>
        </w:tc>
      </w:tr>
      <w:tr w:rsidR="002E6AE4" w:rsidRPr="002E6AE4" w:rsidTr="007A01B7">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Sindhi</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0.0</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14.2</w:t>
            </w:r>
          </w:p>
        </w:tc>
        <w:tc>
          <w:tcPr>
            <w:tcW w:w="2394" w:type="dxa"/>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6.2</w:t>
            </w:r>
          </w:p>
          <w:p w:rsidR="00357373" w:rsidRPr="002E6AE4" w:rsidRDefault="00357373" w:rsidP="0010246D">
            <w:pPr>
              <w:contextualSpacing/>
              <w:jc w:val="both"/>
              <w:rPr>
                <w:rFonts w:ascii="Times New Roman" w:hAnsi="Times New Roman" w:cs="Times New Roman"/>
                <w:sz w:val="24"/>
                <w:szCs w:val="24"/>
              </w:rPr>
            </w:pPr>
          </w:p>
        </w:tc>
      </w:tr>
      <w:tr w:rsidR="002E6AE4" w:rsidRPr="002E6AE4" w:rsidTr="007A01B7">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Pashto</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0.0</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8.9</w:t>
            </w:r>
          </w:p>
        </w:tc>
        <w:tc>
          <w:tcPr>
            <w:tcW w:w="2394" w:type="dxa"/>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3.9</w:t>
            </w:r>
          </w:p>
          <w:p w:rsidR="00357373" w:rsidRPr="002E6AE4" w:rsidRDefault="00357373" w:rsidP="0010246D">
            <w:pPr>
              <w:contextualSpacing/>
              <w:jc w:val="both"/>
              <w:rPr>
                <w:rFonts w:ascii="Times New Roman" w:hAnsi="Times New Roman" w:cs="Times New Roman"/>
                <w:sz w:val="24"/>
                <w:szCs w:val="24"/>
              </w:rPr>
            </w:pPr>
          </w:p>
        </w:tc>
      </w:tr>
      <w:tr w:rsidR="002E6AE4" w:rsidRPr="002E6AE4" w:rsidTr="0010246D">
        <w:trPr>
          <w:trHeight w:val="80"/>
        </w:trPr>
        <w:tc>
          <w:tcPr>
            <w:tcW w:w="2394" w:type="dxa"/>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Balochi</w:t>
            </w:r>
          </w:p>
          <w:p w:rsidR="00357373" w:rsidRPr="002E6AE4" w:rsidRDefault="00357373" w:rsidP="0010246D">
            <w:pPr>
              <w:contextualSpacing/>
              <w:jc w:val="both"/>
              <w:rPr>
                <w:rFonts w:ascii="Times New Roman" w:hAnsi="Times New Roman" w:cs="Times New Roman"/>
                <w:sz w:val="24"/>
                <w:szCs w:val="24"/>
              </w:rPr>
            </w:pP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lastRenderedPageBreak/>
              <w:t>0.0</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2.9</w:t>
            </w:r>
          </w:p>
        </w:tc>
        <w:tc>
          <w:tcPr>
            <w:tcW w:w="2394" w:type="dxa"/>
            <w:hideMark/>
          </w:tcPr>
          <w:p w:rsidR="00357373" w:rsidRPr="002E6AE4" w:rsidRDefault="00357373" w:rsidP="0010246D">
            <w:pPr>
              <w:contextualSpacing/>
              <w:jc w:val="both"/>
              <w:rPr>
                <w:rFonts w:ascii="Times New Roman" w:hAnsi="Times New Roman" w:cs="Times New Roman"/>
                <w:sz w:val="24"/>
                <w:szCs w:val="24"/>
              </w:rPr>
            </w:pPr>
            <w:r w:rsidRPr="002E6AE4">
              <w:rPr>
                <w:rFonts w:ascii="Times New Roman" w:hAnsi="Times New Roman" w:cs="Times New Roman"/>
                <w:sz w:val="24"/>
                <w:szCs w:val="24"/>
              </w:rPr>
              <w:t>1.3</w:t>
            </w:r>
          </w:p>
        </w:tc>
      </w:tr>
    </w:tbl>
    <w:p w:rsidR="00A5357E" w:rsidRPr="002E6AE4" w:rsidRDefault="00357373" w:rsidP="007E7984">
      <w:pPr>
        <w:pStyle w:val="ListParagraph"/>
        <w:numPr>
          <w:ilvl w:val="0"/>
          <w:numId w:val="2"/>
        </w:numPr>
        <w:spacing w:line="480" w:lineRule="auto"/>
        <w:jc w:val="both"/>
        <w:rPr>
          <w:rFonts w:ascii="Times New Roman" w:hAnsi="Times New Roman" w:cs="Times New Roman"/>
          <w:szCs w:val="24"/>
        </w:rPr>
      </w:pPr>
      <w:r w:rsidRPr="002E6AE4">
        <w:rPr>
          <w:rFonts w:ascii="Times New Roman" w:hAnsi="Times New Roman" w:cs="Times New Roman"/>
          <w:szCs w:val="24"/>
        </w:rPr>
        <w:lastRenderedPageBreak/>
        <w:t>Source: Census of Pakistan: Population 1961(Karachi: Govt.of Pakistan, 1961)</w:t>
      </w:r>
      <w:r w:rsidR="00EF0CD6" w:rsidRPr="002E6AE4">
        <w:rPr>
          <w:rFonts w:ascii="Times New Roman" w:hAnsi="Times New Roman" w:cs="Times New Roman"/>
          <w:szCs w:val="24"/>
        </w:rPr>
        <w:t>, VI, 32</w:t>
      </w:r>
      <w:r w:rsidRPr="002E6AE4">
        <w:rPr>
          <w:rFonts w:ascii="Times New Roman" w:hAnsi="Times New Roman" w:cs="Times New Roman"/>
          <w:szCs w:val="24"/>
        </w:rPr>
        <w:t>-33.</w:t>
      </w:r>
    </w:p>
    <w:p w:rsidR="00357373" w:rsidRPr="002E6AE4" w:rsidRDefault="00A5357E" w:rsidP="007E7984">
      <w:pPr>
        <w:spacing w:line="480" w:lineRule="auto"/>
        <w:jc w:val="both"/>
        <w:rPr>
          <w:rFonts w:ascii="Times New Roman" w:hAnsi="Times New Roman" w:cs="Times New Roman"/>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 xml:space="preserve">The </w:t>
      </w:r>
      <w:r w:rsidR="00EF0CD6" w:rsidRPr="002E6AE4">
        <w:rPr>
          <w:rFonts w:ascii="Times New Roman" w:hAnsi="Times New Roman" w:cs="Times New Roman"/>
          <w:sz w:val="24"/>
          <w:szCs w:val="24"/>
        </w:rPr>
        <w:t>figures of census show</w:t>
      </w:r>
      <w:r w:rsidR="00357373" w:rsidRPr="002E6AE4">
        <w:rPr>
          <w:rFonts w:ascii="Times New Roman" w:hAnsi="Times New Roman" w:cs="Times New Roman"/>
          <w:sz w:val="24"/>
          <w:szCs w:val="24"/>
        </w:rPr>
        <w:t xml:space="preserve"> that Seraiki has not been treated as a separate </w:t>
      </w:r>
      <w:r w:rsidR="00EF0CD6" w:rsidRPr="002E6AE4">
        <w:rPr>
          <w:rFonts w:ascii="Times New Roman" w:hAnsi="Times New Roman" w:cs="Times New Roman"/>
          <w:sz w:val="24"/>
          <w:szCs w:val="24"/>
        </w:rPr>
        <w:t>language</w:t>
      </w:r>
      <w:r w:rsidR="00357373" w:rsidRPr="002E6AE4">
        <w:rPr>
          <w:rFonts w:ascii="Times New Roman" w:hAnsi="Times New Roman" w:cs="Times New Roman"/>
          <w:sz w:val="24"/>
          <w:szCs w:val="24"/>
        </w:rPr>
        <w:t>. The census also shows high number of Punjabi speakers.</w:t>
      </w:r>
    </w:p>
    <w:p w:rsidR="00357373" w:rsidRPr="002E6AE4" w:rsidRDefault="00A5357E"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The question arises in the presence of such a high number of speakers why Punjabi language is being stigmatized and discouraged. The answer is not difficult to find in the light of above discussion. Actually regional languages except Pashto and Sindhi are not allowed to teach in schools rather to speak them in schools is considered stigma. According to Baart and Sindhi</w:t>
      </w:r>
      <w:r w:rsidR="00C84B70">
        <w:rPr>
          <w:rFonts w:ascii="Times New Roman" w:hAnsi="Times New Roman" w:cs="Times New Roman"/>
          <w:sz w:val="24"/>
          <w:szCs w:val="24"/>
        </w:rPr>
        <w:t xml:space="preserve"> </w:t>
      </w:r>
      <w:r w:rsidR="00357373" w:rsidRPr="002E6AE4">
        <w:rPr>
          <w:rFonts w:ascii="Times New Roman" w:hAnsi="Times New Roman" w:cs="Times New Roman"/>
          <w:sz w:val="24"/>
          <w:szCs w:val="24"/>
        </w:rPr>
        <w:t>(2003:26)</w:t>
      </w:r>
      <w:r w:rsidR="008E6F27" w:rsidRPr="002E6AE4">
        <w:rPr>
          <w:rFonts w:ascii="Times New Roman" w:hAnsi="Times New Roman" w:cs="Times New Roman"/>
          <w:sz w:val="24"/>
          <w:szCs w:val="24"/>
        </w:rPr>
        <w:t>,</w:t>
      </w:r>
      <w:r w:rsidR="0092224A">
        <w:rPr>
          <w:rFonts w:ascii="Times New Roman" w:hAnsi="Times New Roman" w:cs="Times New Roman"/>
          <w:sz w:val="24"/>
          <w:szCs w:val="24"/>
        </w:rPr>
        <w:t xml:space="preserve"> all the other</w:t>
      </w:r>
      <w:r w:rsidR="008E6F27" w:rsidRPr="002E6AE4">
        <w:rPr>
          <w:rFonts w:ascii="Times New Roman" w:hAnsi="Times New Roman" w:cs="Times New Roman"/>
          <w:sz w:val="24"/>
          <w:szCs w:val="24"/>
        </w:rPr>
        <w:t xml:space="preserve"> languages</w:t>
      </w:r>
      <w:r w:rsidR="0092224A">
        <w:rPr>
          <w:rFonts w:ascii="Times New Roman" w:hAnsi="Times New Roman" w:cs="Times New Roman"/>
          <w:sz w:val="24"/>
          <w:szCs w:val="24"/>
        </w:rPr>
        <w:t xml:space="preserve"> have no encouragement and acceptance rather these are just tolerated while the case of Urdu is diametrically opposite</w:t>
      </w:r>
      <w:r w:rsidR="00357373" w:rsidRPr="002E6AE4">
        <w:rPr>
          <w:rFonts w:ascii="Times New Roman" w:hAnsi="Times New Roman" w:cs="Times New Roman"/>
          <w:sz w:val="24"/>
          <w:szCs w:val="24"/>
        </w:rPr>
        <w:t>.</w:t>
      </w:r>
    </w:p>
    <w:p w:rsidR="00357373" w:rsidRPr="002E6AE4" w:rsidRDefault="00D948E4"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The above census charts of language distribution give place only to six languages which is not justifiable as</w:t>
      </w:r>
      <w:r w:rsidR="007E7FEA">
        <w:rPr>
          <w:rFonts w:ascii="Times New Roman" w:hAnsi="Times New Roman" w:cs="Times New Roman"/>
          <w:sz w:val="24"/>
          <w:szCs w:val="24"/>
        </w:rPr>
        <w:t xml:space="preserve"> there are more than 50 languages are spoken in</w:t>
      </w:r>
      <w:r w:rsidR="00357373" w:rsidRPr="002E6AE4">
        <w:rPr>
          <w:rFonts w:ascii="Times New Roman" w:hAnsi="Times New Roman" w:cs="Times New Roman"/>
          <w:sz w:val="24"/>
          <w:szCs w:val="24"/>
        </w:rPr>
        <w:t xml:space="preserve"> Pakistan</w:t>
      </w:r>
      <w:r w:rsidR="007E7FEA">
        <w:rPr>
          <w:rFonts w:ascii="Times New Roman" w:hAnsi="Times New Roman" w:cs="Times New Roman"/>
          <w:sz w:val="24"/>
          <w:szCs w:val="24"/>
        </w:rPr>
        <w:t xml:space="preserve"> which </w:t>
      </w:r>
      <w:r w:rsidR="00C84B70">
        <w:rPr>
          <w:rFonts w:ascii="Times New Roman" w:hAnsi="Times New Roman" w:cs="Times New Roman"/>
          <w:sz w:val="24"/>
          <w:szCs w:val="24"/>
        </w:rPr>
        <w:t>makes</w:t>
      </w:r>
      <w:r w:rsidR="007E7FEA">
        <w:rPr>
          <w:rFonts w:ascii="Times New Roman" w:hAnsi="Times New Roman" w:cs="Times New Roman"/>
          <w:sz w:val="24"/>
          <w:szCs w:val="24"/>
        </w:rPr>
        <w:t xml:space="preserve"> it a</w:t>
      </w:r>
      <w:r w:rsidR="00357373" w:rsidRPr="002E6AE4">
        <w:rPr>
          <w:rFonts w:ascii="Times New Roman" w:hAnsi="Times New Roman" w:cs="Times New Roman"/>
          <w:sz w:val="24"/>
          <w:szCs w:val="24"/>
        </w:rPr>
        <w:t xml:space="preserve"> multilingual count</w:t>
      </w:r>
      <w:r w:rsidR="007E7FEA">
        <w:rPr>
          <w:rFonts w:ascii="Times New Roman" w:hAnsi="Times New Roman" w:cs="Times New Roman"/>
          <w:sz w:val="24"/>
          <w:szCs w:val="24"/>
        </w:rPr>
        <w:t>ry</w:t>
      </w:r>
      <w:r w:rsidR="00357373" w:rsidRPr="002E6AE4">
        <w:rPr>
          <w:rFonts w:ascii="Times New Roman" w:hAnsi="Times New Roman" w:cs="Times New Roman"/>
          <w:sz w:val="24"/>
          <w:szCs w:val="24"/>
        </w:rPr>
        <w:t>. According to Rahman</w:t>
      </w:r>
      <w:r w:rsidR="007E7FEA">
        <w:rPr>
          <w:rFonts w:ascii="Times New Roman" w:hAnsi="Times New Roman" w:cs="Times New Roman"/>
          <w:sz w:val="24"/>
          <w:szCs w:val="24"/>
        </w:rPr>
        <w:t xml:space="preserve"> </w:t>
      </w:r>
      <w:r w:rsidR="00357373" w:rsidRPr="002E6AE4">
        <w:rPr>
          <w:rFonts w:ascii="Times New Roman" w:hAnsi="Times New Roman" w:cs="Times New Roman"/>
          <w:sz w:val="24"/>
          <w:szCs w:val="24"/>
        </w:rPr>
        <w:t>(2002),</w:t>
      </w:r>
      <w:r w:rsidR="007E7FEA">
        <w:rPr>
          <w:rFonts w:ascii="Times New Roman" w:hAnsi="Times New Roman" w:cs="Times New Roman"/>
          <w:sz w:val="24"/>
          <w:szCs w:val="24"/>
        </w:rPr>
        <w:t xml:space="preserve"> in the censuses of Pakistan participants are asked about the major languages</w:t>
      </w:r>
      <w:r w:rsidR="00194A62">
        <w:rPr>
          <w:rFonts w:ascii="Times New Roman" w:hAnsi="Times New Roman" w:cs="Times New Roman"/>
          <w:sz w:val="24"/>
          <w:szCs w:val="24"/>
        </w:rPr>
        <w:t xml:space="preserve"> despite the fact that there are more than</w:t>
      </w:r>
      <w:r w:rsidR="00357373" w:rsidRPr="002E6AE4">
        <w:rPr>
          <w:rFonts w:ascii="Times New Roman" w:hAnsi="Times New Roman" w:cs="Times New Roman"/>
          <w:sz w:val="24"/>
          <w:szCs w:val="24"/>
        </w:rPr>
        <w:t xml:space="preserve"> 50 languages</w:t>
      </w:r>
      <w:r w:rsidR="00194A62">
        <w:rPr>
          <w:rFonts w:ascii="Times New Roman" w:hAnsi="Times New Roman" w:cs="Times New Roman"/>
          <w:sz w:val="24"/>
          <w:szCs w:val="24"/>
        </w:rPr>
        <w:t>, having 2000 to 300,000 speakers, are spoken here. Because of it the speakers of ignored languages identify themselves with the major languages.</w:t>
      </w:r>
      <w:r w:rsidR="00357373" w:rsidRPr="002E6AE4">
        <w:rPr>
          <w:rFonts w:ascii="Times New Roman" w:hAnsi="Times New Roman" w:cs="Times New Roman"/>
          <w:sz w:val="24"/>
          <w:szCs w:val="24"/>
        </w:rPr>
        <w:t xml:space="preserve"> Zaidi</w:t>
      </w:r>
      <w:r w:rsidR="00194A62">
        <w:rPr>
          <w:rFonts w:ascii="Times New Roman" w:hAnsi="Times New Roman" w:cs="Times New Roman"/>
          <w:sz w:val="24"/>
          <w:szCs w:val="24"/>
        </w:rPr>
        <w:t xml:space="preserve"> </w:t>
      </w:r>
      <w:r w:rsidR="00357373" w:rsidRPr="002E6AE4">
        <w:rPr>
          <w:rFonts w:ascii="Times New Roman" w:hAnsi="Times New Roman" w:cs="Times New Roman"/>
          <w:sz w:val="24"/>
          <w:szCs w:val="24"/>
        </w:rPr>
        <w:t>(2010) observes that</w:t>
      </w:r>
      <w:r w:rsidR="00194A62">
        <w:rPr>
          <w:rFonts w:ascii="Times New Roman" w:hAnsi="Times New Roman" w:cs="Times New Roman"/>
          <w:sz w:val="24"/>
          <w:szCs w:val="24"/>
        </w:rPr>
        <w:t xml:space="preserve"> in order to apply </w:t>
      </w:r>
      <w:r w:rsidR="00C84B70">
        <w:rPr>
          <w:rFonts w:ascii="Times New Roman" w:hAnsi="Times New Roman" w:cs="Times New Roman"/>
          <w:sz w:val="24"/>
          <w:szCs w:val="24"/>
        </w:rPr>
        <w:t xml:space="preserve">for </w:t>
      </w:r>
      <w:r w:rsidR="00C84B70" w:rsidRPr="002E6AE4">
        <w:rPr>
          <w:rFonts w:ascii="Times New Roman" w:hAnsi="Times New Roman" w:cs="Times New Roman"/>
          <w:sz w:val="24"/>
          <w:szCs w:val="24"/>
        </w:rPr>
        <w:t>the</w:t>
      </w:r>
      <w:r w:rsidR="00357373" w:rsidRPr="002E6AE4">
        <w:rPr>
          <w:rFonts w:ascii="Times New Roman" w:hAnsi="Times New Roman" w:cs="Times New Roman"/>
          <w:sz w:val="24"/>
          <w:szCs w:val="24"/>
        </w:rPr>
        <w:t xml:space="preserve"> National Identity Card </w:t>
      </w:r>
      <w:r w:rsidR="00194A62">
        <w:rPr>
          <w:rFonts w:ascii="Times New Roman" w:hAnsi="Times New Roman" w:cs="Times New Roman"/>
          <w:sz w:val="24"/>
          <w:szCs w:val="24"/>
        </w:rPr>
        <w:t>and Passport the choice is limited and the speakers of minor languages have to merge their identity in major languages</w:t>
      </w:r>
      <w:r w:rsidR="00357373" w:rsidRPr="002E6AE4">
        <w:rPr>
          <w:rFonts w:ascii="Times New Roman" w:hAnsi="Times New Roman" w:cs="Times New Roman"/>
          <w:sz w:val="24"/>
          <w:szCs w:val="24"/>
        </w:rPr>
        <w:t>.</w:t>
      </w:r>
    </w:p>
    <w:p w:rsidR="00357373" w:rsidRPr="002E6AE4" w:rsidRDefault="00D948E4"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While leafing through different research papers and articles one thing which pinches me the</w:t>
      </w:r>
      <w:r w:rsidR="00194A62">
        <w:rPr>
          <w:rFonts w:ascii="Times New Roman" w:hAnsi="Times New Roman" w:cs="Times New Roman"/>
          <w:sz w:val="24"/>
          <w:szCs w:val="24"/>
        </w:rPr>
        <w:t xml:space="preserve"> most is that Sindhis and Pashtu</w:t>
      </w:r>
      <w:r w:rsidR="00357373" w:rsidRPr="002E6AE4">
        <w:rPr>
          <w:rFonts w:ascii="Times New Roman" w:hAnsi="Times New Roman" w:cs="Times New Roman"/>
          <w:sz w:val="24"/>
          <w:szCs w:val="24"/>
        </w:rPr>
        <w:t xml:space="preserve">ns have got their languages acknowledged and </w:t>
      </w:r>
      <w:r w:rsidR="00356AA6" w:rsidRPr="002E6AE4">
        <w:rPr>
          <w:rFonts w:ascii="Times New Roman" w:hAnsi="Times New Roman" w:cs="Times New Roman"/>
          <w:sz w:val="24"/>
          <w:szCs w:val="24"/>
        </w:rPr>
        <w:t>gives</w:t>
      </w:r>
      <w:r w:rsidR="00357373" w:rsidRPr="002E6AE4">
        <w:rPr>
          <w:rFonts w:ascii="Times New Roman" w:hAnsi="Times New Roman" w:cs="Times New Roman"/>
          <w:sz w:val="24"/>
          <w:szCs w:val="24"/>
        </w:rPr>
        <w:t xml:space="preserve"> them status to be taught in schools where they get acquainted with their culture and traditions and they do not feel identity crisis. They do not feel shame while speaking their mother </w:t>
      </w:r>
      <w:r w:rsidR="00356AA6" w:rsidRPr="002E6AE4">
        <w:rPr>
          <w:rFonts w:ascii="Times New Roman" w:hAnsi="Times New Roman" w:cs="Times New Roman"/>
          <w:sz w:val="24"/>
          <w:szCs w:val="24"/>
        </w:rPr>
        <w:t>tongue.</w:t>
      </w:r>
    </w:p>
    <w:p w:rsidR="001351B9" w:rsidRDefault="00D948E4"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lastRenderedPageBreak/>
        <w:tab/>
      </w:r>
      <w:r w:rsidR="00357373" w:rsidRPr="002E6AE4">
        <w:rPr>
          <w:rFonts w:ascii="Times New Roman" w:hAnsi="Times New Roman" w:cs="Times New Roman"/>
          <w:sz w:val="24"/>
          <w:szCs w:val="24"/>
        </w:rPr>
        <w:t>But Punjabi activists have not succeeded to get due status for Punjabi. According to Rahman</w:t>
      </w:r>
      <w:r w:rsidR="00BF6201">
        <w:rPr>
          <w:rFonts w:ascii="Times New Roman" w:hAnsi="Times New Roman" w:cs="Times New Roman"/>
          <w:sz w:val="24"/>
          <w:szCs w:val="24"/>
        </w:rPr>
        <w:t xml:space="preserve"> </w:t>
      </w:r>
      <w:r w:rsidR="00357373" w:rsidRPr="002E6AE4">
        <w:rPr>
          <w:rFonts w:ascii="Times New Roman" w:hAnsi="Times New Roman" w:cs="Times New Roman"/>
          <w:sz w:val="24"/>
          <w:szCs w:val="24"/>
        </w:rPr>
        <w:t>(2002), the</w:t>
      </w:r>
      <w:r w:rsidR="00194A62">
        <w:rPr>
          <w:rFonts w:ascii="Times New Roman" w:hAnsi="Times New Roman" w:cs="Times New Roman"/>
          <w:sz w:val="24"/>
          <w:szCs w:val="24"/>
        </w:rPr>
        <w:t xml:space="preserve"> language movements in </w:t>
      </w:r>
      <w:r w:rsidR="001351B9">
        <w:rPr>
          <w:rFonts w:ascii="Times New Roman" w:hAnsi="Times New Roman" w:cs="Times New Roman"/>
          <w:sz w:val="24"/>
          <w:szCs w:val="24"/>
        </w:rPr>
        <w:t xml:space="preserve">Sindh and NWFP are very effective. That is </w:t>
      </w:r>
      <w:r w:rsidR="00BF6201">
        <w:rPr>
          <w:rFonts w:ascii="Times New Roman" w:hAnsi="Times New Roman" w:cs="Times New Roman"/>
          <w:sz w:val="24"/>
          <w:szCs w:val="24"/>
        </w:rPr>
        <w:t>why;</w:t>
      </w:r>
      <w:r w:rsidR="001351B9">
        <w:rPr>
          <w:rFonts w:ascii="Times New Roman" w:hAnsi="Times New Roman" w:cs="Times New Roman"/>
          <w:sz w:val="24"/>
          <w:szCs w:val="24"/>
        </w:rPr>
        <w:t xml:space="preserve"> Sindhi and Pashto are being taught in schools there.</w:t>
      </w:r>
    </w:p>
    <w:p w:rsidR="00357373" w:rsidRPr="002E6AE4" w:rsidRDefault="00D948E4"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357373" w:rsidRPr="002E6AE4">
        <w:rPr>
          <w:rFonts w:ascii="Times New Roman" w:hAnsi="Times New Roman" w:cs="Times New Roman"/>
          <w:sz w:val="24"/>
          <w:szCs w:val="24"/>
        </w:rPr>
        <w:t>As the language distribution charts of census show only six languages, the speakers of other languages are forced to identify themselves to either of these main languages. Of course Urdu is the best choice for them. That is why</w:t>
      </w:r>
      <w:r w:rsidR="001351B9">
        <w:rPr>
          <w:rFonts w:ascii="Times New Roman" w:hAnsi="Times New Roman" w:cs="Times New Roman"/>
          <w:sz w:val="24"/>
          <w:szCs w:val="24"/>
        </w:rPr>
        <w:t>, Urdu, is the most widely spoken language in Pakistan.</w:t>
      </w:r>
      <w:r w:rsidR="00357373" w:rsidRPr="002E6AE4">
        <w:rPr>
          <w:rFonts w:ascii="Times New Roman" w:hAnsi="Times New Roman" w:cs="Times New Roman"/>
          <w:sz w:val="24"/>
          <w:szCs w:val="24"/>
        </w:rPr>
        <w:t xml:space="preserve"> Accordi</w:t>
      </w:r>
      <w:r w:rsidR="001351B9">
        <w:rPr>
          <w:rFonts w:ascii="Times New Roman" w:hAnsi="Times New Roman" w:cs="Times New Roman"/>
          <w:sz w:val="24"/>
          <w:szCs w:val="24"/>
        </w:rPr>
        <w:t>ng to Mansoor (1993</w:t>
      </w:r>
      <w:r w:rsidR="00357373" w:rsidRPr="002E6AE4">
        <w:rPr>
          <w:rFonts w:ascii="Times New Roman" w:hAnsi="Times New Roman" w:cs="Times New Roman"/>
          <w:sz w:val="24"/>
          <w:szCs w:val="24"/>
        </w:rPr>
        <w:t>),</w:t>
      </w:r>
      <w:r w:rsidR="001351B9">
        <w:rPr>
          <w:rFonts w:ascii="Times New Roman" w:hAnsi="Times New Roman" w:cs="Times New Roman"/>
          <w:sz w:val="24"/>
          <w:szCs w:val="24"/>
        </w:rPr>
        <w:t xml:space="preserve"> these regional languages are deemed low </w:t>
      </w:r>
      <w:r w:rsidR="00357373" w:rsidRPr="002E6AE4">
        <w:rPr>
          <w:rFonts w:ascii="Times New Roman" w:hAnsi="Times New Roman" w:cs="Times New Roman"/>
          <w:sz w:val="24"/>
          <w:szCs w:val="24"/>
        </w:rPr>
        <w:t>and</w:t>
      </w:r>
      <w:r w:rsidR="001351B9">
        <w:rPr>
          <w:rFonts w:ascii="Times New Roman" w:hAnsi="Times New Roman" w:cs="Times New Roman"/>
          <w:sz w:val="24"/>
          <w:szCs w:val="24"/>
        </w:rPr>
        <w:t xml:space="preserve"> are</w:t>
      </w:r>
      <w:r w:rsidR="00357373" w:rsidRPr="002E6AE4">
        <w:rPr>
          <w:rFonts w:ascii="Times New Roman" w:hAnsi="Times New Roman" w:cs="Times New Roman"/>
          <w:sz w:val="24"/>
          <w:szCs w:val="24"/>
        </w:rPr>
        <w:t xml:space="preserve"> </w:t>
      </w:r>
      <w:r w:rsidR="001351B9">
        <w:rPr>
          <w:rFonts w:ascii="Times New Roman" w:hAnsi="Times New Roman" w:cs="Times New Roman"/>
          <w:sz w:val="24"/>
          <w:szCs w:val="24"/>
        </w:rPr>
        <w:t>reduced to only informal communication mostly at homes. These are not patronized in their respective prov</w:t>
      </w:r>
      <w:r w:rsidR="0046483B">
        <w:rPr>
          <w:rFonts w:ascii="Times New Roman" w:hAnsi="Times New Roman" w:cs="Times New Roman"/>
          <w:sz w:val="24"/>
          <w:szCs w:val="24"/>
        </w:rPr>
        <w:t>inces and are not used officially. Even in education, their role is reduced to</w:t>
      </w:r>
      <w:r w:rsidR="00357373" w:rsidRPr="002E6AE4">
        <w:rPr>
          <w:rFonts w:ascii="Times New Roman" w:hAnsi="Times New Roman" w:cs="Times New Roman"/>
          <w:sz w:val="24"/>
          <w:szCs w:val="24"/>
        </w:rPr>
        <w:t xml:space="preserve"> </w:t>
      </w:r>
      <w:r w:rsidR="0046483B">
        <w:rPr>
          <w:rFonts w:ascii="Times New Roman" w:hAnsi="Times New Roman" w:cs="Times New Roman"/>
          <w:sz w:val="24"/>
          <w:szCs w:val="24"/>
        </w:rPr>
        <w:t>primary and secondary grade.</w:t>
      </w:r>
      <w:r w:rsidR="00357373" w:rsidRPr="002E6AE4">
        <w:rPr>
          <w:rFonts w:ascii="Times New Roman" w:hAnsi="Times New Roman" w:cs="Times New Roman"/>
          <w:sz w:val="24"/>
          <w:szCs w:val="24"/>
        </w:rPr>
        <w:t xml:space="preserve"> </w:t>
      </w:r>
      <w:r w:rsidR="0046483B">
        <w:rPr>
          <w:rFonts w:ascii="Times New Roman" w:hAnsi="Times New Roman" w:cs="Times New Roman"/>
          <w:sz w:val="24"/>
          <w:szCs w:val="24"/>
        </w:rPr>
        <w:t>Higher education in vernaculars is equal to nothing due to unavailability of teaching material.</w:t>
      </w:r>
    </w:p>
    <w:p w:rsidR="00DC7F54" w:rsidRPr="002E6AE4" w:rsidRDefault="00D948E4"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DC7F54" w:rsidRPr="002E6AE4">
        <w:rPr>
          <w:rFonts w:ascii="Times New Roman" w:hAnsi="Times New Roman" w:cs="Times New Roman"/>
          <w:sz w:val="24"/>
          <w:szCs w:val="24"/>
        </w:rPr>
        <w:t>At the present time, Punjabi speaking is limited in villages but even there new emerging middle and lower middle class do not want their children learn Punjabi rather they like their children learn Urdu and English. But in cities, parents discourage their children and teachers punish students to use their native language because of the negative attributes are attached with it by Urdu and English speaking classes.</w:t>
      </w:r>
    </w:p>
    <w:p w:rsidR="00700118" w:rsidRPr="002E6AE4" w:rsidRDefault="00D948E4"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DC7F54" w:rsidRPr="002E6AE4">
        <w:rPr>
          <w:rFonts w:ascii="Times New Roman" w:hAnsi="Times New Roman" w:cs="Times New Roman"/>
          <w:sz w:val="24"/>
          <w:szCs w:val="24"/>
        </w:rPr>
        <w:t xml:space="preserve">By labeling Punjabi as unsophisticated and inferior, Urdu speaking class begins to think that it is different and separate from Punjabi speaking class.  The former becomes a separate class which consists mostly of government employs, educated and semi educated people. They separated Punjabi from themselves labeling it as ‘they’ (a different class) and themselves became ‘us’ (a dominant culture and class which represents the mainstream culture). The question is who becomes ‘us’ and who becomes ‘them’? The answer is that those who stigmatizes become us as they represent the mainstream culture and language and they define what normality is and what is abnormality? On the other hand the victims of </w:t>
      </w:r>
      <w:r w:rsidR="00DC7F54" w:rsidRPr="002E6AE4">
        <w:rPr>
          <w:rFonts w:ascii="Times New Roman" w:hAnsi="Times New Roman" w:cs="Times New Roman"/>
          <w:sz w:val="24"/>
          <w:szCs w:val="24"/>
        </w:rPr>
        <w:lastRenderedPageBreak/>
        <w:t>stigma are transformed into ‘them’ as they are not considered the part of mainstream culture and are labeled as abnormal or inferior who do not belong to ‘us’.</w:t>
      </w:r>
    </w:p>
    <w:p w:rsidR="002636BB" w:rsidRPr="002E6AE4" w:rsidRDefault="00D948E4" w:rsidP="007E7984">
      <w:pPr>
        <w:spacing w:line="480" w:lineRule="auto"/>
        <w:jc w:val="both"/>
        <w:rPr>
          <w:rStyle w:val="apple-converted-space"/>
          <w:rFonts w:ascii="Times New Roman" w:hAnsi="Times New Roman" w:cs="Times New Roman"/>
          <w:sz w:val="24"/>
          <w:szCs w:val="24"/>
        </w:rPr>
      </w:pPr>
      <w:r w:rsidRPr="002E6AE4">
        <w:rPr>
          <w:rFonts w:ascii="Times New Roman" w:hAnsi="Times New Roman" w:cs="Times New Roman"/>
          <w:sz w:val="24"/>
          <w:szCs w:val="24"/>
        </w:rPr>
        <w:tab/>
      </w:r>
      <w:r w:rsidR="00700118" w:rsidRPr="002E6AE4">
        <w:rPr>
          <w:rFonts w:ascii="Times New Roman" w:hAnsi="Times New Roman" w:cs="Times New Roman"/>
          <w:sz w:val="24"/>
          <w:szCs w:val="24"/>
        </w:rPr>
        <w:t>With the imposition of Urdu, Punjabi lost its prestige in every walk of life and lost its economic, social and literary worth. It is being considered as epoch of the past and something redundant and irrelevant. Its speakers are humiliated everywhere in Pakistan and no substantial work has ever been done in this language since its ma</w:t>
      </w:r>
      <w:r w:rsidR="0037263E" w:rsidRPr="002E6AE4">
        <w:rPr>
          <w:rFonts w:ascii="Times New Roman" w:hAnsi="Times New Roman" w:cs="Times New Roman"/>
          <w:sz w:val="24"/>
          <w:szCs w:val="24"/>
        </w:rPr>
        <w:t>r</w:t>
      </w:r>
      <w:r w:rsidR="000C1CBA">
        <w:rPr>
          <w:rFonts w:ascii="Times New Roman" w:hAnsi="Times New Roman" w:cs="Times New Roman"/>
          <w:sz w:val="24"/>
          <w:szCs w:val="24"/>
        </w:rPr>
        <w:t>ginalization. The Government of</w:t>
      </w:r>
      <w:r w:rsidR="00700118" w:rsidRPr="002E6AE4">
        <w:rPr>
          <w:rFonts w:ascii="Times New Roman" w:hAnsi="Times New Roman" w:cs="Times New Roman"/>
          <w:sz w:val="24"/>
          <w:szCs w:val="24"/>
        </w:rPr>
        <w:t xml:space="preserve"> Pakistan never made any endeavor to promote it because it is deemed </w:t>
      </w:r>
      <w:r w:rsidR="002636BB" w:rsidRPr="002E6AE4">
        <w:rPr>
          <w:rStyle w:val="apple-converted-space"/>
          <w:rFonts w:ascii="Times New Roman" w:hAnsi="Times New Roman" w:cs="Times New Roman"/>
          <w:sz w:val="24"/>
          <w:szCs w:val="24"/>
        </w:rPr>
        <w:t>To be unworthy to be promoted.</w:t>
      </w:r>
    </w:p>
    <w:p w:rsidR="002636BB" w:rsidRPr="002E6AE4" w:rsidRDefault="002636BB" w:rsidP="007E7984">
      <w:pPr>
        <w:spacing w:after="0" w:line="480" w:lineRule="auto"/>
        <w:ind w:firstLine="360"/>
        <w:jc w:val="both"/>
        <w:rPr>
          <w:rFonts w:ascii="Times New Roman" w:hAnsi="Times New Roman" w:cs="Times New Roman"/>
          <w:sz w:val="24"/>
          <w:szCs w:val="24"/>
        </w:rPr>
      </w:pPr>
    </w:p>
    <w:p w:rsidR="00700118" w:rsidRPr="002E6AE4" w:rsidRDefault="00700118" w:rsidP="007E7984">
      <w:pPr>
        <w:spacing w:after="0" w:line="480" w:lineRule="auto"/>
        <w:ind w:firstLine="360"/>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5943600" cy="3019132"/>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943600" cy="3019132"/>
                    </a:xfrm>
                    <a:prstGeom prst="rect">
                      <a:avLst/>
                    </a:prstGeom>
                    <a:noFill/>
                    <a:ln w="9525">
                      <a:noFill/>
                      <a:miter lim="800000"/>
                      <a:headEnd/>
                      <a:tailEnd/>
                    </a:ln>
                  </pic:spPr>
                </pic:pic>
              </a:graphicData>
            </a:graphic>
          </wp:inline>
        </w:drawing>
      </w:r>
    </w:p>
    <w:p w:rsidR="00700118" w:rsidRPr="002E6AE4" w:rsidRDefault="00700118" w:rsidP="007E7984">
      <w:pPr>
        <w:spacing w:line="480" w:lineRule="auto"/>
        <w:jc w:val="both"/>
        <w:rPr>
          <w:rFonts w:ascii="Times New Roman" w:hAnsi="Times New Roman" w:cs="Times New Roman"/>
          <w:sz w:val="24"/>
          <w:szCs w:val="24"/>
        </w:rPr>
      </w:pPr>
    </w:p>
    <w:p w:rsidR="00700118" w:rsidRPr="002E6AE4" w:rsidRDefault="00700118" w:rsidP="007E7984">
      <w:pPr>
        <w:spacing w:line="480" w:lineRule="auto"/>
        <w:jc w:val="both"/>
        <w:rPr>
          <w:rStyle w:val="apple-converted-space"/>
          <w:rFonts w:ascii="Times New Roman" w:hAnsi="Times New Roman" w:cs="Times New Roman"/>
          <w:sz w:val="24"/>
          <w:szCs w:val="24"/>
        </w:rPr>
      </w:pPr>
      <w:r w:rsidRPr="002E6AE4">
        <w:rPr>
          <w:rFonts w:ascii="Times New Roman" w:hAnsi="Times New Roman" w:cs="Times New Roman"/>
          <w:noProof/>
          <w:sz w:val="24"/>
          <w:szCs w:val="24"/>
        </w:rPr>
        <w:lastRenderedPageBreak/>
        <w:drawing>
          <wp:inline distT="0" distB="0" distL="0" distR="0">
            <wp:extent cx="5734050" cy="3939577"/>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5734050" cy="3939577"/>
                    </a:xfrm>
                    <a:prstGeom prst="rect">
                      <a:avLst/>
                    </a:prstGeom>
                    <a:noFill/>
                    <a:ln w="9525">
                      <a:noFill/>
                      <a:miter lim="800000"/>
                      <a:headEnd/>
                      <a:tailEnd/>
                    </a:ln>
                  </pic:spPr>
                </pic:pic>
              </a:graphicData>
            </a:graphic>
          </wp:inline>
        </w:drawing>
      </w:r>
    </w:p>
    <w:p w:rsidR="00700118" w:rsidRPr="002E6AE4" w:rsidRDefault="00700118" w:rsidP="007E7984">
      <w:pPr>
        <w:spacing w:line="480" w:lineRule="auto"/>
        <w:jc w:val="both"/>
        <w:rPr>
          <w:rStyle w:val="apple-converted-space"/>
          <w:rFonts w:ascii="Times New Roman" w:hAnsi="Times New Roman" w:cs="Times New Roman"/>
          <w:sz w:val="24"/>
          <w:szCs w:val="24"/>
        </w:rPr>
      </w:pPr>
    </w:p>
    <w:p w:rsidR="00700118" w:rsidRPr="002E6AE4" w:rsidRDefault="00F26D3E"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700118" w:rsidRPr="002E6AE4">
        <w:rPr>
          <w:rFonts w:ascii="Times New Roman" w:hAnsi="Times New Roman" w:cs="Times New Roman"/>
          <w:sz w:val="24"/>
          <w:szCs w:val="24"/>
        </w:rPr>
        <w:t>The</w:t>
      </w:r>
      <w:r w:rsidR="000C1CBA">
        <w:rPr>
          <w:rFonts w:ascii="Times New Roman" w:hAnsi="Times New Roman" w:cs="Times New Roman"/>
          <w:sz w:val="24"/>
          <w:szCs w:val="24"/>
        </w:rPr>
        <w:t xml:space="preserve"> above</w:t>
      </w:r>
      <w:r w:rsidR="00700118" w:rsidRPr="002E6AE4">
        <w:rPr>
          <w:rFonts w:ascii="Times New Roman" w:hAnsi="Times New Roman" w:cs="Times New Roman"/>
          <w:sz w:val="24"/>
          <w:szCs w:val="24"/>
        </w:rPr>
        <w:t xml:space="preserve"> cartoon</w:t>
      </w:r>
      <w:r w:rsidR="000C1CBA">
        <w:rPr>
          <w:rFonts w:ascii="Times New Roman" w:hAnsi="Times New Roman" w:cs="Times New Roman"/>
          <w:sz w:val="24"/>
          <w:szCs w:val="24"/>
        </w:rPr>
        <w:t>s clearly reflect the situation of Punjabi in Pakistan. In the first cartoon, a villager is shivering in the cold in an open place while a camel wearing</w:t>
      </w:r>
      <w:r w:rsidR="004631F5">
        <w:rPr>
          <w:rFonts w:ascii="Times New Roman" w:hAnsi="Times New Roman" w:cs="Times New Roman"/>
          <w:sz w:val="24"/>
          <w:szCs w:val="24"/>
        </w:rPr>
        <w:t xml:space="preserve"> cap and neck tie is safe in the tent. The villager symbolizes Punjabi speakers while camel with cap and neck tie symbolize the Urdu speakers and English speaker</w:t>
      </w:r>
      <w:r w:rsidR="00041ED3">
        <w:rPr>
          <w:rFonts w:ascii="Times New Roman" w:hAnsi="Times New Roman" w:cs="Times New Roman"/>
          <w:sz w:val="24"/>
          <w:szCs w:val="24"/>
        </w:rPr>
        <w:t>s. It means English and Urdu have</w:t>
      </w:r>
      <w:r w:rsidR="004631F5">
        <w:rPr>
          <w:rFonts w:ascii="Times New Roman" w:hAnsi="Times New Roman" w:cs="Times New Roman"/>
          <w:sz w:val="24"/>
          <w:szCs w:val="24"/>
        </w:rPr>
        <w:t xml:space="preserve"> kicked out Punjabi from the tent which was previously its abode.</w:t>
      </w:r>
      <w:r w:rsidR="001B32AC">
        <w:rPr>
          <w:rFonts w:ascii="Times New Roman" w:hAnsi="Times New Roman" w:cs="Times New Roman"/>
          <w:sz w:val="24"/>
          <w:szCs w:val="24"/>
        </w:rPr>
        <w:t xml:space="preserve"> In</w:t>
      </w:r>
      <w:r w:rsidR="00700118" w:rsidRPr="002E6AE4">
        <w:rPr>
          <w:rFonts w:ascii="Times New Roman" w:hAnsi="Times New Roman" w:cs="Times New Roman"/>
          <w:sz w:val="24"/>
          <w:szCs w:val="24"/>
        </w:rPr>
        <w:t xml:space="preserve"> </w:t>
      </w:r>
      <w:r w:rsidR="001B32AC">
        <w:rPr>
          <w:rFonts w:ascii="Times New Roman" w:hAnsi="Times New Roman" w:cs="Times New Roman"/>
          <w:sz w:val="24"/>
          <w:szCs w:val="24"/>
        </w:rPr>
        <w:t>t</w:t>
      </w:r>
      <w:r w:rsidR="00700118" w:rsidRPr="002E6AE4">
        <w:rPr>
          <w:rFonts w:ascii="Times New Roman" w:hAnsi="Times New Roman" w:cs="Times New Roman"/>
          <w:sz w:val="24"/>
          <w:szCs w:val="24"/>
        </w:rPr>
        <w:t>he second cartoon</w:t>
      </w:r>
      <w:r w:rsidR="001B32AC">
        <w:rPr>
          <w:rFonts w:ascii="Times New Roman" w:hAnsi="Times New Roman" w:cs="Times New Roman"/>
          <w:sz w:val="24"/>
          <w:szCs w:val="24"/>
        </w:rPr>
        <w:t>, Punjabi can be seen vulnerable and is unable to drink a single drop of milk.</w:t>
      </w:r>
      <w:r w:rsidR="00A45CDD">
        <w:rPr>
          <w:rFonts w:ascii="Times New Roman" w:hAnsi="Times New Roman" w:cs="Times New Roman"/>
          <w:sz w:val="24"/>
          <w:szCs w:val="24"/>
        </w:rPr>
        <w:t xml:space="preserve"> On the other hand, the English and Urdu speakers are drinking milk from the udder of cow directly. The cartoons expose the false reality of Punjab being the wealthiest province. Actually, it is the poorest as its people cannot even speak their language </w:t>
      </w:r>
      <w:r w:rsidR="00FA5A81" w:rsidRPr="002E6AE4">
        <w:rPr>
          <w:rFonts w:ascii="Times New Roman" w:hAnsi="Times New Roman" w:cs="Times New Roman"/>
          <w:sz w:val="24"/>
          <w:szCs w:val="24"/>
        </w:rPr>
        <w:t xml:space="preserve">Ayres </w:t>
      </w:r>
      <w:r w:rsidR="00700118" w:rsidRPr="002E6AE4">
        <w:rPr>
          <w:rFonts w:ascii="Times New Roman" w:hAnsi="Times New Roman" w:cs="Times New Roman"/>
          <w:sz w:val="24"/>
          <w:szCs w:val="24"/>
        </w:rPr>
        <w:t>(2008)</w:t>
      </w:r>
      <w:r w:rsidR="00A45CDD">
        <w:rPr>
          <w:rFonts w:ascii="Times New Roman" w:hAnsi="Times New Roman" w:cs="Times New Roman"/>
          <w:sz w:val="24"/>
          <w:szCs w:val="24"/>
        </w:rPr>
        <w:t>.</w:t>
      </w:r>
    </w:p>
    <w:p w:rsidR="00700118" w:rsidRPr="002E6AE4" w:rsidRDefault="00E60A09" w:rsidP="007E7984">
      <w:pPr>
        <w:spacing w:after="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700118" w:rsidRPr="002E6AE4">
        <w:rPr>
          <w:rFonts w:ascii="Times New Roman" w:hAnsi="Times New Roman" w:cs="Times New Roman"/>
          <w:sz w:val="24"/>
          <w:szCs w:val="24"/>
        </w:rPr>
        <w:t>According to Rehman</w:t>
      </w:r>
      <w:r w:rsidR="000C1CBA">
        <w:rPr>
          <w:rFonts w:ascii="Times New Roman" w:hAnsi="Times New Roman" w:cs="Times New Roman"/>
          <w:sz w:val="24"/>
          <w:szCs w:val="24"/>
        </w:rPr>
        <w:t xml:space="preserve"> </w:t>
      </w:r>
      <w:r w:rsidR="00700118" w:rsidRPr="002E6AE4">
        <w:rPr>
          <w:rFonts w:ascii="Times New Roman" w:hAnsi="Times New Roman" w:cs="Times New Roman"/>
          <w:sz w:val="24"/>
          <w:szCs w:val="24"/>
        </w:rPr>
        <w:t xml:space="preserve">(not Dated), Urdu and English is being learnt by Punjabis due to practical advantages and their action is not a voluntary shift as it appears </w:t>
      </w:r>
      <w:r w:rsidR="00FA5A81" w:rsidRPr="002E6AE4">
        <w:rPr>
          <w:rFonts w:ascii="Times New Roman" w:hAnsi="Times New Roman" w:cs="Times New Roman"/>
          <w:sz w:val="24"/>
          <w:szCs w:val="24"/>
        </w:rPr>
        <w:t>ostensibly;</w:t>
      </w:r>
      <w:r w:rsidR="00700118" w:rsidRPr="002E6AE4">
        <w:rPr>
          <w:rFonts w:ascii="Times New Roman" w:hAnsi="Times New Roman" w:cs="Times New Roman"/>
          <w:sz w:val="24"/>
          <w:szCs w:val="24"/>
        </w:rPr>
        <w:t xml:space="preserve"> the real cause is market mechanism which has made a language economically profitable while </w:t>
      </w:r>
      <w:r w:rsidR="00700118" w:rsidRPr="002E6AE4">
        <w:rPr>
          <w:rFonts w:ascii="Times New Roman" w:hAnsi="Times New Roman" w:cs="Times New Roman"/>
          <w:sz w:val="24"/>
          <w:szCs w:val="24"/>
        </w:rPr>
        <w:lastRenderedPageBreak/>
        <w:t xml:space="preserve">other has been made irrelevant and redundant and has become a liability for its speakers preventing their vertical and horizontal movement in the society. So Punjabis feel ashamed about Punjabi and do not want to overburden their children with this additional subject in schools. Even push tons and ‘Balochis’ </w:t>
      </w:r>
      <w:r w:rsidR="00FA5A81" w:rsidRPr="002E6AE4">
        <w:rPr>
          <w:rFonts w:ascii="Times New Roman" w:hAnsi="Times New Roman" w:cs="Times New Roman"/>
          <w:sz w:val="24"/>
          <w:szCs w:val="24"/>
        </w:rPr>
        <w:t>prefer</w:t>
      </w:r>
      <w:r w:rsidR="00700118" w:rsidRPr="002E6AE4">
        <w:rPr>
          <w:rFonts w:ascii="Times New Roman" w:hAnsi="Times New Roman" w:cs="Times New Roman"/>
          <w:sz w:val="24"/>
          <w:szCs w:val="24"/>
        </w:rPr>
        <w:t xml:space="preserve"> Urdu over their regional languages. It is the murder of regional languages with impunity and can be termed as Urdu imperialism. </w:t>
      </w:r>
    </w:p>
    <w:p w:rsidR="00A55621" w:rsidRPr="002E6AE4" w:rsidRDefault="00A55621" w:rsidP="007E7984">
      <w:pPr>
        <w:spacing w:after="0" w:line="480" w:lineRule="auto"/>
        <w:ind w:firstLine="720"/>
        <w:jc w:val="both"/>
        <w:rPr>
          <w:rStyle w:val="apple-converted-space"/>
          <w:rFonts w:ascii="Times New Roman" w:hAnsi="Times New Roman" w:cs="Times New Roman"/>
          <w:sz w:val="24"/>
          <w:szCs w:val="24"/>
        </w:rPr>
      </w:pPr>
      <w:r w:rsidRPr="002E6AE4">
        <w:rPr>
          <w:rFonts w:ascii="Times New Roman" w:hAnsi="Times New Roman" w:cs="Times New Roman"/>
          <w:sz w:val="24"/>
          <w:szCs w:val="24"/>
        </w:rPr>
        <w:t>At the present time, Punjabi has been confined to stage shows in which only vulgar and obscene dialogues are exchanged in Punjabi and no serious literary work is being produced in Punjabi rendering It the language of loafers and vulgar people. Punjabi films are nothing but a heap of dung which ridicules Punjabi culture and values. Nothing is done to represent the true culture of Punjab. Only violence and vulgarity has become the part of Punjabi language. it has caused loss of status of Punjabi that’s the reason of its being a stigma so nobody likes his/her children to speak it . In past a few worth-mentioning works were produced by Ashfak Ahmad, BanoQudsia , Sharif kunjahi, and other writers but at the present time there is no good writer of Punjabi in Pakistan</w:t>
      </w:r>
      <w:r w:rsidRPr="002E6AE4">
        <w:rPr>
          <w:rStyle w:val="apple-converted-space"/>
          <w:rFonts w:ascii="Times New Roman" w:hAnsi="Times New Roman" w:cs="Times New Roman"/>
          <w:sz w:val="24"/>
          <w:szCs w:val="24"/>
        </w:rPr>
        <w:t>.</w:t>
      </w:r>
    </w:p>
    <w:p w:rsidR="00A55621" w:rsidRPr="002E6AE4" w:rsidRDefault="00A55621" w:rsidP="007E7984">
      <w:pPr>
        <w:spacing w:after="0"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shd w:val="clear" w:color="auto" w:fill="FFFFFF"/>
        </w:rPr>
        <w:t xml:space="preserve"> According to Faizullah Jan, Now that Urdu has become a dominant language so it has become necessary for the natives to learn Urdu as well as English in order to get a job in market ,thus, local languages have lost their prestige as Urdu has stunted their growth and people have to learn them out of pragmatism. Rehman (2003: 4) says elite class speaks English as</w:t>
      </w:r>
      <w:r w:rsidR="00CD675E" w:rsidRPr="002E6AE4">
        <w:rPr>
          <w:rFonts w:ascii="Times New Roman" w:hAnsi="Times New Roman" w:cs="Times New Roman"/>
          <w:sz w:val="24"/>
          <w:szCs w:val="24"/>
          <w:shd w:val="clear" w:color="auto" w:fill="FFFFFF"/>
        </w:rPr>
        <w:t xml:space="preserve"> it</w:t>
      </w:r>
      <w:r w:rsidRPr="002E6AE4">
        <w:rPr>
          <w:rFonts w:ascii="Times New Roman" w:hAnsi="Times New Roman" w:cs="Times New Roman"/>
          <w:sz w:val="24"/>
          <w:szCs w:val="24"/>
          <w:shd w:val="clear" w:color="auto" w:fill="FFFFFF"/>
        </w:rPr>
        <w:t xml:space="preserve"> distinguishes them from the rest of</w:t>
      </w:r>
      <w:r w:rsidR="00CD675E" w:rsidRPr="002E6AE4">
        <w:rPr>
          <w:rFonts w:ascii="Times New Roman" w:hAnsi="Times New Roman" w:cs="Times New Roman"/>
          <w:sz w:val="24"/>
          <w:szCs w:val="24"/>
          <w:shd w:val="clear" w:color="auto" w:fill="FFFFFF"/>
        </w:rPr>
        <w:t xml:space="preserve"> the</w:t>
      </w:r>
      <w:r w:rsidRPr="002E6AE4">
        <w:rPr>
          <w:rFonts w:ascii="Times New Roman" w:hAnsi="Times New Roman" w:cs="Times New Roman"/>
          <w:sz w:val="24"/>
          <w:szCs w:val="24"/>
          <w:shd w:val="clear" w:color="auto" w:fill="FFFFFF"/>
        </w:rPr>
        <w:t xml:space="preserve"> common and constitutes their distinct identity. Both of these languages have made local languages a st</w:t>
      </w:r>
      <w:r w:rsidR="00CD675E" w:rsidRPr="002E6AE4">
        <w:rPr>
          <w:rFonts w:ascii="Times New Roman" w:hAnsi="Times New Roman" w:cs="Times New Roman"/>
          <w:sz w:val="24"/>
          <w:szCs w:val="24"/>
          <w:shd w:val="clear" w:color="auto" w:fill="FFFFFF"/>
        </w:rPr>
        <w:t>igma and have deprived them of</w:t>
      </w:r>
      <w:r w:rsidRPr="002E6AE4">
        <w:rPr>
          <w:rFonts w:ascii="Times New Roman" w:hAnsi="Times New Roman" w:cs="Times New Roman"/>
          <w:sz w:val="24"/>
          <w:szCs w:val="24"/>
          <w:shd w:val="clear" w:color="auto" w:fill="FFFFFF"/>
        </w:rPr>
        <w:t xml:space="preserve"> being the sources of local knowledge. </w:t>
      </w:r>
    </w:p>
    <w:p w:rsidR="00E33400" w:rsidRPr="002E6AE4" w:rsidRDefault="00A55621" w:rsidP="007E7984">
      <w:pPr>
        <w:spacing w:after="0"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 xml:space="preserve">According to </w:t>
      </w:r>
      <w:r w:rsidR="00FA5A81" w:rsidRPr="002E6AE4">
        <w:rPr>
          <w:rFonts w:ascii="Times New Roman" w:hAnsi="Times New Roman" w:cs="Times New Roman"/>
          <w:sz w:val="24"/>
          <w:szCs w:val="24"/>
        </w:rPr>
        <w:t>R</w:t>
      </w:r>
      <w:r w:rsidRPr="002E6AE4">
        <w:rPr>
          <w:rFonts w:ascii="Times New Roman" w:hAnsi="Times New Roman" w:cs="Times New Roman"/>
          <w:sz w:val="24"/>
          <w:szCs w:val="24"/>
        </w:rPr>
        <w:t>ehman</w:t>
      </w:r>
      <w:r w:rsidR="00FB488B">
        <w:rPr>
          <w:rFonts w:ascii="Times New Roman" w:hAnsi="Times New Roman" w:cs="Times New Roman"/>
          <w:sz w:val="24"/>
          <w:szCs w:val="24"/>
        </w:rPr>
        <w:t xml:space="preserve"> </w:t>
      </w:r>
      <w:r w:rsidRPr="002E6AE4">
        <w:rPr>
          <w:rFonts w:ascii="Times New Roman" w:hAnsi="Times New Roman" w:cs="Times New Roman"/>
          <w:sz w:val="24"/>
          <w:szCs w:val="24"/>
        </w:rPr>
        <w:t>(</w:t>
      </w:r>
      <w:r w:rsidR="00FB488B">
        <w:rPr>
          <w:rFonts w:ascii="Times New Roman" w:hAnsi="Times New Roman" w:cs="Times New Roman"/>
          <w:sz w:val="24"/>
          <w:szCs w:val="24"/>
        </w:rPr>
        <w:t>2003</w:t>
      </w:r>
      <w:r w:rsidRPr="002E6AE4">
        <w:rPr>
          <w:rFonts w:ascii="Times New Roman" w:hAnsi="Times New Roman" w:cs="Times New Roman"/>
          <w:sz w:val="24"/>
          <w:szCs w:val="24"/>
        </w:rPr>
        <w:t xml:space="preserve">), Punjabi has become a cause of shame and embarrassment for its speakers that’s why teachers, parents and fellow students make their Punjabi speaker fellows embarrassed about Punjabi. The author says that he has personally visited elite schools where English and Urdu are medium of instructions but Punjabi is not </w:t>
      </w:r>
      <w:r w:rsidRPr="002E6AE4">
        <w:rPr>
          <w:rFonts w:ascii="Times New Roman" w:hAnsi="Times New Roman" w:cs="Times New Roman"/>
          <w:sz w:val="24"/>
          <w:szCs w:val="24"/>
        </w:rPr>
        <w:lastRenderedPageBreak/>
        <w:t xml:space="preserve">only prohibited but also discouraged by being conditioned with punishment and Punjabi speakers are called ‘paendu’ which is a derogatory remark all this is enough to show the abysmal state of Punjabi which has lost its status and prestige. </w:t>
      </w:r>
      <w:r w:rsidR="006B17A5" w:rsidRPr="002E6AE4">
        <w:rPr>
          <w:rFonts w:ascii="Times New Roman" w:hAnsi="Times New Roman" w:cs="Times New Roman"/>
          <w:sz w:val="24"/>
          <w:szCs w:val="24"/>
        </w:rPr>
        <w:t>Rehman (</w:t>
      </w:r>
      <w:r w:rsidR="00FB488B">
        <w:rPr>
          <w:rFonts w:ascii="Times New Roman" w:hAnsi="Times New Roman" w:cs="Times New Roman"/>
          <w:sz w:val="24"/>
          <w:szCs w:val="24"/>
        </w:rPr>
        <w:t>2003</w:t>
      </w:r>
      <w:r w:rsidR="006B17A5" w:rsidRPr="002E6AE4">
        <w:rPr>
          <w:rFonts w:ascii="Times New Roman" w:hAnsi="Times New Roman" w:cs="Times New Roman"/>
          <w:sz w:val="24"/>
          <w:szCs w:val="24"/>
        </w:rPr>
        <w:t>) in his essay The Concept of Language Rights says that</w:t>
      </w:r>
      <w:r w:rsidR="00FB488B">
        <w:rPr>
          <w:rFonts w:ascii="Times New Roman" w:hAnsi="Times New Roman" w:cs="Times New Roman"/>
          <w:sz w:val="24"/>
          <w:szCs w:val="24"/>
        </w:rPr>
        <w:t xml:space="preserve"> major portion of Pakistani speaks</w:t>
      </w:r>
      <w:r w:rsidR="006B17A5" w:rsidRPr="002E6AE4">
        <w:rPr>
          <w:rFonts w:ascii="Times New Roman" w:hAnsi="Times New Roman" w:cs="Times New Roman"/>
          <w:sz w:val="24"/>
          <w:szCs w:val="24"/>
        </w:rPr>
        <w:t xml:space="preserve"> Punjabi </w:t>
      </w:r>
      <w:r w:rsidR="00310678" w:rsidRPr="002E6AE4">
        <w:rPr>
          <w:rFonts w:ascii="Times New Roman" w:hAnsi="Times New Roman" w:cs="Times New Roman"/>
          <w:sz w:val="24"/>
          <w:szCs w:val="24"/>
        </w:rPr>
        <w:t>but it is</w:t>
      </w:r>
      <w:r w:rsidR="00FB488B">
        <w:rPr>
          <w:rFonts w:ascii="Times New Roman" w:hAnsi="Times New Roman" w:cs="Times New Roman"/>
          <w:sz w:val="24"/>
          <w:szCs w:val="24"/>
        </w:rPr>
        <w:t xml:space="preserve"> symbol of rustic background. Its speakers are regarded unsophisticated having poor social and economic background as well.</w:t>
      </w:r>
      <w:r w:rsidR="00310678" w:rsidRPr="002E6AE4">
        <w:rPr>
          <w:rFonts w:ascii="Times New Roman" w:hAnsi="Times New Roman" w:cs="Times New Roman"/>
          <w:sz w:val="24"/>
          <w:szCs w:val="24"/>
        </w:rPr>
        <w:t xml:space="preserve"> </w:t>
      </w:r>
      <w:r w:rsidR="00684A39">
        <w:rPr>
          <w:rFonts w:ascii="Times New Roman" w:hAnsi="Times New Roman" w:cs="Times New Roman"/>
          <w:sz w:val="24"/>
          <w:szCs w:val="24"/>
        </w:rPr>
        <w:t>The history witnesses that we have always used foreign languages such as Persian and English in the power circles. It is because these languages have always been associated with the illiterate and the down trodden</w:t>
      </w:r>
      <w:r w:rsidR="00EB34C9" w:rsidRPr="002E6AE4">
        <w:rPr>
          <w:rFonts w:ascii="Times New Roman" w:hAnsi="Times New Roman" w:cs="Times New Roman"/>
          <w:sz w:val="24"/>
          <w:szCs w:val="24"/>
        </w:rPr>
        <w:t>.</w:t>
      </w:r>
      <w:r w:rsidR="002C4727">
        <w:rPr>
          <w:rFonts w:ascii="Times New Roman" w:hAnsi="Times New Roman" w:cs="Times New Roman"/>
          <w:sz w:val="24"/>
          <w:szCs w:val="24"/>
        </w:rPr>
        <w:t xml:space="preserve"> Urdu is our national language but it cannot compete with English due to less excess to power and economic domains as compared to English. Among all the regional languages, the status of Punja</w:t>
      </w:r>
      <w:r w:rsidR="003C1CDD">
        <w:rPr>
          <w:rFonts w:ascii="Times New Roman" w:hAnsi="Times New Roman" w:cs="Times New Roman"/>
          <w:sz w:val="24"/>
          <w:szCs w:val="24"/>
        </w:rPr>
        <w:t xml:space="preserve">bi is the lowest, having no say </w:t>
      </w:r>
      <w:r w:rsidR="002C4727">
        <w:rPr>
          <w:rFonts w:ascii="Times New Roman" w:hAnsi="Times New Roman" w:cs="Times New Roman"/>
          <w:sz w:val="24"/>
          <w:szCs w:val="24"/>
        </w:rPr>
        <w:t>in power cen</w:t>
      </w:r>
      <w:r w:rsidR="003C1CDD">
        <w:rPr>
          <w:rFonts w:ascii="Times New Roman" w:hAnsi="Times New Roman" w:cs="Times New Roman"/>
          <w:sz w:val="24"/>
          <w:szCs w:val="24"/>
        </w:rPr>
        <w:t>ters</w:t>
      </w:r>
      <w:r w:rsidR="00557908" w:rsidRPr="002E6AE4">
        <w:rPr>
          <w:rFonts w:ascii="Times New Roman" w:hAnsi="Times New Roman" w:cs="Times New Roman"/>
          <w:sz w:val="24"/>
          <w:szCs w:val="24"/>
        </w:rPr>
        <w:t>.</w:t>
      </w:r>
      <w:r w:rsidR="003C1CDD">
        <w:rPr>
          <w:rFonts w:ascii="Times New Roman" w:hAnsi="Times New Roman" w:cs="Times New Roman"/>
          <w:sz w:val="24"/>
          <w:szCs w:val="24"/>
        </w:rPr>
        <w:t xml:space="preserve"> Culture, norms, dressing and table manners have their roots in language. If language is made to be looked down upon, it will result in the destruction of culture, traditions and norms. It has happened with Punjabi language by making it a social stigma.</w:t>
      </w:r>
      <w:r w:rsidR="00E33400" w:rsidRPr="002E6AE4">
        <w:rPr>
          <w:rFonts w:ascii="Times New Roman" w:hAnsi="Times New Roman" w:cs="Times New Roman"/>
          <w:sz w:val="24"/>
          <w:szCs w:val="24"/>
        </w:rPr>
        <w:t xml:space="preserve"> </w:t>
      </w:r>
    </w:p>
    <w:p w:rsidR="00A55621" w:rsidRPr="002E6AE4" w:rsidRDefault="00A55621"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3606CA" w:rsidRPr="002E6AE4" w:rsidRDefault="003606CA" w:rsidP="007E7984">
      <w:pPr>
        <w:spacing w:after="0" w:line="480" w:lineRule="auto"/>
        <w:jc w:val="both"/>
        <w:rPr>
          <w:rFonts w:ascii="Times New Roman" w:hAnsi="Times New Roman" w:cs="Times New Roman"/>
          <w:sz w:val="24"/>
          <w:szCs w:val="24"/>
        </w:rPr>
      </w:pPr>
    </w:p>
    <w:p w:rsidR="00ED7F19" w:rsidRPr="00953779" w:rsidRDefault="00ED7F19" w:rsidP="0010246D">
      <w:pPr>
        <w:pStyle w:val="Heading1"/>
        <w:spacing w:line="240" w:lineRule="auto"/>
        <w:jc w:val="center"/>
        <w:rPr>
          <w:rFonts w:ascii="Times New Roman" w:hAnsi="Times New Roman" w:cs="Times New Roman"/>
          <w:color w:val="auto"/>
          <w:sz w:val="32"/>
        </w:rPr>
      </w:pPr>
      <w:bookmarkStart w:id="48" w:name="_Toc410211463"/>
      <w:r w:rsidRPr="00953779">
        <w:rPr>
          <w:rFonts w:ascii="Times New Roman" w:hAnsi="Times New Roman" w:cs="Times New Roman"/>
          <w:color w:val="auto"/>
          <w:sz w:val="32"/>
        </w:rPr>
        <w:t xml:space="preserve">Chapter </w:t>
      </w:r>
      <w:r w:rsidR="00041ED3">
        <w:rPr>
          <w:rFonts w:ascii="Times New Roman" w:hAnsi="Times New Roman" w:cs="Times New Roman"/>
          <w:color w:val="auto"/>
          <w:sz w:val="32"/>
        </w:rPr>
        <w:t>3</w:t>
      </w:r>
      <w:bookmarkEnd w:id="48"/>
    </w:p>
    <w:p w:rsidR="00CE7FF0" w:rsidRPr="00953779" w:rsidRDefault="008E4681" w:rsidP="0010246D">
      <w:pPr>
        <w:pStyle w:val="Heading1"/>
        <w:spacing w:line="480" w:lineRule="auto"/>
        <w:jc w:val="center"/>
        <w:rPr>
          <w:rFonts w:ascii="Times New Roman" w:hAnsi="Times New Roman" w:cs="Times New Roman"/>
          <w:color w:val="auto"/>
          <w:sz w:val="32"/>
          <w:szCs w:val="24"/>
        </w:rPr>
      </w:pPr>
      <w:bookmarkStart w:id="49" w:name="_Toc410211464"/>
      <w:r w:rsidRPr="00953779">
        <w:rPr>
          <w:rFonts w:ascii="Times New Roman" w:hAnsi="Times New Roman" w:cs="Times New Roman"/>
          <w:color w:val="auto"/>
          <w:sz w:val="32"/>
        </w:rPr>
        <w:t>Research Methodology</w:t>
      </w:r>
      <w:bookmarkEnd w:id="49"/>
    </w:p>
    <w:p w:rsidR="00EB3D37" w:rsidRPr="002E6AE4" w:rsidRDefault="00041ED3" w:rsidP="007E7984">
      <w:pPr>
        <w:pStyle w:val="Heading2"/>
        <w:spacing w:line="480" w:lineRule="auto"/>
        <w:jc w:val="both"/>
        <w:rPr>
          <w:rFonts w:ascii="Times New Roman" w:hAnsi="Times New Roman" w:cs="Times New Roman"/>
          <w:color w:val="auto"/>
          <w:sz w:val="28"/>
          <w:szCs w:val="28"/>
        </w:rPr>
      </w:pPr>
      <w:bookmarkStart w:id="50" w:name="_Toc410211465"/>
      <w:r>
        <w:rPr>
          <w:rFonts w:ascii="Times New Roman" w:hAnsi="Times New Roman" w:cs="Times New Roman"/>
          <w:color w:val="auto"/>
          <w:sz w:val="28"/>
          <w:szCs w:val="28"/>
        </w:rPr>
        <w:t>3</w:t>
      </w:r>
      <w:r w:rsidR="00953779">
        <w:rPr>
          <w:rFonts w:ascii="Times New Roman" w:hAnsi="Times New Roman" w:cs="Times New Roman"/>
          <w:color w:val="auto"/>
          <w:sz w:val="28"/>
          <w:szCs w:val="28"/>
        </w:rPr>
        <w:t xml:space="preserve">.1 </w:t>
      </w:r>
      <w:r w:rsidR="008E4681" w:rsidRPr="002E6AE4">
        <w:rPr>
          <w:rFonts w:ascii="Times New Roman" w:hAnsi="Times New Roman" w:cs="Times New Roman"/>
          <w:color w:val="auto"/>
          <w:sz w:val="28"/>
          <w:szCs w:val="28"/>
        </w:rPr>
        <w:t>Research design</w:t>
      </w:r>
      <w:bookmarkEnd w:id="50"/>
    </w:p>
    <w:p w:rsidR="00EB3D37" w:rsidRPr="002E6AE4" w:rsidRDefault="00EB3D37" w:rsidP="007E7984">
      <w:pPr>
        <w:spacing w:after="0" w:line="480" w:lineRule="auto"/>
        <w:jc w:val="both"/>
        <w:rPr>
          <w:rFonts w:ascii="Times New Roman" w:hAnsi="Times New Roman" w:cs="Times New Roman"/>
          <w:b/>
          <w:sz w:val="24"/>
          <w:szCs w:val="24"/>
        </w:rPr>
      </w:pPr>
      <w:r w:rsidRPr="002E6AE4">
        <w:rPr>
          <w:rFonts w:ascii="Times New Roman" w:hAnsi="Times New Roman" w:cs="Times New Roman"/>
          <w:sz w:val="24"/>
        </w:rPr>
        <w:tab/>
      </w:r>
      <w:r w:rsidR="00DD7DE3" w:rsidRPr="002E6AE4">
        <w:rPr>
          <w:rFonts w:ascii="Times New Roman" w:hAnsi="Times New Roman" w:cs="Times New Roman"/>
          <w:sz w:val="24"/>
        </w:rPr>
        <w:t>According to Kumar</w:t>
      </w:r>
      <w:r w:rsidR="00BF6201">
        <w:rPr>
          <w:rFonts w:ascii="Times New Roman" w:hAnsi="Times New Roman" w:cs="Times New Roman"/>
          <w:sz w:val="24"/>
        </w:rPr>
        <w:t xml:space="preserve"> (2005)</w:t>
      </w:r>
      <w:r w:rsidR="00DD7DE3" w:rsidRPr="002E6AE4">
        <w:rPr>
          <w:rFonts w:ascii="Times New Roman" w:hAnsi="Times New Roman" w:cs="Times New Roman"/>
          <w:sz w:val="24"/>
        </w:rPr>
        <w:t xml:space="preserve"> a research design is a procedural plan that is adopted by the researcher to answer questions vividly, objectively, accurately and economically.</w:t>
      </w:r>
      <w:r w:rsidR="00DA4859">
        <w:rPr>
          <w:rFonts w:ascii="Times New Roman" w:hAnsi="Times New Roman" w:cs="Times New Roman"/>
          <w:sz w:val="24"/>
        </w:rPr>
        <w:t xml:space="preserve"> </w:t>
      </w:r>
      <w:r w:rsidR="0092759B" w:rsidRPr="002E6AE4">
        <w:rPr>
          <w:rFonts w:ascii="Times New Roman" w:hAnsi="Times New Roman" w:cs="Times New Roman"/>
          <w:sz w:val="24"/>
        </w:rPr>
        <w:t>Kerlinger (1986) opines that a research design is a plan, structure and strategy of investigation so conceived as to obtain answers to research questions or problems.</w:t>
      </w:r>
      <w:r w:rsidR="00B31D36" w:rsidRPr="002E6AE4">
        <w:rPr>
          <w:rFonts w:ascii="Times New Roman" w:hAnsi="Times New Roman" w:cs="Times New Roman"/>
          <w:sz w:val="24"/>
        </w:rPr>
        <w:t xml:space="preserve"> The plan is the complete scheme or program of the research. It includes operational implications to the final analysis of data.</w:t>
      </w:r>
    </w:p>
    <w:p w:rsidR="00592B65" w:rsidRPr="002E6AE4" w:rsidRDefault="00EB3D37" w:rsidP="007E7984">
      <w:pPr>
        <w:spacing w:after="0" w:line="480" w:lineRule="auto"/>
        <w:jc w:val="both"/>
        <w:rPr>
          <w:rFonts w:ascii="Times New Roman" w:hAnsi="Times New Roman" w:cs="Times New Roman"/>
          <w:b/>
          <w:sz w:val="24"/>
          <w:szCs w:val="24"/>
        </w:rPr>
      </w:pPr>
      <w:r w:rsidRPr="002E6AE4">
        <w:rPr>
          <w:rFonts w:ascii="Times New Roman" w:hAnsi="Times New Roman" w:cs="Times New Roman"/>
          <w:b/>
          <w:sz w:val="24"/>
          <w:szCs w:val="24"/>
        </w:rPr>
        <w:tab/>
      </w:r>
      <w:r w:rsidR="00FB17AB" w:rsidRPr="002E6AE4">
        <w:rPr>
          <w:rFonts w:ascii="Times New Roman" w:hAnsi="Times New Roman" w:cs="Times New Roman"/>
          <w:sz w:val="24"/>
        </w:rPr>
        <w:t xml:space="preserve">For the present study, the researcher </w:t>
      </w:r>
      <w:r w:rsidR="00BF6201" w:rsidRPr="002E6AE4">
        <w:rPr>
          <w:rFonts w:ascii="Times New Roman" w:hAnsi="Times New Roman" w:cs="Times New Roman"/>
          <w:sz w:val="24"/>
        </w:rPr>
        <w:t>used only</w:t>
      </w:r>
      <w:r w:rsidR="004F4C03" w:rsidRPr="002E6AE4">
        <w:rPr>
          <w:rFonts w:ascii="Times New Roman" w:hAnsi="Times New Roman" w:cs="Times New Roman"/>
          <w:sz w:val="24"/>
        </w:rPr>
        <w:t xml:space="preserve"> a single quantitative method to collect </w:t>
      </w:r>
      <w:r w:rsidR="00FB17AB" w:rsidRPr="002E6AE4">
        <w:rPr>
          <w:rFonts w:ascii="Times New Roman" w:hAnsi="Times New Roman" w:cs="Times New Roman"/>
          <w:sz w:val="24"/>
        </w:rPr>
        <w:t>data f. For this purpose</w:t>
      </w:r>
      <w:r w:rsidR="004F4C03" w:rsidRPr="002E6AE4">
        <w:rPr>
          <w:rFonts w:ascii="Times New Roman" w:hAnsi="Times New Roman" w:cs="Times New Roman"/>
          <w:sz w:val="24"/>
        </w:rPr>
        <w:t xml:space="preserve"> a questionnaire based on research questions was designed having dependent and independent variables in order to collect data. This data were analyzed</w:t>
      </w:r>
      <w:r w:rsidR="0092759B" w:rsidRPr="002E6AE4">
        <w:rPr>
          <w:rFonts w:ascii="Times New Roman" w:hAnsi="Times New Roman" w:cs="Times New Roman"/>
          <w:sz w:val="24"/>
        </w:rPr>
        <w:t xml:space="preserve"> and interpreted</w:t>
      </w:r>
      <w:r w:rsidR="004F4C03" w:rsidRPr="002E6AE4">
        <w:rPr>
          <w:rFonts w:ascii="Times New Roman" w:hAnsi="Times New Roman" w:cs="Times New Roman"/>
          <w:sz w:val="24"/>
        </w:rPr>
        <w:t xml:space="preserve"> through SPSS as well as </w:t>
      </w:r>
      <w:r w:rsidR="00BF6201" w:rsidRPr="002E6AE4">
        <w:rPr>
          <w:rFonts w:ascii="Times New Roman" w:hAnsi="Times New Roman" w:cs="Times New Roman"/>
          <w:sz w:val="24"/>
        </w:rPr>
        <w:t>Microsoft</w:t>
      </w:r>
      <w:r w:rsidR="00BF6201">
        <w:rPr>
          <w:rFonts w:ascii="Times New Roman" w:hAnsi="Times New Roman" w:cs="Times New Roman"/>
          <w:sz w:val="24"/>
        </w:rPr>
        <w:t xml:space="preserve"> </w:t>
      </w:r>
      <w:r w:rsidR="00BF6201" w:rsidRPr="002E6AE4">
        <w:rPr>
          <w:rFonts w:ascii="Times New Roman" w:hAnsi="Times New Roman" w:cs="Times New Roman"/>
          <w:sz w:val="24"/>
        </w:rPr>
        <w:t>Excel.</w:t>
      </w:r>
    </w:p>
    <w:p w:rsidR="008E4681" w:rsidRPr="002E6AE4" w:rsidRDefault="00CB3801" w:rsidP="007E7984">
      <w:pPr>
        <w:pStyle w:val="Heading2"/>
        <w:spacing w:line="480" w:lineRule="auto"/>
        <w:jc w:val="both"/>
        <w:rPr>
          <w:rFonts w:ascii="Times New Roman" w:hAnsi="Times New Roman" w:cs="Times New Roman"/>
          <w:color w:val="auto"/>
          <w:sz w:val="28"/>
          <w:szCs w:val="28"/>
        </w:rPr>
      </w:pPr>
      <w:bookmarkStart w:id="51" w:name="_Toc410211466"/>
      <w:r>
        <w:rPr>
          <w:rFonts w:ascii="Times New Roman" w:hAnsi="Times New Roman" w:cs="Times New Roman"/>
          <w:color w:val="auto"/>
          <w:sz w:val="28"/>
          <w:szCs w:val="28"/>
        </w:rPr>
        <w:t>3</w:t>
      </w:r>
      <w:r w:rsidR="002556D0" w:rsidRPr="002E6AE4">
        <w:rPr>
          <w:rFonts w:ascii="Times New Roman" w:hAnsi="Times New Roman" w:cs="Times New Roman"/>
          <w:color w:val="auto"/>
          <w:sz w:val="28"/>
          <w:szCs w:val="28"/>
        </w:rPr>
        <w:t>.2</w:t>
      </w:r>
      <w:r w:rsidR="002556D0" w:rsidRPr="002E6AE4">
        <w:rPr>
          <w:rFonts w:ascii="Times New Roman" w:hAnsi="Times New Roman" w:cs="Times New Roman"/>
          <w:color w:val="auto"/>
          <w:sz w:val="28"/>
          <w:szCs w:val="28"/>
        </w:rPr>
        <w:tab/>
      </w:r>
      <w:r w:rsidR="008E4681" w:rsidRPr="002E6AE4">
        <w:rPr>
          <w:rFonts w:ascii="Times New Roman" w:hAnsi="Times New Roman" w:cs="Times New Roman"/>
          <w:color w:val="auto"/>
          <w:sz w:val="28"/>
          <w:szCs w:val="28"/>
        </w:rPr>
        <w:t>Population</w:t>
      </w:r>
      <w:bookmarkEnd w:id="51"/>
    </w:p>
    <w:p w:rsidR="004F4C03" w:rsidRPr="002E6AE4" w:rsidRDefault="00510443" w:rsidP="007E7984">
      <w:pPr>
        <w:numPr>
          <w:ilvl w:val="1"/>
          <w:numId w:val="3"/>
        </w:numPr>
        <w:spacing w:after="0" w:line="480" w:lineRule="auto"/>
        <w:jc w:val="both"/>
        <w:rPr>
          <w:rFonts w:ascii="Times New Roman" w:hAnsi="Times New Roman" w:cs="Times New Roman"/>
          <w:sz w:val="24"/>
        </w:rPr>
      </w:pPr>
      <w:r w:rsidRPr="002E6AE4">
        <w:rPr>
          <w:rFonts w:ascii="Times New Roman" w:hAnsi="Times New Roman" w:cs="Times New Roman"/>
          <w:sz w:val="24"/>
        </w:rPr>
        <w:t>A Population is total of all the individuals who have certain characteristics and are of interest to a researcher.</w:t>
      </w:r>
      <w:r w:rsidR="00060CC7" w:rsidRPr="002E6AE4">
        <w:rPr>
          <w:rFonts w:ascii="Times New Roman" w:hAnsi="Times New Roman" w:cs="Times New Roman"/>
          <w:sz w:val="24"/>
        </w:rPr>
        <w:t xml:space="preserve"> In other words population is a group of individuals or items that share one or more characteristics from which data can be gathered and analyzed.</w:t>
      </w:r>
      <w:r w:rsidR="00C32D60" w:rsidRPr="002E6AE4">
        <w:rPr>
          <w:rFonts w:ascii="Times New Roman" w:hAnsi="Times New Roman" w:cs="Times New Roman"/>
          <w:sz w:val="24"/>
        </w:rPr>
        <w:t xml:space="preserve"> Teachers,</w:t>
      </w:r>
      <w:r w:rsidR="00060CC7" w:rsidRPr="002E6AE4">
        <w:rPr>
          <w:rFonts w:ascii="Times New Roman" w:hAnsi="Times New Roman" w:cs="Times New Roman"/>
          <w:sz w:val="24"/>
        </w:rPr>
        <w:t xml:space="preserve"> college students, labo</w:t>
      </w:r>
      <w:r w:rsidR="00C32D60" w:rsidRPr="002E6AE4">
        <w:rPr>
          <w:rFonts w:ascii="Times New Roman" w:hAnsi="Times New Roman" w:cs="Times New Roman"/>
          <w:sz w:val="24"/>
        </w:rPr>
        <w:t>rers can be called population.</w:t>
      </w:r>
      <w:r w:rsidR="007E7984">
        <w:rPr>
          <w:rFonts w:ascii="Times New Roman" w:hAnsi="Times New Roman" w:cs="Times New Roman"/>
          <w:sz w:val="24"/>
        </w:rPr>
        <w:t xml:space="preserve"> </w:t>
      </w:r>
      <w:r w:rsidR="00767473" w:rsidRPr="002E6AE4">
        <w:rPr>
          <w:rFonts w:ascii="Times New Roman" w:hAnsi="Times New Roman" w:cs="Times New Roman"/>
          <w:sz w:val="24"/>
        </w:rPr>
        <w:t>The population of the researcher was the Punjab University students</w:t>
      </w:r>
      <w:r w:rsidR="00E12605" w:rsidRPr="002E6AE4">
        <w:rPr>
          <w:rFonts w:ascii="Times New Roman" w:hAnsi="Times New Roman" w:cs="Times New Roman"/>
          <w:sz w:val="24"/>
        </w:rPr>
        <w:t xml:space="preserve"> belonging to different areas of Punjab. The Population consisted of both male and female students</w:t>
      </w:r>
      <w:r w:rsidR="005315A1" w:rsidRPr="002E6AE4">
        <w:rPr>
          <w:rFonts w:ascii="Times New Roman" w:hAnsi="Times New Roman" w:cs="Times New Roman"/>
          <w:sz w:val="24"/>
        </w:rPr>
        <w:t>.</w:t>
      </w:r>
    </w:p>
    <w:p w:rsidR="008E4681" w:rsidRPr="002E6AE4" w:rsidRDefault="00CB3801" w:rsidP="007E7984">
      <w:pPr>
        <w:pStyle w:val="Heading2"/>
        <w:spacing w:line="480" w:lineRule="auto"/>
        <w:jc w:val="both"/>
        <w:rPr>
          <w:rFonts w:ascii="Times New Roman" w:hAnsi="Times New Roman" w:cs="Times New Roman"/>
          <w:color w:val="auto"/>
          <w:sz w:val="28"/>
          <w:szCs w:val="28"/>
        </w:rPr>
      </w:pPr>
      <w:bookmarkStart w:id="52" w:name="_Toc410211467"/>
      <w:r>
        <w:rPr>
          <w:rFonts w:ascii="Times New Roman" w:hAnsi="Times New Roman" w:cs="Times New Roman"/>
          <w:color w:val="auto"/>
          <w:sz w:val="28"/>
          <w:szCs w:val="28"/>
        </w:rPr>
        <w:lastRenderedPageBreak/>
        <w:t>3</w:t>
      </w:r>
      <w:r w:rsidR="002556D0" w:rsidRPr="002E6AE4">
        <w:rPr>
          <w:rFonts w:ascii="Times New Roman" w:hAnsi="Times New Roman" w:cs="Times New Roman"/>
          <w:color w:val="auto"/>
          <w:sz w:val="28"/>
          <w:szCs w:val="28"/>
        </w:rPr>
        <w:t>.3</w:t>
      </w:r>
      <w:r w:rsidR="002556D0" w:rsidRPr="002E6AE4">
        <w:rPr>
          <w:rFonts w:ascii="Times New Roman" w:hAnsi="Times New Roman" w:cs="Times New Roman"/>
          <w:color w:val="auto"/>
          <w:sz w:val="28"/>
          <w:szCs w:val="28"/>
        </w:rPr>
        <w:tab/>
      </w:r>
      <w:r w:rsidR="008E4681" w:rsidRPr="002E6AE4">
        <w:rPr>
          <w:rFonts w:ascii="Times New Roman" w:hAnsi="Times New Roman" w:cs="Times New Roman"/>
          <w:color w:val="auto"/>
          <w:sz w:val="28"/>
          <w:szCs w:val="28"/>
        </w:rPr>
        <w:t>Sampling techni</w:t>
      </w:r>
      <w:r w:rsidR="00D84D17" w:rsidRPr="002E6AE4">
        <w:rPr>
          <w:rFonts w:ascii="Times New Roman" w:hAnsi="Times New Roman" w:cs="Times New Roman"/>
          <w:color w:val="auto"/>
          <w:sz w:val="28"/>
          <w:szCs w:val="28"/>
        </w:rPr>
        <w:t>qu</w:t>
      </w:r>
      <w:r w:rsidR="00DC114E" w:rsidRPr="002E6AE4">
        <w:rPr>
          <w:rFonts w:ascii="Times New Roman" w:hAnsi="Times New Roman" w:cs="Times New Roman"/>
          <w:color w:val="auto"/>
          <w:sz w:val="28"/>
          <w:szCs w:val="28"/>
        </w:rPr>
        <w:t>e</w:t>
      </w:r>
      <w:bookmarkEnd w:id="52"/>
    </w:p>
    <w:p w:rsidR="00E175EE" w:rsidRPr="002E6AE4" w:rsidRDefault="000F5019" w:rsidP="007E7984">
      <w:pPr>
        <w:spacing w:after="0" w:line="480" w:lineRule="auto"/>
        <w:jc w:val="both"/>
        <w:rPr>
          <w:rFonts w:ascii="Times New Roman" w:hAnsi="Times New Roman" w:cs="Times New Roman"/>
          <w:sz w:val="24"/>
        </w:rPr>
      </w:pPr>
      <w:r w:rsidRPr="002E6AE4">
        <w:rPr>
          <w:rFonts w:ascii="Times New Roman" w:hAnsi="Times New Roman" w:cs="Times New Roman"/>
          <w:sz w:val="24"/>
        </w:rPr>
        <w:tab/>
      </w:r>
      <w:r w:rsidR="00E175EE" w:rsidRPr="002E6AE4">
        <w:rPr>
          <w:rFonts w:ascii="Times New Roman" w:hAnsi="Times New Roman" w:cs="Times New Roman"/>
          <w:sz w:val="24"/>
        </w:rPr>
        <w:t>According to Kumar (</w:t>
      </w:r>
      <w:r w:rsidR="00AD7092" w:rsidRPr="002E6AE4">
        <w:rPr>
          <w:rFonts w:ascii="Times New Roman" w:hAnsi="Times New Roman" w:cs="Times New Roman"/>
          <w:sz w:val="24"/>
        </w:rPr>
        <w:t>2005), sampling is the process of selecting a few from a bigger group to become the basis for estimating or predicting the prevalence of an unknown piece of information, situation or outcome regarding the bigger group.</w:t>
      </w:r>
      <w:r w:rsidR="006037A1" w:rsidRPr="002E6AE4">
        <w:rPr>
          <w:rFonts w:ascii="Times New Roman" w:hAnsi="Times New Roman" w:cs="Times New Roman"/>
          <w:sz w:val="24"/>
        </w:rPr>
        <w:t xml:space="preserve"> Thus a sample is a sub group of population you are interested in.</w:t>
      </w:r>
      <w:r w:rsidR="009B4F3D" w:rsidRPr="002E6AE4">
        <w:rPr>
          <w:rFonts w:ascii="Times New Roman" w:hAnsi="Times New Roman" w:cs="Times New Roman"/>
          <w:sz w:val="24"/>
        </w:rPr>
        <w:t xml:space="preserve"> There are different techniques of sampling. The researcher chose quota sampling to select sample from the population.</w:t>
      </w:r>
      <w:r w:rsidR="005C4AEA" w:rsidRPr="002E6AE4">
        <w:rPr>
          <w:rFonts w:ascii="Times New Roman" w:hAnsi="Times New Roman" w:cs="Times New Roman"/>
          <w:sz w:val="24"/>
        </w:rPr>
        <w:t xml:space="preserve"> It is non-probability sampling in which the </w:t>
      </w:r>
      <w:r w:rsidR="007E7984" w:rsidRPr="002E6AE4">
        <w:rPr>
          <w:rFonts w:ascii="Times New Roman" w:hAnsi="Times New Roman" w:cs="Times New Roman"/>
          <w:sz w:val="24"/>
        </w:rPr>
        <w:t>researcher collects</w:t>
      </w:r>
      <w:r w:rsidR="005C4AEA" w:rsidRPr="002E6AE4">
        <w:rPr>
          <w:rFonts w:ascii="Times New Roman" w:hAnsi="Times New Roman" w:cs="Times New Roman"/>
          <w:sz w:val="24"/>
        </w:rPr>
        <w:t xml:space="preserve"> information from the specified number of individuals that is the quota of the population</w:t>
      </w:r>
      <w:r w:rsidR="00B05AE0" w:rsidRPr="002E6AE4">
        <w:rPr>
          <w:rFonts w:ascii="Times New Roman" w:hAnsi="Times New Roman" w:cs="Times New Roman"/>
          <w:sz w:val="24"/>
        </w:rPr>
        <w:t>. Kumar (2005) says that the researcher selects this technique for convenience and is also guided by some visible characteristic, such as gender or race, of the study population that is of interest to him. The sample is selected from a location convenient to the researcher, and whenever a person with this visible relevant feature is seen that person is asked to participate in the study.</w:t>
      </w:r>
      <w:r w:rsidR="005A4C87" w:rsidRPr="002E6AE4">
        <w:rPr>
          <w:rFonts w:ascii="Times New Roman" w:hAnsi="Times New Roman" w:cs="Times New Roman"/>
          <w:sz w:val="24"/>
        </w:rPr>
        <w:t xml:space="preserve"> The process continues until the researcher has been able to contact the required number of </w:t>
      </w:r>
      <w:r w:rsidR="00C94447" w:rsidRPr="002E6AE4">
        <w:rPr>
          <w:rFonts w:ascii="Times New Roman" w:hAnsi="Times New Roman" w:cs="Times New Roman"/>
          <w:sz w:val="24"/>
        </w:rPr>
        <w:t>respondents</w:t>
      </w:r>
      <w:r w:rsidR="005A4C87" w:rsidRPr="002E6AE4">
        <w:rPr>
          <w:rFonts w:ascii="Times New Roman" w:hAnsi="Times New Roman" w:cs="Times New Roman"/>
          <w:sz w:val="24"/>
        </w:rPr>
        <w:t>.</w:t>
      </w:r>
    </w:p>
    <w:p w:rsidR="00315ECA" w:rsidRPr="002E6AE4" w:rsidRDefault="00C64A0B" w:rsidP="007E7984">
      <w:pPr>
        <w:spacing w:after="0" w:line="480" w:lineRule="auto"/>
        <w:jc w:val="both"/>
        <w:rPr>
          <w:rFonts w:ascii="Times New Roman" w:hAnsi="Times New Roman" w:cs="Times New Roman"/>
          <w:sz w:val="24"/>
        </w:rPr>
      </w:pPr>
      <w:r w:rsidRPr="002E6AE4">
        <w:rPr>
          <w:rFonts w:ascii="Times New Roman" w:hAnsi="Times New Roman" w:cs="Times New Roman"/>
          <w:sz w:val="24"/>
        </w:rPr>
        <w:tab/>
      </w:r>
      <w:r w:rsidR="00315ECA" w:rsidRPr="002E6AE4">
        <w:rPr>
          <w:rFonts w:ascii="Times New Roman" w:hAnsi="Times New Roman" w:cs="Times New Roman"/>
          <w:sz w:val="24"/>
        </w:rPr>
        <w:t>The researcher has endeavored to collect data keeping in view all demographic factors like gender, education, residence etc.</w:t>
      </w:r>
    </w:p>
    <w:p w:rsidR="008E4681" w:rsidRPr="002E6AE4" w:rsidRDefault="00CB3801" w:rsidP="007E7984">
      <w:pPr>
        <w:pStyle w:val="Heading2"/>
        <w:spacing w:line="480" w:lineRule="auto"/>
        <w:jc w:val="both"/>
        <w:rPr>
          <w:rFonts w:ascii="Times New Roman" w:hAnsi="Times New Roman" w:cs="Times New Roman"/>
          <w:color w:val="auto"/>
          <w:sz w:val="28"/>
          <w:szCs w:val="28"/>
        </w:rPr>
      </w:pPr>
      <w:bookmarkStart w:id="53" w:name="_Toc410211468"/>
      <w:r>
        <w:rPr>
          <w:rFonts w:ascii="Times New Roman" w:hAnsi="Times New Roman" w:cs="Times New Roman"/>
          <w:color w:val="auto"/>
          <w:sz w:val="28"/>
          <w:szCs w:val="28"/>
        </w:rPr>
        <w:t>3</w:t>
      </w:r>
      <w:r w:rsidR="00953779">
        <w:rPr>
          <w:rFonts w:ascii="Times New Roman" w:hAnsi="Times New Roman" w:cs="Times New Roman"/>
          <w:color w:val="auto"/>
          <w:sz w:val="28"/>
          <w:szCs w:val="28"/>
        </w:rPr>
        <w:t xml:space="preserve">.4 </w:t>
      </w:r>
      <w:r w:rsidR="008E4681" w:rsidRPr="002E6AE4">
        <w:rPr>
          <w:rFonts w:ascii="Times New Roman" w:hAnsi="Times New Roman" w:cs="Times New Roman"/>
          <w:color w:val="auto"/>
          <w:sz w:val="28"/>
          <w:szCs w:val="28"/>
        </w:rPr>
        <w:t>Data collection tools</w:t>
      </w:r>
      <w:bookmarkEnd w:id="53"/>
    </w:p>
    <w:p w:rsidR="00885711" w:rsidRPr="002E6AE4" w:rsidRDefault="005D0001" w:rsidP="007E7984">
      <w:pPr>
        <w:spacing w:after="0" w:line="480" w:lineRule="auto"/>
        <w:jc w:val="both"/>
        <w:rPr>
          <w:rFonts w:ascii="Times New Roman" w:hAnsi="Times New Roman" w:cs="Times New Roman"/>
          <w:sz w:val="24"/>
        </w:rPr>
      </w:pPr>
      <w:r w:rsidRPr="002E6AE4">
        <w:rPr>
          <w:rFonts w:ascii="Times New Roman" w:hAnsi="Times New Roman" w:cs="Times New Roman"/>
          <w:sz w:val="24"/>
        </w:rPr>
        <w:tab/>
      </w:r>
      <w:r w:rsidR="00885711" w:rsidRPr="002E6AE4">
        <w:rPr>
          <w:rFonts w:ascii="Times New Roman" w:hAnsi="Times New Roman" w:cs="Times New Roman"/>
          <w:sz w:val="24"/>
        </w:rPr>
        <w:t xml:space="preserve">The researcher used self-administered </w:t>
      </w:r>
      <w:r w:rsidR="007E7984" w:rsidRPr="002E6AE4">
        <w:rPr>
          <w:rFonts w:ascii="Times New Roman" w:hAnsi="Times New Roman" w:cs="Times New Roman"/>
          <w:sz w:val="24"/>
        </w:rPr>
        <w:t>questionnaire (</w:t>
      </w:r>
      <w:r w:rsidR="00370596" w:rsidRPr="002E6AE4">
        <w:rPr>
          <w:rFonts w:ascii="Times New Roman" w:hAnsi="Times New Roman" w:cs="Times New Roman"/>
          <w:sz w:val="24"/>
        </w:rPr>
        <w:t>adopted from Amir Shafi</w:t>
      </w:r>
      <w:r w:rsidR="007E7984">
        <w:rPr>
          <w:rFonts w:ascii="Times New Roman" w:hAnsi="Times New Roman" w:cs="Times New Roman"/>
          <w:sz w:val="24"/>
        </w:rPr>
        <w:t xml:space="preserve"> </w:t>
      </w:r>
      <w:r w:rsidR="00370596" w:rsidRPr="002E6AE4">
        <w:rPr>
          <w:rFonts w:ascii="Times New Roman" w:hAnsi="Times New Roman" w:cs="Times New Roman"/>
          <w:sz w:val="24"/>
        </w:rPr>
        <w:t>(</w:t>
      </w:r>
      <w:r w:rsidR="007E7984">
        <w:rPr>
          <w:rFonts w:ascii="Times New Roman" w:hAnsi="Times New Roman" w:cs="Times New Roman"/>
          <w:sz w:val="24"/>
        </w:rPr>
        <w:t>2011</w:t>
      </w:r>
      <w:r w:rsidR="00370596" w:rsidRPr="002E6AE4">
        <w:rPr>
          <w:rFonts w:ascii="Times New Roman" w:hAnsi="Times New Roman" w:cs="Times New Roman"/>
          <w:sz w:val="24"/>
        </w:rPr>
        <w:t>)</w:t>
      </w:r>
      <w:r w:rsidR="00885711" w:rsidRPr="002E6AE4">
        <w:rPr>
          <w:rFonts w:ascii="Times New Roman" w:hAnsi="Times New Roman" w:cs="Times New Roman"/>
          <w:sz w:val="24"/>
        </w:rPr>
        <w:t xml:space="preserve"> in English language to collect data. Kumar (2005) says that a questionnaire is a written list of questions, the answers to which are recorded by </w:t>
      </w:r>
      <w:r w:rsidR="00C94447" w:rsidRPr="002E6AE4">
        <w:rPr>
          <w:rFonts w:ascii="Times New Roman" w:hAnsi="Times New Roman" w:cs="Times New Roman"/>
          <w:sz w:val="24"/>
        </w:rPr>
        <w:t>respondents</w:t>
      </w:r>
      <w:r w:rsidR="00885711" w:rsidRPr="002E6AE4">
        <w:rPr>
          <w:rFonts w:ascii="Times New Roman" w:hAnsi="Times New Roman" w:cs="Times New Roman"/>
          <w:sz w:val="24"/>
        </w:rPr>
        <w:t>.</w:t>
      </w:r>
      <w:r w:rsidR="00257AAB" w:rsidRPr="002E6AE4">
        <w:rPr>
          <w:rFonts w:ascii="Times New Roman" w:hAnsi="Times New Roman" w:cs="Times New Roman"/>
          <w:sz w:val="24"/>
        </w:rPr>
        <w:t xml:space="preserve"> In a questionnaire, the </w:t>
      </w:r>
      <w:r w:rsidR="00C94447" w:rsidRPr="002E6AE4">
        <w:rPr>
          <w:rFonts w:ascii="Times New Roman" w:hAnsi="Times New Roman" w:cs="Times New Roman"/>
          <w:sz w:val="24"/>
        </w:rPr>
        <w:t>respondents</w:t>
      </w:r>
      <w:r w:rsidR="00257AAB" w:rsidRPr="002E6AE4">
        <w:rPr>
          <w:rFonts w:ascii="Times New Roman" w:hAnsi="Times New Roman" w:cs="Times New Roman"/>
          <w:sz w:val="24"/>
        </w:rPr>
        <w:t xml:space="preserve"> read the questions</w:t>
      </w:r>
      <w:r w:rsidR="009709CF" w:rsidRPr="002E6AE4">
        <w:rPr>
          <w:rFonts w:ascii="Times New Roman" w:hAnsi="Times New Roman" w:cs="Times New Roman"/>
          <w:sz w:val="24"/>
        </w:rPr>
        <w:t xml:space="preserve"> and then write down the answers. In a questionnaire, the questions should be clear and easy to understand.</w:t>
      </w:r>
    </w:p>
    <w:p w:rsidR="003826B6" w:rsidRDefault="00EB2322" w:rsidP="007E7984">
      <w:pPr>
        <w:spacing w:after="0" w:line="480" w:lineRule="auto"/>
        <w:jc w:val="both"/>
        <w:rPr>
          <w:rFonts w:ascii="Times New Roman" w:hAnsi="Times New Roman" w:cs="Times New Roman"/>
          <w:sz w:val="24"/>
        </w:rPr>
      </w:pPr>
      <w:r w:rsidRPr="002E6AE4">
        <w:rPr>
          <w:rFonts w:ascii="Times New Roman" w:hAnsi="Times New Roman" w:cs="Times New Roman"/>
          <w:sz w:val="24"/>
        </w:rPr>
        <w:tab/>
      </w:r>
      <w:r w:rsidR="00B06678" w:rsidRPr="002E6AE4">
        <w:rPr>
          <w:rFonts w:ascii="Times New Roman" w:hAnsi="Times New Roman" w:cs="Times New Roman"/>
          <w:sz w:val="24"/>
        </w:rPr>
        <w:t>The research paid much attention in this regard. According to Robson (1993), the arrangement of questions should be from general to specific. The more important questions should be placed early. An ideal questionnaire comprises around a dozen questions.</w:t>
      </w:r>
      <w:r w:rsidR="00C93267" w:rsidRPr="002E6AE4">
        <w:rPr>
          <w:rFonts w:ascii="Times New Roman" w:hAnsi="Times New Roman" w:cs="Times New Roman"/>
          <w:sz w:val="24"/>
        </w:rPr>
        <w:t xml:space="preserve"> The researcher also kept this view in his mind while formulating questionnaire.</w:t>
      </w:r>
    </w:p>
    <w:p w:rsidR="003826B6" w:rsidRPr="003826B6" w:rsidRDefault="003826B6" w:rsidP="007E7984">
      <w:pPr>
        <w:spacing w:after="0" w:line="480" w:lineRule="auto"/>
        <w:jc w:val="both"/>
        <w:rPr>
          <w:rFonts w:ascii="Times New Roman" w:hAnsi="Times New Roman" w:cs="Times New Roman"/>
          <w:b/>
          <w:sz w:val="28"/>
          <w:szCs w:val="28"/>
        </w:rPr>
      </w:pPr>
      <w:r>
        <w:rPr>
          <w:rFonts w:ascii="Times New Roman" w:hAnsi="Times New Roman" w:cs="Times New Roman"/>
          <w:b/>
          <w:sz w:val="28"/>
          <w:szCs w:val="28"/>
        </w:rPr>
        <w:lastRenderedPageBreak/>
        <w:t>3.5</w:t>
      </w:r>
      <w:r w:rsidR="007E7984">
        <w:rPr>
          <w:rFonts w:ascii="Times New Roman" w:hAnsi="Times New Roman" w:cs="Times New Roman"/>
          <w:b/>
          <w:sz w:val="28"/>
          <w:szCs w:val="28"/>
        </w:rPr>
        <w:t xml:space="preserve"> </w:t>
      </w:r>
      <w:r w:rsidRPr="003826B6">
        <w:rPr>
          <w:rFonts w:ascii="Times New Roman" w:hAnsi="Times New Roman" w:cs="Times New Roman"/>
          <w:b/>
          <w:sz w:val="28"/>
          <w:szCs w:val="28"/>
        </w:rPr>
        <w:t>Data Analysis</w:t>
      </w:r>
    </w:p>
    <w:p w:rsidR="00CB3801" w:rsidRDefault="009F17FC" w:rsidP="007E7984">
      <w:pPr>
        <w:spacing w:after="0" w:line="480" w:lineRule="auto"/>
        <w:jc w:val="both"/>
        <w:rPr>
          <w:rFonts w:ascii="Times New Roman" w:hAnsi="Times New Roman" w:cs="Times New Roman"/>
          <w:sz w:val="24"/>
        </w:rPr>
      </w:pPr>
      <w:r w:rsidRPr="002E6AE4">
        <w:rPr>
          <w:rFonts w:ascii="Times New Roman" w:hAnsi="Times New Roman" w:cs="Times New Roman"/>
          <w:sz w:val="24"/>
        </w:rPr>
        <w:t xml:space="preserve"> </w:t>
      </w:r>
      <w:r w:rsidR="007E7984">
        <w:rPr>
          <w:rFonts w:ascii="Times New Roman" w:hAnsi="Times New Roman" w:cs="Times New Roman"/>
          <w:sz w:val="24"/>
        </w:rPr>
        <w:tab/>
      </w:r>
      <w:r w:rsidRPr="002E6AE4">
        <w:rPr>
          <w:rFonts w:ascii="Times New Roman" w:hAnsi="Times New Roman" w:cs="Times New Roman"/>
          <w:sz w:val="24"/>
        </w:rPr>
        <w:t>The questionnaire had closed ended questions. Close ended questions are meant for limited choice of responses.</w:t>
      </w:r>
      <w:r w:rsidR="00C428D0" w:rsidRPr="002E6AE4">
        <w:rPr>
          <w:rFonts w:ascii="Times New Roman" w:hAnsi="Times New Roman" w:cs="Times New Roman"/>
          <w:sz w:val="24"/>
        </w:rPr>
        <w:t xml:space="preserve"> In order to analyze data in SPSS, the choices of questions should be limited.</w:t>
      </w:r>
      <w:r w:rsidR="007E7984">
        <w:rPr>
          <w:rFonts w:ascii="Times New Roman" w:hAnsi="Times New Roman" w:cs="Times New Roman"/>
          <w:sz w:val="24"/>
        </w:rPr>
        <w:t xml:space="preserve"> </w:t>
      </w:r>
      <w:r w:rsidR="00357D90" w:rsidRPr="002E6AE4">
        <w:rPr>
          <w:rFonts w:ascii="Times New Roman" w:hAnsi="Times New Roman" w:cs="Times New Roman"/>
          <w:sz w:val="24"/>
        </w:rPr>
        <w:t>For this purpose, researcher included two-way and multiple choice questions to get the results of his research.</w:t>
      </w:r>
      <w:r w:rsidR="00A24B8A" w:rsidRPr="002E6AE4">
        <w:rPr>
          <w:rFonts w:ascii="Times New Roman" w:hAnsi="Times New Roman" w:cs="Times New Roman"/>
          <w:sz w:val="24"/>
        </w:rPr>
        <w:t xml:space="preserve"> The questionnaire comprised of 20 questions which were divided into two parts. The first eight questions were profile questions about the participants, representing independent variables. The remaining twelve </w:t>
      </w:r>
      <w:r w:rsidR="007E7984" w:rsidRPr="002E6AE4">
        <w:rPr>
          <w:rFonts w:ascii="Times New Roman" w:hAnsi="Times New Roman" w:cs="Times New Roman"/>
          <w:sz w:val="24"/>
        </w:rPr>
        <w:t>questions (</w:t>
      </w:r>
      <w:r w:rsidR="00A24B8A" w:rsidRPr="002E6AE4">
        <w:rPr>
          <w:rFonts w:ascii="Times New Roman" w:hAnsi="Times New Roman" w:cs="Times New Roman"/>
          <w:sz w:val="24"/>
        </w:rPr>
        <w:t>dependent variables) were shaped to collect data with regard to research questions.</w:t>
      </w:r>
      <w:r w:rsidR="00750449" w:rsidRPr="002E6AE4">
        <w:rPr>
          <w:rFonts w:ascii="Times New Roman" w:hAnsi="Times New Roman" w:cs="Times New Roman"/>
          <w:sz w:val="24"/>
        </w:rPr>
        <w:t xml:space="preserve"> These </w:t>
      </w:r>
      <w:r w:rsidR="000D4D31" w:rsidRPr="002E6AE4">
        <w:rPr>
          <w:rFonts w:ascii="Times New Roman" w:hAnsi="Times New Roman" w:cs="Times New Roman"/>
          <w:sz w:val="24"/>
        </w:rPr>
        <w:t>questionnaires</w:t>
      </w:r>
      <w:r w:rsidR="00750449" w:rsidRPr="002E6AE4">
        <w:rPr>
          <w:rFonts w:ascii="Times New Roman" w:hAnsi="Times New Roman" w:cs="Times New Roman"/>
          <w:sz w:val="24"/>
        </w:rPr>
        <w:t xml:space="preserve"> were distributed among 50 individuals for the fulfillment of the population requirements.</w:t>
      </w:r>
    </w:p>
    <w:p w:rsidR="00E956CE" w:rsidRPr="002E6AE4" w:rsidRDefault="000D4D31" w:rsidP="007E7984">
      <w:pPr>
        <w:spacing w:after="0" w:line="480" w:lineRule="auto"/>
        <w:jc w:val="both"/>
        <w:rPr>
          <w:rFonts w:ascii="Times New Roman" w:hAnsi="Times New Roman" w:cs="Times New Roman"/>
          <w:sz w:val="24"/>
        </w:rPr>
      </w:pPr>
      <w:r w:rsidRPr="002E6AE4">
        <w:rPr>
          <w:rFonts w:ascii="Times New Roman" w:hAnsi="Times New Roman" w:cs="Times New Roman"/>
          <w:sz w:val="24"/>
        </w:rPr>
        <w:t xml:space="preserve"> The SPSS and the Micro soft Excel were used </w:t>
      </w:r>
      <w:r w:rsidR="00C94447" w:rsidRPr="002E6AE4">
        <w:rPr>
          <w:rFonts w:ascii="Times New Roman" w:hAnsi="Times New Roman" w:cs="Times New Roman"/>
          <w:sz w:val="24"/>
        </w:rPr>
        <w:t xml:space="preserve">to </w:t>
      </w:r>
      <w:r w:rsidRPr="002E6AE4">
        <w:rPr>
          <w:rFonts w:ascii="Times New Roman" w:hAnsi="Times New Roman" w:cs="Times New Roman"/>
          <w:sz w:val="24"/>
        </w:rPr>
        <w:t>analyze data for getting percentage, bar and pie charts and to find associations between dependant and independent variables.</w:t>
      </w:r>
    </w:p>
    <w:p w:rsidR="00E956CE" w:rsidRPr="002E6AE4" w:rsidRDefault="00E956CE" w:rsidP="007E7984">
      <w:pPr>
        <w:jc w:val="both"/>
        <w:rPr>
          <w:rFonts w:ascii="Times New Roman" w:hAnsi="Times New Roman" w:cs="Times New Roman"/>
          <w:sz w:val="24"/>
        </w:rPr>
      </w:pPr>
      <w:r w:rsidRPr="002E6AE4">
        <w:rPr>
          <w:rFonts w:ascii="Times New Roman" w:hAnsi="Times New Roman" w:cs="Times New Roman"/>
          <w:sz w:val="24"/>
        </w:rPr>
        <w:br w:type="page"/>
      </w:r>
    </w:p>
    <w:p w:rsidR="00ED7F19" w:rsidRPr="00953779" w:rsidRDefault="00ED7F19" w:rsidP="0010246D">
      <w:pPr>
        <w:pStyle w:val="Heading1"/>
        <w:jc w:val="center"/>
        <w:rPr>
          <w:rFonts w:ascii="Times New Roman" w:hAnsi="Times New Roman" w:cs="Times New Roman"/>
          <w:color w:val="auto"/>
          <w:sz w:val="32"/>
        </w:rPr>
      </w:pPr>
      <w:bookmarkStart w:id="54" w:name="_Toc410211469"/>
      <w:r w:rsidRPr="00953779">
        <w:rPr>
          <w:rFonts w:ascii="Times New Roman" w:hAnsi="Times New Roman" w:cs="Times New Roman"/>
          <w:color w:val="auto"/>
          <w:sz w:val="32"/>
        </w:rPr>
        <w:lastRenderedPageBreak/>
        <w:t xml:space="preserve">Chapter </w:t>
      </w:r>
      <w:r w:rsidR="00E92D65">
        <w:rPr>
          <w:rFonts w:ascii="Times New Roman" w:hAnsi="Times New Roman" w:cs="Times New Roman"/>
          <w:color w:val="auto"/>
          <w:sz w:val="32"/>
        </w:rPr>
        <w:t>4</w:t>
      </w:r>
      <w:bookmarkEnd w:id="54"/>
    </w:p>
    <w:p w:rsidR="008E4681" w:rsidRPr="00953779" w:rsidRDefault="008E4681" w:rsidP="0010246D">
      <w:pPr>
        <w:pStyle w:val="Heading1"/>
        <w:jc w:val="center"/>
        <w:rPr>
          <w:rFonts w:ascii="Times New Roman" w:hAnsi="Times New Roman" w:cs="Times New Roman"/>
          <w:color w:val="auto"/>
          <w:sz w:val="32"/>
        </w:rPr>
      </w:pPr>
      <w:bookmarkStart w:id="55" w:name="_Toc410211470"/>
      <w:r w:rsidRPr="00953779">
        <w:rPr>
          <w:rFonts w:ascii="Times New Roman" w:hAnsi="Times New Roman" w:cs="Times New Roman"/>
          <w:color w:val="auto"/>
          <w:sz w:val="32"/>
        </w:rPr>
        <w:t>Data Collection</w:t>
      </w:r>
      <w:r w:rsidR="00112661" w:rsidRPr="00953779">
        <w:rPr>
          <w:rFonts w:ascii="Times New Roman" w:hAnsi="Times New Roman" w:cs="Times New Roman"/>
          <w:color w:val="auto"/>
          <w:sz w:val="32"/>
        </w:rPr>
        <w:t xml:space="preserve"> and Data Analysis</w:t>
      </w:r>
      <w:bookmarkEnd w:id="55"/>
    </w:p>
    <w:p w:rsidR="00ED7F19" w:rsidRPr="002E6AE4" w:rsidRDefault="00ED7F19" w:rsidP="0010246D">
      <w:pPr>
        <w:jc w:val="center"/>
      </w:pPr>
    </w:p>
    <w:p w:rsidR="008E4681" w:rsidRPr="002E6AE4" w:rsidRDefault="00E92D65" w:rsidP="007E7984">
      <w:pPr>
        <w:pStyle w:val="Heading2"/>
        <w:spacing w:line="480" w:lineRule="auto"/>
        <w:jc w:val="both"/>
        <w:rPr>
          <w:rFonts w:ascii="Times New Roman" w:hAnsi="Times New Roman" w:cs="Times New Roman"/>
          <w:color w:val="auto"/>
          <w:sz w:val="28"/>
        </w:rPr>
      </w:pPr>
      <w:bookmarkStart w:id="56" w:name="_Toc410211471"/>
      <w:r>
        <w:rPr>
          <w:rFonts w:ascii="Times New Roman" w:hAnsi="Times New Roman" w:cs="Times New Roman"/>
          <w:color w:val="auto"/>
          <w:sz w:val="28"/>
        </w:rPr>
        <w:t>4</w:t>
      </w:r>
      <w:r w:rsidR="007B37C8" w:rsidRPr="002E6AE4">
        <w:rPr>
          <w:rFonts w:ascii="Times New Roman" w:hAnsi="Times New Roman" w:cs="Times New Roman"/>
          <w:color w:val="auto"/>
          <w:sz w:val="28"/>
        </w:rPr>
        <w:t>.1</w:t>
      </w:r>
      <w:r w:rsidR="007B37C8" w:rsidRPr="002E6AE4">
        <w:rPr>
          <w:rFonts w:ascii="Times New Roman" w:hAnsi="Times New Roman" w:cs="Times New Roman"/>
          <w:color w:val="auto"/>
          <w:sz w:val="28"/>
        </w:rPr>
        <w:tab/>
      </w:r>
      <w:r w:rsidR="008E4681" w:rsidRPr="002E6AE4">
        <w:rPr>
          <w:rFonts w:ascii="Times New Roman" w:hAnsi="Times New Roman" w:cs="Times New Roman"/>
          <w:color w:val="auto"/>
          <w:sz w:val="28"/>
        </w:rPr>
        <w:t>Introduction</w:t>
      </w:r>
      <w:bookmarkEnd w:id="56"/>
    </w:p>
    <w:p w:rsidR="00ED62DF" w:rsidRPr="002E6AE4" w:rsidRDefault="00ED62DF" w:rsidP="007E7984">
      <w:pPr>
        <w:numPr>
          <w:ilvl w:val="1"/>
          <w:numId w:val="3"/>
        </w:numPr>
        <w:spacing w:after="0" w:line="480" w:lineRule="auto"/>
        <w:jc w:val="both"/>
        <w:rPr>
          <w:rFonts w:ascii="Times New Roman" w:hAnsi="Times New Roman" w:cs="Times New Roman"/>
          <w:sz w:val="24"/>
        </w:rPr>
      </w:pPr>
      <w:r w:rsidRPr="002E6AE4">
        <w:rPr>
          <w:rFonts w:ascii="Times New Roman" w:hAnsi="Times New Roman" w:cs="Times New Roman"/>
          <w:sz w:val="24"/>
        </w:rPr>
        <w:t>The researcher used quantitative method to collect data which was meant to find the answer of assumptions.</w:t>
      </w:r>
      <w:r w:rsidR="00B23CD6" w:rsidRPr="002E6AE4">
        <w:rPr>
          <w:rFonts w:ascii="Times New Roman" w:hAnsi="Times New Roman" w:cs="Times New Roman"/>
          <w:sz w:val="24"/>
        </w:rPr>
        <w:t xml:space="preserve"> The method was convenient to judge the attitude of the participants towards Punjabi language. It elicited </w:t>
      </w:r>
      <w:r w:rsidR="00953779" w:rsidRPr="002E6AE4">
        <w:rPr>
          <w:rFonts w:ascii="Times New Roman" w:hAnsi="Times New Roman" w:cs="Times New Roman"/>
          <w:sz w:val="24"/>
        </w:rPr>
        <w:t>their inferiority</w:t>
      </w:r>
      <w:r w:rsidR="00B23CD6" w:rsidRPr="002E6AE4">
        <w:rPr>
          <w:rFonts w:ascii="Times New Roman" w:hAnsi="Times New Roman" w:cs="Times New Roman"/>
          <w:sz w:val="24"/>
        </w:rPr>
        <w:t xml:space="preserve"> complex </w:t>
      </w:r>
      <w:r w:rsidR="00953779" w:rsidRPr="002E6AE4">
        <w:rPr>
          <w:rFonts w:ascii="Times New Roman" w:hAnsi="Times New Roman" w:cs="Times New Roman"/>
          <w:sz w:val="24"/>
        </w:rPr>
        <w:t>and reservations</w:t>
      </w:r>
      <w:r w:rsidR="00B23CD6" w:rsidRPr="002E6AE4">
        <w:rPr>
          <w:rFonts w:ascii="Times New Roman" w:hAnsi="Times New Roman" w:cs="Times New Roman"/>
          <w:sz w:val="24"/>
        </w:rPr>
        <w:t xml:space="preserve"> which they had about their mother tongue.</w:t>
      </w:r>
    </w:p>
    <w:p w:rsidR="00B23CD6" w:rsidRPr="002E6AE4" w:rsidRDefault="00B23CD6" w:rsidP="007E7984">
      <w:pPr>
        <w:numPr>
          <w:ilvl w:val="1"/>
          <w:numId w:val="3"/>
        </w:numPr>
        <w:spacing w:after="0" w:line="480" w:lineRule="auto"/>
        <w:jc w:val="both"/>
        <w:rPr>
          <w:rFonts w:ascii="Times New Roman" w:hAnsi="Times New Roman" w:cs="Times New Roman"/>
          <w:sz w:val="24"/>
        </w:rPr>
      </w:pPr>
      <w:r w:rsidRPr="002E6AE4">
        <w:rPr>
          <w:rFonts w:ascii="Times New Roman" w:hAnsi="Times New Roman" w:cs="Times New Roman"/>
          <w:sz w:val="24"/>
        </w:rPr>
        <w:t xml:space="preserve">The researcher used </w:t>
      </w:r>
      <w:r w:rsidR="00953779" w:rsidRPr="002E6AE4">
        <w:rPr>
          <w:rFonts w:ascii="Times New Roman" w:hAnsi="Times New Roman" w:cs="Times New Roman"/>
          <w:sz w:val="24"/>
        </w:rPr>
        <w:t>self-administered</w:t>
      </w:r>
      <w:r w:rsidRPr="002E6AE4">
        <w:rPr>
          <w:rFonts w:ascii="Times New Roman" w:hAnsi="Times New Roman" w:cs="Times New Roman"/>
          <w:sz w:val="24"/>
        </w:rPr>
        <w:t xml:space="preserve"> questionnaire </w:t>
      </w:r>
      <w:r w:rsidR="003344B9" w:rsidRPr="002E6AE4">
        <w:rPr>
          <w:rFonts w:ascii="Times New Roman" w:hAnsi="Times New Roman" w:cs="Times New Roman"/>
          <w:sz w:val="24"/>
        </w:rPr>
        <w:t>adopted from Amir Shafi</w:t>
      </w:r>
      <w:r w:rsidR="007E7984">
        <w:rPr>
          <w:rFonts w:ascii="Times New Roman" w:hAnsi="Times New Roman" w:cs="Times New Roman"/>
          <w:sz w:val="24"/>
        </w:rPr>
        <w:t xml:space="preserve"> </w:t>
      </w:r>
      <w:r w:rsidR="003344B9" w:rsidRPr="002E6AE4">
        <w:rPr>
          <w:rFonts w:ascii="Times New Roman" w:hAnsi="Times New Roman" w:cs="Times New Roman"/>
          <w:sz w:val="24"/>
        </w:rPr>
        <w:t xml:space="preserve">(2011) comprised of 12 questions relevant to the research questions. The data gathered from these questionnaires analyzed through SPSS and </w:t>
      </w:r>
      <w:r w:rsidR="007E7984" w:rsidRPr="002E6AE4">
        <w:rPr>
          <w:rFonts w:ascii="Times New Roman" w:hAnsi="Times New Roman" w:cs="Times New Roman"/>
          <w:sz w:val="24"/>
        </w:rPr>
        <w:t>Microsoft</w:t>
      </w:r>
      <w:r w:rsidR="003344B9" w:rsidRPr="002E6AE4">
        <w:rPr>
          <w:rFonts w:ascii="Times New Roman" w:hAnsi="Times New Roman" w:cs="Times New Roman"/>
          <w:sz w:val="24"/>
        </w:rPr>
        <w:t xml:space="preserve"> Excel. </w:t>
      </w:r>
    </w:p>
    <w:p w:rsidR="008E4681" w:rsidRPr="00E92D65" w:rsidRDefault="00E92D65" w:rsidP="007E7984">
      <w:pPr>
        <w:numPr>
          <w:ilvl w:val="1"/>
          <w:numId w:val="3"/>
        </w:numPr>
        <w:spacing w:after="0" w:line="480" w:lineRule="auto"/>
        <w:jc w:val="both"/>
        <w:rPr>
          <w:rFonts w:ascii="Times New Roman" w:hAnsi="Times New Roman" w:cs="Times New Roman"/>
          <w:b/>
          <w:sz w:val="28"/>
          <w:szCs w:val="28"/>
        </w:rPr>
      </w:pPr>
      <w:r>
        <w:rPr>
          <w:rFonts w:ascii="Times New Roman" w:hAnsi="Times New Roman" w:cs="Times New Roman"/>
          <w:sz w:val="24"/>
        </w:rPr>
        <w:tab/>
      </w:r>
      <w:r w:rsidRPr="00E92D65">
        <w:rPr>
          <w:rFonts w:ascii="Times New Roman" w:hAnsi="Times New Roman" w:cs="Times New Roman"/>
          <w:b/>
          <w:sz w:val="28"/>
          <w:szCs w:val="28"/>
        </w:rPr>
        <w:t>4</w:t>
      </w:r>
      <w:r w:rsidR="007B37C8" w:rsidRPr="00E92D65">
        <w:rPr>
          <w:rFonts w:ascii="Times New Roman" w:hAnsi="Times New Roman" w:cs="Times New Roman"/>
          <w:b/>
          <w:sz w:val="28"/>
          <w:szCs w:val="28"/>
        </w:rPr>
        <w:t>.2</w:t>
      </w:r>
      <w:r w:rsidR="007B37C8" w:rsidRPr="00E92D65">
        <w:rPr>
          <w:rFonts w:ascii="Times New Roman" w:hAnsi="Times New Roman" w:cs="Times New Roman"/>
          <w:b/>
          <w:sz w:val="28"/>
          <w:szCs w:val="28"/>
        </w:rPr>
        <w:tab/>
      </w:r>
      <w:r w:rsidR="008E4681" w:rsidRPr="00E92D65">
        <w:rPr>
          <w:rFonts w:ascii="Times New Roman" w:hAnsi="Times New Roman" w:cs="Times New Roman"/>
          <w:b/>
          <w:sz w:val="28"/>
          <w:szCs w:val="28"/>
        </w:rPr>
        <w:t>Quantitative Analysis</w:t>
      </w:r>
    </w:p>
    <w:p w:rsidR="003344B9" w:rsidRPr="002E6AE4" w:rsidRDefault="003344B9" w:rsidP="007E7984">
      <w:pPr>
        <w:numPr>
          <w:ilvl w:val="1"/>
          <w:numId w:val="3"/>
        </w:numPr>
        <w:spacing w:after="0" w:line="480" w:lineRule="auto"/>
        <w:jc w:val="both"/>
        <w:rPr>
          <w:rFonts w:ascii="Times New Roman" w:hAnsi="Times New Roman" w:cs="Times New Roman"/>
          <w:sz w:val="24"/>
        </w:rPr>
      </w:pPr>
      <w:r w:rsidRPr="002E6AE4">
        <w:rPr>
          <w:rFonts w:ascii="Times New Roman" w:hAnsi="Times New Roman" w:cs="Times New Roman"/>
          <w:sz w:val="24"/>
        </w:rPr>
        <w:t>Overall results are being shown through tabular presentations and also through bar charts and pie charts.</w:t>
      </w:r>
    </w:p>
    <w:p w:rsidR="00F14946" w:rsidRPr="002E6AE4" w:rsidRDefault="00F14946" w:rsidP="007E7984">
      <w:pPr>
        <w:spacing w:after="0" w:line="480" w:lineRule="auto"/>
        <w:jc w:val="both"/>
        <w:rPr>
          <w:rFonts w:ascii="Times New Roman" w:hAnsi="Times New Roman" w:cs="Times New Roman"/>
          <w:sz w:val="24"/>
        </w:rPr>
      </w:pPr>
    </w:p>
    <w:p w:rsidR="00F14946" w:rsidRPr="002E6AE4" w:rsidRDefault="00F14946" w:rsidP="007E7984">
      <w:pPr>
        <w:spacing w:after="0" w:line="480" w:lineRule="auto"/>
        <w:jc w:val="both"/>
        <w:rPr>
          <w:rFonts w:ascii="Times New Roman" w:hAnsi="Times New Roman" w:cs="Times New Roman"/>
          <w:sz w:val="24"/>
        </w:rPr>
      </w:pPr>
    </w:p>
    <w:p w:rsidR="00F14946" w:rsidRPr="002E6AE4" w:rsidRDefault="00F14946" w:rsidP="007E7984">
      <w:pPr>
        <w:spacing w:after="0" w:line="480" w:lineRule="auto"/>
        <w:jc w:val="both"/>
        <w:rPr>
          <w:rFonts w:ascii="Times New Roman" w:hAnsi="Times New Roman" w:cs="Times New Roman"/>
          <w:sz w:val="24"/>
        </w:rPr>
      </w:pPr>
    </w:p>
    <w:p w:rsidR="00F14946" w:rsidRPr="002E6AE4" w:rsidRDefault="00F14946" w:rsidP="007E7984">
      <w:pPr>
        <w:spacing w:after="0" w:line="480" w:lineRule="auto"/>
        <w:jc w:val="both"/>
        <w:rPr>
          <w:rFonts w:ascii="Times New Roman" w:hAnsi="Times New Roman" w:cs="Times New Roman"/>
          <w:sz w:val="24"/>
        </w:rPr>
      </w:pPr>
    </w:p>
    <w:p w:rsidR="00F14946" w:rsidRPr="002E6AE4" w:rsidRDefault="00F14946" w:rsidP="007E7984">
      <w:pPr>
        <w:spacing w:after="0" w:line="480" w:lineRule="auto"/>
        <w:jc w:val="both"/>
        <w:rPr>
          <w:rFonts w:ascii="Times New Roman" w:hAnsi="Times New Roman" w:cs="Times New Roman"/>
          <w:sz w:val="24"/>
        </w:rPr>
      </w:pPr>
    </w:p>
    <w:p w:rsidR="00F14946" w:rsidRPr="002E6AE4" w:rsidRDefault="00F14946" w:rsidP="007E7984">
      <w:pPr>
        <w:spacing w:after="0" w:line="480" w:lineRule="auto"/>
        <w:jc w:val="both"/>
        <w:rPr>
          <w:rFonts w:ascii="Times New Roman" w:hAnsi="Times New Roman" w:cs="Times New Roman"/>
          <w:sz w:val="24"/>
        </w:rPr>
      </w:pPr>
    </w:p>
    <w:p w:rsidR="00F14946" w:rsidRPr="002E6AE4" w:rsidRDefault="00F14946" w:rsidP="007E7984">
      <w:pPr>
        <w:jc w:val="both"/>
        <w:rPr>
          <w:rFonts w:ascii="Times New Roman" w:hAnsi="Times New Roman" w:cs="Times New Roman"/>
          <w:sz w:val="24"/>
        </w:rPr>
      </w:pPr>
      <w:r w:rsidRPr="002E6AE4">
        <w:rPr>
          <w:rFonts w:ascii="Times New Roman" w:hAnsi="Times New Roman" w:cs="Times New Roman"/>
          <w:sz w:val="24"/>
        </w:rPr>
        <w:br w:type="page"/>
      </w:r>
    </w:p>
    <w:p w:rsidR="00585730" w:rsidRDefault="00585730" w:rsidP="007E7984">
      <w:pPr>
        <w:pStyle w:val="Caption"/>
        <w:keepNext/>
        <w:jc w:val="both"/>
        <w:rPr>
          <w:rFonts w:ascii="Times New Roman" w:hAnsi="Times New Roman" w:cs="Times New Roman"/>
          <w:color w:val="auto"/>
          <w:sz w:val="24"/>
          <w:szCs w:val="24"/>
        </w:rPr>
      </w:pPr>
      <w:bookmarkStart w:id="57" w:name="_Toc410211491"/>
      <w:r w:rsidRPr="002E6AE4">
        <w:rPr>
          <w:rFonts w:ascii="Times New Roman" w:hAnsi="Times New Roman" w:cs="Times New Roman"/>
          <w:color w:val="auto"/>
          <w:sz w:val="24"/>
          <w:szCs w:val="24"/>
        </w:rPr>
        <w:lastRenderedPageBreak/>
        <w:t xml:space="preserve">Table </w:t>
      </w:r>
      <w:r w:rsidR="009E0526" w:rsidRPr="002E6AE4">
        <w:rPr>
          <w:rFonts w:ascii="Times New Roman" w:hAnsi="Times New Roman" w:cs="Times New Roman"/>
          <w:color w:val="auto"/>
          <w:sz w:val="24"/>
          <w:szCs w:val="24"/>
        </w:rPr>
        <w:fldChar w:fldCharType="begin"/>
      </w:r>
      <w:r w:rsidRPr="002E6AE4">
        <w:rPr>
          <w:rFonts w:ascii="Times New Roman" w:hAnsi="Times New Roman" w:cs="Times New Roman"/>
          <w:color w:val="auto"/>
          <w:sz w:val="24"/>
          <w:szCs w:val="24"/>
        </w:rPr>
        <w:instrText xml:space="preserve"> SEQ Table \* ARABIC </w:instrText>
      </w:r>
      <w:r w:rsidR="009E0526" w:rsidRPr="002E6AE4">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5</w:t>
      </w:r>
      <w:r w:rsidR="009E0526" w:rsidRPr="002E6AE4">
        <w:rPr>
          <w:rFonts w:ascii="Times New Roman" w:hAnsi="Times New Roman" w:cs="Times New Roman"/>
          <w:color w:val="auto"/>
          <w:sz w:val="24"/>
          <w:szCs w:val="24"/>
        </w:rPr>
        <w:fldChar w:fldCharType="end"/>
      </w:r>
      <w:r w:rsidRPr="002E6AE4">
        <w:rPr>
          <w:rFonts w:ascii="Times New Roman" w:hAnsi="Times New Roman" w:cs="Times New Roman"/>
          <w:color w:val="auto"/>
          <w:sz w:val="24"/>
          <w:szCs w:val="24"/>
        </w:rPr>
        <w:t xml:space="preserve"> Punjabi language and job opportunity</w:t>
      </w:r>
      <w:bookmarkEnd w:id="57"/>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3067"/>
        <w:gridCol w:w="3103"/>
        <w:gridCol w:w="3073"/>
      </w:tblGrid>
      <w:tr w:rsidR="00953779" w:rsidTr="00953779">
        <w:tc>
          <w:tcPr>
            <w:tcW w:w="3192" w:type="dxa"/>
            <w:tcBorders>
              <w:top w:val="single" w:sz="4" w:space="0" w:color="000000" w:themeColor="text1"/>
              <w:bottom w:val="single" w:sz="4" w:space="0" w:color="000000" w:themeColor="text1"/>
            </w:tcBorders>
          </w:tcPr>
          <w:p w:rsidR="00953779" w:rsidRPr="002E6AE4" w:rsidRDefault="009E0526" w:rsidP="007E7984">
            <w:pPr>
              <w:jc w:val="both"/>
              <w:rPr>
                <w:rFonts w:ascii="Times New Roman" w:hAnsi="Times New Roman" w:cs="Times New Roman"/>
                <w:b/>
                <w:sz w:val="24"/>
                <w:szCs w:val="24"/>
              </w:rPr>
            </w:pPr>
            <w:r w:rsidRPr="002E6AE4">
              <w:rPr>
                <w:rFonts w:ascii="Times New Roman" w:hAnsi="Times New Roman" w:cs="Times New Roman"/>
                <w:b/>
                <w:sz w:val="24"/>
                <w:szCs w:val="24"/>
                <w:u w:val="single"/>
              </w:rPr>
              <w:fldChar w:fldCharType="begin"/>
            </w:r>
            <w:r w:rsidR="00953779" w:rsidRPr="002E6AE4">
              <w:rPr>
                <w:rFonts w:ascii="Times New Roman" w:hAnsi="Times New Roman" w:cs="Times New Roman"/>
                <w:b/>
                <w:sz w:val="24"/>
                <w:szCs w:val="24"/>
                <w:u w:val="single"/>
              </w:rPr>
              <w:instrText xml:space="preserve"> TOC \h \z \c "Table" </w:instrText>
            </w:r>
            <w:r w:rsidRPr="002E6AE4">
              <w:rPr>
                <w:rFonts w:ascii="Times New Roman" w:hAnsi="Times New Roman" w:cs="Times New Roman"/>
                <w:b/>
                <w:sz w:val="24"/>
                <w:szCs w:val="24"/>
                <w:u w:val="single"/>
              </w:rPr>
              <w:fldChar w:fldCharType="end"/>
            </w:r>
            <w:r w:rsidR="00953779" w:rsidRPr="002E6AE4">
              <w:rPr>
                <w:rFonts w:ascii="Times New Roman" w:hAnsi="Times New Roman" w:cs="Times New Roman"/>
                <w:b/>
                <w:sz w:val="24"/>
                <w:szCs w:val="24"/>
              </w:rPr>
              <w:t>Statement 1</w:t>
            </w:r>
          </w:p>
        </w:tc>
        <w:tc>
          <w:tcPr>
            <w:tcW w:w="3192" w:type="dxa"/>
            <w:tcBorders>
              <w:top w:val="single" w:sz="4" w:space="0" w:color="000000" w:themeColor="text1"/>
              <w:bottom w:val="single" w:sz="4" w:space="0" w:color="000000" w:themeColor="text1"/>
            </w:tcBorders>
          </w:tcPr>
          <w:p w:rsidR="00953779" w:rsidRPr="002E6AE4" w:rsidRDefault="009537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192" w:type="dxa"/>
            <w:tcBorders>
              <w:top w:val="single" w:sz="4" w:space="0" w:color="000000" w:themeColor="text1"/>
              <w:bottom w:val="single" w:sz="4" w:space="0" w:color="000000" w:themeColor="text1"/>
            </w:tcBorders>
          </w:tcPr>
          <w:p w:rsidR="00953779" w:rsidRPr="002E6AE4" w:rsidRDefault="009537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953779" w:rsidRPr="002E6AE4" w:rsidRDefault="00953779" w:rsidP="007E7984">
            <w:pPr>
              <w:jc w:val="both"/>
              <w:rPr>
                <w:rFonts w:ascii="Times New Roman" w:hAnsi="Times New Roman" w:cs="Times New Roman"/>
                <w:b/>
                <w:sz w:val="24"/>
                <w:szCs w:val="24"/>
              </w:rPr>
            </w:pPr>
          </w:p>
        </w:tc>
      </w:tr>
      <w:tr w:rsidR="00953779" w:rsidTr="00953779">
        <w:tc>
          <w:tcPr>
            <w:tcW w:w="3192" w:type="dxa"/>
            <w:vMerge w:val="restart"/>
            <w:tcBorders>
              <w:top w:val="single" w:sz="4" w:space="0" w:color="000000" w:themeColor="text1"/>
            </w:tcBorders>
          </w:tcPr>
          <w:p w:rsidR="00953779" w:rsidRPr="002E6AE4" w:rsidRDefault="00953779" w:rsidP="007E7984">
            <w:pPr>
              <w:jc w:val="both"/>
              <w:rPr>
                <w:rFonts w:ascii="Times New Roman" w:hAnsi="Times New Roman" w:cs="Times New Roman"/>
                <w:b/>
                <w:sz w:val="24"/>
                <w:szCs w:val="24"/>
                <w:u w:val="single"/>
              </w:rPr>
            </w:pPr>
            <w:r w:rsidRPr="002E6AE4">
              <w:rPr>
                <w:rFonts w:ascii="Times New Roman" w:hAnsi="Times New Roman" w:cs="Times New Roman"/>
                <w:sz w:val="24"/>
                <w:szCs w:val="24"/>
              </w:rPr>
              <w:t>If someone tells you that a time is about to come when Punjabi teachers will be in a great demand, you will</w:t>
            </w:r>
          </w:p>
        </w:tc>
        <w:tc>
          <w:tcPr>
            <w:tcW w:w="3192" w:type="dxa"/>
            <w:tcBorders>
              <w:top w:val="single" w:sz="4" w:space="0" w:color="000000" w:themeColor="text1"/>
            </w:tcBorders>
          </w:tcPr>
          <w:p w:rsidR="00953779" w:rsidRPr="00953779" w:rsidRDefault="00953779" w:rsidP="007E7984">
            <w:pPr>
              <w:pStyle w:val="ListParagraph"/>
              <w:numPr>
                <w:ilvl w:val="0"/>
                <w:numId w:val="45"/>
              </w:numPr>
              <w:jc w:val="both"/>
              <w:rPr>
                <w:rFonts w:ascii="Times New Roman" w:hAnsi="Times New Roman" w:cs="Times New Roman"/>
                <w:b/>
                <w:sz w:val="24"/>
                <w:szCs w:val="24"/>
              </w:rPr>
            </w:pPr>
            <w:r w:rsidRPr="00953779">
              <w:rPr>
                <w:rFonts w:ascii="Times New Roman" w:hAnsi="Times New Roman" w:cs="Times New Roman"/>
                <w:sz w:val="24"/>
                <w:szCs w:val="24"/>
              </w:rPr>
              <w:t>Will not trust that fellow</w:t>
            </w:r>
          </w:p>
        </w:tc>
        <w:tc>
          <w:tcPr>
            <w:tcW w:w="3192" w:type="dxa"/>
            <w:tcBorders>
              <w:top w:val="single" w:sz="4" w:space="0" w:color="000000" w:themeColor="text1"/>
            </w:tcBorders>
          </w:tcPr>
          <w:p w:rsidR="00953779" w:rsidRPr="002E6AE4" w:rsidRDefault="00953779" w:rsidP="007E7984">
            <w:pPr>
              <w:jc w:val="both"/>
              <w:rPr>
                <w:rFonts w:ascii="Times New Roman" w:hAnsi="Times New Roman" w:cs="Times New Roman"/>
                <w:sz w:val="24"/>
                <w:szCs w:val="24"/>
              </w:rPr>
            </w:pPr>
            <w:r w:rsidRPr="002E6AE4">
              <w:rPr>
                <w:rFonts w:ascii="Times New Roman" w:hAnsi="Times New Roman" w:cs="Times New Roman"/>
                <w:sz w:val="24"/>
                <w:szCs w:val="24"/>
              </w:rPr>
              <w:t>32%</w:t>
            </w:r>
          </w:p>
          <w:p w:rsidR="00953779" w:rsidRPr="002E6AE4" w:rsidRDefault="00953779" w:rsidP="007E7984">
            <w:pPr>
              <w:jc w:val="both"/>
              <w:rPr>
                <w:rFonts w:ascii="Times New Roman" w:hAnsi="Times New Roman" w:cs="Times New Roman"/>
                <w:b/>
                <w:sz w:val="24"/>
                <w:szCs w:val="24"/>
              </w:rPr>
            </w:pPr>
          </w:p>
        </w:tc>
      </w:tr>
      <w:tr w:rsidR="00953779" w:rsidTr="00953779">
        <w:tc>
          <w:tcPr>
            <w:tcW w:w="3192" w:type="dxa"/>
            <w:vMerge/>
          </w:tcPr>
          <w:p w:rsidR="00953779" w:rsidRPr="002E6AE4" w:rsidRDefault="00953779" w:rsidP="007E7984">
            <w:pPr>
              <w:jc w:val="both"/>
              <w:rPr>
                <w:rFonts w:ascii="Times New Roman" w:hAnsi="Times New Roman" w:cs="Times New Roman"/>
                <w:b/>
                <w:sz w:val="24"/>
                <w:szCs w:val="24"/>
                <w:u w:val="single"/>
              </w:rPr>
            </w:pPr>
          </w:p>
        </w:tc>
        <w:tc>
          <w:tcPr>
            <w:tcW w:w="3192" w:type="dxa"/>
          </w:tcPr>
          <w:p w:rsidR="00953779" w:rsidRPr="00953779" w:rsidRDefault="00953779" w:rsidP="007E7984">
            <w:pPr>
              <w:pStyle w:val="ListParagraph"/>
              <w:numPr>
                <w:ilvl w:val="0"/>
                <w:numId w:val="45"/>
              </w:numPr>
              <w:jc w:val="both"/>
              <w:rPr>
                <w:rFonts w:ascii="Times New Roman" w:hAnsi="Times New Roman" w:cs="Times New Roman"/>
                <w:sz w:val="24"/>
                <w:szCs w:val="24"/>
              </w:rPr>
            </w:pPr>
            <w:r w:rsidRPr="00953779">
              <w:rPr>
                <w:rFonts w:ascii="Times New Roman" w:hAnsi="Times New Roman" w:cs="Times New Roman"/>
                <w:sz w:val="24"/>
                <w:szCs w:val="24"/>
              </w:rPr>
              <w:t>Seek others’ opinion</w:t>
            </w:r>
          </w:p>
          <w:p w:rsidR="00953779" w:rsidRPr="002E6AE4" w:rsidRDefault="00953779" w:rsidP="007E7984">
            <w:pPr>
              <w:jc w:val="both"/>
              <w:rPr>
                <w:rFonts w:ascii="Times New Roman" w:hAnsi="Times New Roman" w:cs="Times New Roman"/>
                <w:b/>
                <w:sz w:val="24"/>
                <w:szCs w:val="24"/>
              </w:rPr>
            </w:pPr>
          </w:p>
        </w:tc>
        <w:tc>
          <w:tcPr>
            <w:tcW w:w="3192" w:type="dxa"/>
          </w:tcPr>
          <w:p w:rsidR="00953779" w:rsidRPr="002E6AE4" w:rsidRDefault="00953779" w:rsidP="007E7984">
            <w:pPr>
              <w:jc w:val="both"/>
              <w:rPr>
                <w:rFonts w:ascii="Times New Roman" w:hAnsi="Times New Roman" w:cs="Times New Roman"/>
                <w:b/>
                <w:sz w:val="24"/>
                <w:szCs w:val="24"/>
              </w:rPr>
            </w:pPr>
            <w:r w:rsidRPr="002E6AE4">
              <w:rPr>
                <w:rFonts w:ascii="Times New Roman" w:hAnsi="Times New Roman" w:cs="Times New Roman"/>
                <w:sz w:val="24"/>
                <w:szCs w:val="24"/>
              </w:rPr>
              <w:t>66%</w:t>
            </w:r>
          </w:p>
        </w:tc>
      </w:tr>
      <w:tr w:rsidR="00953779" w:rsidTr="00953779">
        <w:tc>
          <w:tcPr>
            <w:tcW w:w="3192" w:type="dxa"/>
            <w:vMerge/>
          </w:tcPr>
          <w:p w:rsidR="00953779" w:rsidRPr="002E6AE4" w:rsidRDefault="00953779" w:rsidP="007E7984">
            <w:pPr>
              <w:jc w:val="both"/>
              <w:rPr>
                <w:rFonts w:ascii="Times New Roman" w:hAnsi="Times New Roman" w:cs="Times New Roman"/>
                <w:b/>
                <w:sz w:val="24"/>
                <w:szCs w:val="24"/>
                <w:u w:val="single"/>
              </w:rPr>
            </w:pPr>
          </w:p>
        </w:tc>
        <w:tc>
          <w:tcPr>
            <w:tcW w:w="3192" w:type="dxa"/>
          </w:tcPr>
          <w:p w:rsidR="00953779" w:rsidRPr="00953779" w:rsidRDefault="00953779" w:rsidP="007E7984">
            <w:pPr>
              <w:pStyle w:val="ListParagraph"/>
              <w:numPr>
                <w:ilvl w:val="0"/>
                <w:numId w:val="45"/>
              </w:numPr>
              <w:jc w:val="both"/>
              <w:rPr>
                <w:rFonts w:ascii="Times New Roman" w:hAnsi="Times New Roman" w:cs="Times New Roman"/>
                <w:b/>
                <w:sz w:val="24"/>
                <w:szCs w:val="24"/>
              </w:rPr>
            </w:pPr>
            <w:r w:rsidRPr="00953779">
              <w:rPr>
                <w:rFonts w:ascii="Times New Roman" w:hAnsi="Times New Roman" w:cs="Times New Roman"/>
                <w:sz w:val="24"/>
                <w:szCs w:val="24"/>
              </w:rPr>
              <w:t>Want your younger brother to do masters in Punjabi</w:t>
            </w:r>
          </w:p>
        </w:tc>
        <w:tc>
          <w:tcPr>
            <w:tcW w:w="3192" w:type="dxa"/>
          </w:tcPr>
          <w:p w:rsidR="00953779" w:rsidRPr="002E6AE4" w:rsidRDefault="00953779" w:rsidP="007E7984">
            <w:pPr>
              <w:jc w:val="both"/>
              <w:rPr>
                <w:rFonts w:ascii="Times New Roman" w:hAnsi="Times New Roman" w:cs="Times New Roman"/>
                <w:sz w:val="24"/>
                <w:szCs w:val="24"/>
              </w:rPr>
            </w:pPr>
            <w:r w:rsidRPr="002E6AE4">
              <w:rPr>
                <w:rFonts w:ascii="Times New Roman" w:hAnsi="Times New Roman" w:cs="Times New Roman"/>
                <w:sz w:val="24"/>
                <w:szCs w:val="24"/>
              </w:rPr>
              <w:t>2%</w:t>
            </w:r>
          </w:p>
          <w:p w:rsidR="00953779" w:rsidRPr="002E6AE4" w:rsidRDefault="00953779" w:rsidP="007E7984">
            <w:pPr>
              <w:jc w:val="both"/>
              <w:rPr>
                <w:rFonts w:ascii="Times New Roman" w:hAnsi="Times New Roman" w:cs="Times New Roman"/>
                <w:b/>
                <w:sz w:val="24"/>
                <w:szCs w:val="24"/>
              </w:rPr>
            </w:pPr>
          </w:p>
        </w:tc>
      </w:tr>
    </w:tbl>
    <w:p w:rsidR="00CB6B79" w:rsidRPr="002E6AE4" w:rsidRDefault="00CB6B79" w:rsidP="007E7984">
      <w:pPr>
        <w:spacing w:line="480" w:lineRule="auto"/>
        <w:jc w:val="both"/>
        <w:rPr>
          <w:rFonts w:ascii="Times New Roman" w:hAnsi="Times New Roman" w:cs="Times New Roman"/>
          <w:sz w:val="24"/>
          <w:szCs w:val="24"/>
        </w:rPr>
      </w:pPr>
    </w:p>
    <w:p w:rsidR="00CB6B79"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Table shows that 32 percent university students are not ready to trust the fellow who has broken news of great demand of Punjabi teachers in future whereas 66 percent want to seek others’ opinion. They are not sure whether this news is true or not. Only two percent are ready to trust the fellow and are determined to ask their brothers for doing masters in Punjabi.</w:t>
      </w:r>
    </w:p>
    <w:p w:rsidR="00953779" w:rsidRPr="00953779" w:rsidRDefault="00953779" w:rsidP="007E7984">
      <w:pPr>
        <w:pStyle w:val="Caption"/>
        <w:jc w:val="both"/>
        <w:rPr>
          <w:rFonts w:ascii="Times New Roman" w:hAnsi="Times New Roman" w:cs="Times New Roman"/>
          <w:color w:val="auto"/>
          <w:sz w:val="24"/>
        </w:rPr>
      </w:pPr>
      <w:bookmarkStart w:id="58" w:name="_Toc405297597"/>
      <w:r w:rsidRPr="00953779">
        <w:rPr>
          <w:rFonts w:ascii="Times New Roman" w:hAnsi="Times New Roman" w:cs="Times New Roman"/>
          <w:color w:val="auto"/>
          <w:sz w:val="24"/>
        </w:rPr>
        <w:t xml:space="preserve">Figure </w:t>
      </w:r>
      <w:r w:rsidR="009E0526" w:rsidRPr="00953779">
        <w:rPr>
          <w:rFonts w:ascii="Times New Roman" w:hAnsi="Times New Roman" w:cs="Times New Roman"/>
          <w:color w:val="auto"/>
          <w:sz w:val="24"/>
        </w:rPr>
        <w:fldChar w:fldCharType="begin"/>
      </w:r>
      <w:r w:rsidRPr="00953779">
        <w:rPr>
          <w:rFonts w:ascii="Times New Roman" w:hAnsi="Times New Roman" w:cs="Times New Roman"/>
          <w:color w:val="auto"/>
          <w:sz w:val="24"/>
        </w:rPr>
        <w:instrText xml:space="preserve"> SEQ Figure \* ARABIC </w:instrText>
      </w:r>
      <w:r w:rsidR="009E0526" w:rsidRPr="00953779">
        <w:rPr>
          <w:rFonts w:ascii="Times New Roman" w:hAnsi="Times New Roman" w:cs="Times New Roman"/>
          <w:color w:val="auto"/>
          <w:sz w:val="24"/>
        </w:rPr>
        <w:fldChar w:fldCharType="separate"/>
      </w:r>
      <w:r w:rsidR="00993AF9">
        <w:rPr>
          <w:rFonts w:ascii="Times New Roman" w:hAnsi="Times New Roman" w:cs="Times New Roman"/>
          <w:noProof/>
          <w:color w:val="auto"/>
          <w:sz w:val="24"/>
        </w:rPr>
        <w:t>1</w:t>
      </w:r>
      <w:r w:rsidR="009E0526" w:rsidRPr="00953779">
        <w:rPr>
          <w:rFonts w:ascii="Times New Roman" w:hAnsi="Times New Roman" w:cs="Times New Roman"/>
          <w:color w:val="auto"/>
          <w:sz w:val="24"/>
        </w:rPr>
        <w:fldChar w:fldCharType="end"/>
      </w:r>
      <w:r w:rsidRPr="00953779">
        <w:rPr>
          <w:rFonts w:ascii="Times New Roman" w:hAnsi="Times New Roman" w:cs="Times New Roman"/>
          <w:color w:val="auto"/>
          <w:sz w:val="24"/>
        </w:rPr>
        <w:t xml:space="preserve"> Punjabi language and job opportunity</w:t>
      </w:r>
      <w:bookmarkEnd w:id="58"/>
    </w:p>
    <w:p w:rsidR="00953779" w:rsidRPr="00953779" w:rsidRDefault="00953779" w:rsidP="007E7984">
      <w:pPr>
        <w:jc w:val="both"/>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743200"/>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53779" w:rsidRDefault="00953779" w:rsidP="007E7984">
      <w:pPr>
        <w:spacing w:line="480" w:lineRule="auto"/>
        <w:jc w:val="both"/>
        <w:rPr>
          <w:rFonts w:ascii="Times New Roman" w:hAnsi="Times New Roman" w:cs="Times New Roman"/>
          <w:sz w:val="24"/>
          <w:szCs w:val="24"/>
        </w:rPr>
      </w:pPr>
    </w:p>
    <w:p w:rsidR="00953779" w:rsidRDefault="009537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Bar chart also reflects the tendency of agreement with the fellow who has broken the news.</w:t>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lastRenderedPageBreak/>
        <w:drawing>
          <wp:inline distT="0" distB="0" distL="0" distR="0">
            <wp:extent cx="4156950" cy="3260144"/>
            <wp:effectExtent l="19050" t="0" r="0"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4159000" cy="3261752"/>
                    </a:xfrm>
                    <a:prstGeom prst="rect">
                      <a:avLst/>
                    </a:prstGeom>
                    <a:noFill/>
                    <a:ln w="9525">
                      <a:noFill/>
                      <a:miter lim="800000"/>
                      <a:headEnd/>
                      <a:tailEnd/>
                    </a:ln>
                  </pic:spPr>
                </pic:pic>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Pie chart also reflects the point of view of the participants.</w:t>
      </w:r>
    </w:p>
    <w:p w:rsidR="00CB6B79" w:rsidRPr="00953779" w:rsidRDefault="00BD0D9A" w:rsidP="007E7984">
      <w:pPr>
        <w:pStyle w:val="Caption"/>
        <w:jc w:val="both"/>
        <w:rPr>
          <w:rFonts w:ascii="Times New Roman" w:hAnsi="Times New Roman" w:cs="Times New Roman"/>
          <w:color w:val="auto"/>
          <w:sz w:val="24"/>
          <w:szCs w:val="24"/>
        </w:rPr>
      </w:pPr>
      <w:bookmarkStart w:id="59" w:name="_Toc410211492"/>
      <w:r w:rsidRPr="00953779">
        <w:rPr>
          <w:rFonts w:ascii="Times New Roman" w:hAnsi="Times New Roman" w:cs="Times New Roman"/>
          <w:color w:val="auto"/>
          <w:sz w:val="24"/>
          <w:szCs w:val="24"/>
        </w:rPr>
        <w:t xml:space="preserve">Table </w:t>
      </w:r>
      <w:r w:rsidR="009E0526" w:rsidRPr="00953779">
        <w:rPr>
          <w:rFonts w:ascii="Times New Roman" w:hAnsi="Times New Roman" w:cs="Times New Roman"/>
          <w:color w:val="auto"/>
          <w:sz w:val="24"/>
          <w:szCs w:val="24"/>
        </w:rPr>
        <w:fldChar w:fldCharType="begin"/>
      </w:r>
      <w:r w:rsidR="002E6AE4" w:rsidRPr="00953779">
        <w:rPr>
          <w:rFonts w:ascii="Times New Roman" w:hAnsi="Times New Roman" w:cs="Times New Roman"/>
          <w:color w:val="auto"/>
          <w:sz w:val="24"/>
          <w:szCs w:val="24"/>
        </w:rPr>
        <w:instrText xml:space="preserve"> SEQ Table \* ARABIC </w:instrText>
      </w:r>
      <w:r w:rsidR="009E0526" w:rsidRPr="00953779">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6</w:t>
      </w:r>
      <w:r w:rsidR="009E0526" w:rsidRPr="00953779">
        <w:rPr>
          <w:rFonts w:ascii="Times New Roman" w:hAnsi="Times New Roman" w:cs="Times New Roman"/>
          <w:noProof/>
          <w:color w:val="auto"/>
          <w:sz w:val="24"/>
          <w:szCs w:val="24"/>
        </w:rPr>
        <w:fldChar w:fldCharType="end"/>
      </w:r>
      <w:r w:rsidRPr="00953779">
        <w:rPr>
          <w:rFonts w:ascii="Times New Roman" w:hAnsi="Times New Roman" w:cs="Times New Roman"/>
          <w:color w:val="auto"/>
          <w:sz w:val="24"/>
          <w:szCs w:val="24"/>
        </w:rPr>
        <w:t xml:space="preserve"> Punjabi and job suitability</w:t>
      </w:r>
      <w:bookmarkEnd w:id="59"/>
    </w:p>
    <w:tbl>
      <w:tblPr>
        <w:tblStyle w:val="TableGrid"/>
        <w:tblW w:w="9723" w:type="dxa"/>
        <w:tblBorders>
          <w:left w:val="none" w:sz="0" w:space="0" w:color="auto"/>
          <w:right w:val="none" w:sz="0" w:space="0" w:color="auto"/>
          <w:insideH w:val="none" w:sz="0" w:space="0" w:color="auto"/>
          <w:insideV w:val="none" w:sz="0" w:space="0" w:color="auto"/>
        </w:tblBorders>
        <w:tblLook w:val="04A0"/>
      </w:tblPr>
      <w:tblGrid>
        <w:gridCol w:w="3241"/>
        <w:gridCol w:w="3241"/>
        <w:gridCol w:w="3241"/>
      </w:tblGrid>
      <w:tr w:rsidR="002E6AE4" w:rsidRPr="002E6AE4" w:rsidTr="00953779">
        <w:trPr>
          <w:trHeight w:val="929"/>
        </w:trPr>
        <w:tc>
          <w:tcPr>
            <w:tcW w:w="3241"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2</w:t>
            </w:r>
          </w:p>
        </w:tc>
        <w:tc>
          <w:tcPr>
            <w:tcW w:w="3241"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241"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953779" w:rsidRPr="002E6AE4" w:rsidTr="00953779">
        <w:trPr>
          <w:trHeight w:val="929"/>
        </w:trPr>
        <w:tc>
          <w:tcPr>
            <w:tcW w:w="3241" w:type="dxa"/>
            <w:tcBorders>
              <w:top w:val="single" w:sz="4" w:space="0" w:color="000000" w:themeColor="text1"/>
            </w:tcBorders>
          </w:tcPr>
          <w:p w:rsidR="00953779" w:rsidRDefault="00953779" w:rsidP="007E7984">
            <w:pPr>
              <w:jc w:val="both"/>
              <w:rPr>
                <w:rFonts w:ascii="Times New Roman" w:hAnsi="Times New Roman" w:cs="Times New Roman"/>
                <w:b/>
                <w:sz w:val="24"/>
                <w:szCs w:val="24"/>
              </w:rPr>
            </w:pPr>
          </w:p>
          <w:p w:rsidR="00953779" w:rsidRPr="002E6AE4" w:rsidRDefault="00953779" w:rsidP="007E7984">
            <w:pPr>
              <w:jc w:val="both"/>
              <w:rPr>
                <w:rFonts w:ascii="Times New Roman" w:hAnsi="Times New Roman" w:cs="Times New Roman"/>
                <w:b/>
                <w:sz w:val="24"/>
                <w:szCs w:val="24"/>
              </w:rPr>
            </w:pPr>
            <w:r w:rsidRPr="002E6AE4">
              <w:rPr>
                <w:rFonts w:ascii="Times New Roman" w:hAnsi="Times New Roman" w:cs="Times New Roman"/>
                <w:sz w:val="24"/>
                <w:szCs w:val="24"/>
              </w:rPr>
              <w:t>In your view, a person on the basis of his proficiency in Punjabi language, can be suitably appointed as;</w:t>
            </w:r>
          </w:p>
        </w:tc>
        <w:tc>
          <w:tcPr>
            <w:tcW w:w="3241" w:type="dxa"/>
            <w:tcBorders>
              <w:top w:val="single" w:sz="4" w:space="0" w:color="000000" w:themeColor="text1"/>
            </w:tcBorders>
          </w:tcPr>
          <w:p w:rsidR="00953779" w:rsidRPr="002E6AE4" w:rsidRDefault="00953779" w:rsidP="007E7984">
            <w:pPr>
              <w:pStyle w:val="ListParagraph"/>
              <w:numPr>
                <w:ilvl w:val="0"/>
                <w:numId w:val="17"/>
              </w:numPr>
              <w:jc w:val="both"/>
              <w:rPr>
                <w:rFonts w:ascii="Times New Roman" w:hAnsi="Times New Roman" w:cs="Times New Roman"/>
                <w:sz w:val="24"/>
                <w:szCs w:val="24"/>
              </w:rPr>
            </w:pPr>
            <w:r w:rsidRPr="002E6AE4">
              <w:rPr>
                <w:rFonts w:ascii="Times New Roman" w:hAnsi="Times New Roman" w:cs="Times New Roman"/>
                <w:sz w:val="24"/>
                <w:szCs w:val="24"/>
              </w:rPr>
              <w:t>Manual worker</w:t>
            </w:r>
          </w:p>
          <w:p w:rsidR="00953779" w:rsidRPr="002E6AE4" w:rsidRDefault="00953779" w:rsidP="007E7984">
            <w:pPr>
              <w:pStyle w:val="ListParagraph"/>
              <w:jc w:val="both"/>
              <w:rPr>
                <w:rFonts w:ascii="Times New Roman" w:hAnsi="Times New Roman" w:cs="Times New Roman"/>
                <w:sz w:val="24"/>
                <w:szCs w:val="24"/>
              </w:rPr>
            </w:pPr>
          </w:p>
        </w:tc>
        <w:tc>
          <w:tcPr>
            <w:tcW w:w="3241" w:type="dxa"/>
            <w:tcBorders>
              <w:top w:val="single" w:sz="4" w:space="0" w:color="000000" w:themeColor="text1"/>
            </w:tcBorders>
          </w:tcPr>
          <w:p w:rsidR="00953779" w:rsidRPr="002E6AE4" w:rsidRDefault="00953779" w:rsidP="007E7984">
            <w:pPr>
              <w:jc w:val="both"/>
              <w:rPr>
                <w:rFonts w:ascii="Times New Roman" w:hAnsi="Times New Roman" w:cs="Times New Roman"/>
                <w:sz w:val="24"/>
                <w:szCs w:val="24"/>
              </w:rPr>
            </w:pPr>
            <w:r w:rsidRPr="002E6AE4">
              <w:rPr>
                <w:rFonts w:ascii="Times New Roman" w:hAnsi="Times New Roman" w:cs="Times New Roman"/>
                <w:sz w:val="24"/>
                <w:szCs w:val="24"/>
              </w:rPr>
              <w:t>30%</w:t>
            </w:r>
          </w:p>
          <w:p w:rsidR="00953779" w:rsidRPr="002E6AE4" w:rsidRDefault="00953779" w:rsidP="007E7984">
            <w:pPr>
              <w:jc w:val="both"/>
              <w:rPr>
                <w:rFonts w:ascii="Times New Roman" w:hAnsi="Times New Roman" w:cs="Times New Roman"/>
                <w:sz w:val="24"/>
                <w:szCs w:val="24"/>
              </w:rPr>
            </w:pPr>
          </w:p>
        </w:tc>
      </w:tr>
      <w:tr w:rsidR="00953779" w:rsidRPr="002E6AE4" w:rsidTr="00AE5C17">
        <w:trPr>
          <w:trHeight w:val="342"/>
        </w:trPr>
        <w:tc>
          <w:tcPr>
            <w:tcW w:w="3241" w:type="dxa"/>
          </w:tcPr>
          <w:p w:rsidR="00953779" w:rsidRDefault="00953779" w:rsidP="007E7984">
            <w:pPr>
              <w:jc w:val="both"/>
              <w:rPr>
                <w:rFonts w:ascii="Times New Roman" w:hAnsi="Times New Roman" w:cs="Times New Roman"/>
                <w:b/>
                <w:sz w:val="24"/>
                <w:szCs w:val="24"/>
              </w:rPr>
            </w:pPr>
          </w:p>
        </w:tc>
        <w:tc>
          <w:tcPr>
            <w:tcW w:w="3241" w:type="dxa"/>
          </w:tcPr>
          <w:p w:rsidR="00953779" w:rsidRPr="002E6AE4" w:rsidRDefault="00953779" w:rsidP="007E7984">
            <w:pPr>
              <w:pStyle w:val="ListParagraph"/>
              <w:numPr>
                <w:ilvl w:val="0"/>
                <w:numId w:val="17"/>
              </w:numPr>
              <w:jc w:val="both"/>
              <w:rPr>
                <w:rFonts w:ascii="Times New Roman" w:hAnsi="Times New Roman" w:cs="Times New Roman"/>
                <w:sz w:val="24"/>
                <w:szCs w:val="24"/>
              </w:rPr>
            </w:pPr>
            <w:r w:rsidRPr="002E6AE4">
              <w:rPr>
                <w:rFonts w:ascii="Times New Roman" w:hAnsi="Times New Roman" w:cs="Times New Roman"/>
                <w:sz w:val="24"/>
                <w:szCs w:val="24"/>
              </w:rPr>
              <w:t xml:space="preserve">Clerk </w:t>
            </w:r>
          </w:p>
          <w:p w:rsidR="00953779" w:rsidRPr="00953779" w:rsidRDefault="00953779" w:rsidP="007E7984">
            <w:pPr>
              <w:jc w:val="both"/>
              <w:rPr>
                <w:rFonts w:ascii="Times New Roman" w:hAnsi="Times New Roman" w:cs="Times New Roman"/>
                <w:sz w:val="24"/>
                <w:szCs w:val="24"/>
              </w:rPr>
            </w:pPr>
          </w:p>
        </w:tc>
        <w:tc>
          <w:tcPr>
            <w:tcW w:w="3241" w:type="dxa"/>
          </w:tcPr>
          <w:p w:rsidR="00953779" w:rsidRPr="002E6AE4" w:rsidRDefault="00953779" w:rsidP="007E7984">
            <w:pPr>
              <w:jc w:val="both"/>
              <w:rPr>
                <w:rFonts w:ascii="Times New Roman" w:hAnsi="Times New Roman" w:cs="Times New Roman"/>
                <w:sz w:val="24"/>
                <w:szCs w:val="24"/>
              </w:rPr>
            </w:pPr>
            <w:r w:rsidRPr="002E6AE4">
              <w:rPr>
                <w:rFonts w:ascii="Times New Roman" w:hAnsi="Times New Roman" w:cs="Times New Roman"/>
                <w:sz w:val="24"/>
                <w:szCs w:val="24"/>
              </w:rPr>
              <w:t>66%</w:t>
            </w:r>
          </w:p>
          <w:p w:rsidR="00953779" w:rsidRPr="002E6AE4" w:rsidRDefault="00953779" w:rsidP="007E7984">
            <w:pPr>
              <w:jc w:val="both"/>
              <w:rPr>
                <w:rFonts w:ascii="Times New Roman" w:hAnsi="Times New Roman" w:cs="Times New Roman"/>
                <w:sz w:val="24"/>
                <w:szCs w:val="24"/>
              </w:rPr>
            </w:pPr>
          </w:p>
        </w:tc>
      </w:tr>
      <w:tr w:rsidR="00953779" w:rsidRPr="002E6AE4" w:rsidTr="00AE5C17">
        <w:trPr>
          <w:trHeight w:val="243"/>
        </w:trPr>
        <w:tc>
          <w:tcPr>
            <w:tcW w:w="3241" w:type="dxa"/>
          </w:tcPr>
          <w:p w:rsidR="00953779" w:rsidRPr="002E6AE4" w:rsidRDefault="00953779" w:rsidP="007E7984">
            <w:pPr>
              <w:jc w:val="both"/>
              <w:rPr>
                <w:rFonts w:ascii="Times New Roman" w:hAnsi="Times New Roman" w:cs="Times New Roman"/>
                <w:b/>
                <w:sz w:val="24"/>
                <w:szCs w:val="24"/>
              </w:rPr>
            </w:pPr>
          </w:p>
        </w:tc>
        <w:tc>
          <w:tcPr>
            <w:tcW w:w="3241" w:type="dxa"/>
          </w:tcPr>
          <w:p w:rsidR="00953779" w:rsidRPr="002E6AE4" w:rsidRDefault="00953779" w:rsidP="007E7984">
            <w:pPr>
              <w:pStyle w:val="ListParagraph"/>
              <w:numPr>
                <w:ilvl w:val="0"/>
                <w:numId w:val="17"/>
              </w:numPr>
              <w:jc w:val="both"/>
              <w:rPr>
                <w:rFonts w:ascii="Times New Roman" w:hAnsi="Times New Roman" w:cs="Times New Roman"/>
                <w:sz w:val="24"/>
                <w:szCs w:val="24"/>
              </w:rPr>
            </w:pPr>
            <w:r w:rsidRPr="002E6AE4">
              <w:rPr>
                <w:rFonts w:ascii="Times New Roman" w:hAnsi="Times New Roman" w:cs="Times New Roman"/>
                <w:sz w:val="24"/>
                <w:szCs w:val="24"/>
              </w:rPr>
              <w:t>Executive</w:t>
            </w:r>
          </w:p>
          <w:p w:rsidR="00953779" w:rsidRPr="002E6AE4" w:rsidRDefault="00953779" w:rsidP="007E7984">
            <w:pPr>
              <w:jc w:val="both"/>
              <w:rPr>
                <w:rFonts w:ascii="Times New Roman" w:hAnsi="Times New Roman" w:cs="Times New Roman"/>
                <w:sz w:val="24"/>
                <w:szCs w:val="24"/>
              </w:rPr>
            </w:pPr>
          </w:p>
        </w:tc>
        <w:tc>
          <w:tcPr>
            <w:tcW w:w="3241" w:type="dxa"/>
          </w:tcPr>
          <w:p w:rsidR="00953779" w:rsidRPr="002E6AE4" w:rsidRDefault="00953779" w:rsidP="007E7984">
            <w:pPr>
              <w:jc w:val="both"/>
              <w:rPr>
                <w:rFonts w:ascii="Times New Roman" w:hAnsi="Times New Roman" w:cs="Times New Roman"/>
                <w:sz w:val="24"/>
                <w:szCs w:val="24"/>
              </w:rPr>
            </w:pPr>
            <w:r w:rsidRPr="002E6AE4">
              <w:rPr>
                <w:rFonts w:ascii="Times New Roman" w:hAnsi="Times New Roman" w:cs="Times New Roman"/>
                <w:sz w:val="24"/>
                <w:szCs w:val="24"/>
              </w:rPr>
              <w:t>4%</w:t>
            </w:r>
          </w:p>
          <w:p w:rsidR="00953779" w:rsidRPr="002E6AE4" w:rsidRDefault="00953779" w:rsidP="007E7984">
            <w:pPr>
              <w:jc w:val="both"/>
              <w:rPr>
                <w:rFonts w:ascii="Times New Roman" w:hAnsi="Times New Roman" w:cs="Times New Roman"/>
                <w:sz w:val="24"/>
                <w:szCs w:val="24"/>
              </w:rPr>
            </w:pPr>
          </w:p>
        </w:tc>
      </w:tr>
    </w:tbl>
    <w:p w:rsidR="003A2680" w:rsidRDefault="003A2680"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Table shows that 30 percent participants think that a speaker having proficiency in Punjabi is worthy of doing manual work while 66 percent consider that he can be appointed as a clerk. Only four percent opine that he can be appointed on an executive post.</w:t>
      </w:r>
    </w:p>
    <w:p w:rsidR="00CB6B79" w:rsidRPr="003A2680" w:rsidRDefault="003A2680" w:rsidP="007E7984">
      <w:pPr>
        <w:pStyle w:val="Caption"/>
        <w:jc w:val="both"/>
        <w:rPr>
          <w:rFonts w:ascii="Times New Roman" w:hAnsi="Times New Roman" w:cs="Times New Roman"/>
          <w:color w:val="auto"/>
          <w:sz w:val="24"/>
          <w:szCs w:val="24"/>
        </w:rPr>
      </w:pPr>
      <w:bookmarkStart w:id="60" w:name="_Toc405297598"/>
      <w:r w:rsidRPr="003A2680">
        <w:rPr>
          <w:rFonts w:ascii="Times New Roman" w:hAnsi="Times New Roman" w:cs="Times New Roman"/>
          <w:color w:val="auto"/>
          <w:sz w:val="24"/>
          <w:szCs w:val="24"/>
        </w:rPr>
        <w:t xml:space="preserve">Figure </w:t>
      </w:r>
      <w:r w:rsidR="009E0526" w:rsidRPr="003A2680">
        <w:rPr>
          <w:rFonts w:ascii="Times New Roman" w:hAnsi="Times New Roman" w:cs="Times New Roman"/>
          <w:color w:val="auto"/>
          <w:sz w:val="24"/>
          <w:szCs w:val="24"/>
        </w:rPr>
        <w:fldChar w:fldCharType="begin"/>
      </w:r>
      <w:r w:rsidRPr="003A2680">
        <w:rPr>
          <w:rFonts w:ascii="Times New Roman" w:hAnsi="Times New Roman" w:cs="Times New Roman"/>
          <w:color w:val="auto"/>
          <w:sz w:val="24"/>
          <w:szCs w:val="24"/>
        </w:rPr>
        <w:instrText xml:space="preserve"> SEQ Figure \* ARABIC </w:instrText>
      </w:r>
      <w:r w:rsidR="009E0526" w:rsidRPr="003A2680">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2</w:t>
      </w:r>
      <w:r w:rsidR="009E0526" w:rsidRPr="003A2680">
        <w:rPr>
          <w:rFonts w:ascii="Times New Roman" w:hAnsi="Times New Roman" w:cs="Times New Roman"/>
          <w:color w:val="auto"/>
          <w:sz w:val="24"/>
          <w:szCs w:val="24"/>
        </w:rPr>
        <w:fldChar w:fldCharType="end"/>
      </w:r>
      <w:r w:rsidRPr="003A2680">
        <w:rPr>
          <w:rFonts w:ascii="Times New Roman" w:hAnsi="Times New Roman" w:cs="Times New Roman"/>
          <w:color w:val="auto"/>
          <w:sz w:val="24"/>
          <w:szCs w:val="24"/>
        </w:rPr>
        <w:t xml:space="preserve"> Punjabi and job suitability</w:t>
      </w:r>
      <w:bookmarkEnd w:id="60"/>
    </w:p>
    <w:p w:rsidR="00CB6B79" w:rsidRPr="002E6AE4" w:rsidRDefault="008E084D"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lastRenderedPageBreak/>
        <w:drawing>
          <wp:inline distT="0" distB="0" distL="0" distR="0">
            <wp:extent cx="4572000" cy="2200275"/>
            <wp:effectExtent l="19050" t="0" r="19050" b="0"/>
            <wp:docPr id="1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bar chart shows what the participants think about Punjabi as a source of employment.</w:t>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465675" cy="1952625"/>
            <wp:effectExtent l="1905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4474200" cy="1956353"/>
                    </a:xfrm>
                    <a:prstGeom prst="rect">
                      <a:avLst/>
                    </a:prstGeom>
                    <a:noFill/>
                    <a:ln w="9525">
                      <a:noFill/>
                      <a:miter lim="800000"/>
                      <a:headEnd/>
                      <a:tailEnd/>
                    </a:ln>
                  </pic:spPr>
                </pic:pic>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Pie chart also shows the response of the participant on question of employment potential of Punjabi language.</w:t>
      </w:r>
    </w:p>
    <w:p w:rsidR="00CB6B79" w:rsidRPr="002E6AE4" w:rsidRDefault="00CB6B79" w:rsidP="007E7984">
      <w:pPr>
        <w:spacing w:line="480" w:lineRule="auto"/>
        <w:jc w:val="both"/>
        <w:rPr>
          <w:rFonts w:ascii="Times New Roman" w:hAnsi="Times New Roman" w:cs="Times New Roman"/>
          <w:b/>
          <w:sz w:val="24"/>
          <w:szCs w:val="24"/>
          <w:u w:val="single"/>
        </w:rPr>
      </w:pPr>
    </w:p>
    <w:p w:rsidR="00CB6B79" w:rsidRPr="003A2680" w:rsidRDefault="00BD0D9A" w:rsidP="007E7984">
      <w:pPr>
        <w:pStyle w:val="Caption"/>
        <w:jc w:val="both"/>
        <w:rPr>
          <w:rFonts w:ascii="Times New Roman" w:hAnsi="Times New Roman" w:cs="Times New Roman"/>
          <w:b w:val="0"/>
          <w:color w:val="auto"/>
          <w:sz w:val="24"/>
          <w:szCs w:val="24"/>
          <w:u w:val="single"/>
        </w:rPr>
      </w:pPr>
      <w:bookmarkStart w:id="61" w:name="_Toc410211493"/>
      <w:r w:rsidRPr="003A2680">
        <w:rPr>
          <w:rFonts w:ascii="Times New Roman" w:hAnsi="Times New Roman" w:cs="Times New Roman"/>
          <w:color w:val="auto"/>
          <w:sz w:val="24"/>
          <w:szCs w:val="24"/>
        </w:rPr>
        <w:t xml:space="preserve">Table </w:t>
      </w:r>
      <w:r w:rsidR="009E0526" w:rsidRPr="003A2680">
        <w:rPr>
          <w:rFonts w:ascii="Times New Roman" w:hAnsi="Times New Roman" w:cs="Times New Roman"/>
          <w:color w:val="auto"/>
          <w:sz w:val="24"/>
          <w:szCs w:val="24"/>
        </w:rPr>
        <w:fldChar w:fldCharType="begin"/>
      </w:r>
      <w:r w:rsidR="002E6AE4" w:rsidRPr="003A2680">
        <w:rPr>
          <w:rFonts w:ascii="Times New Roman" w:hAnsi="Times New Roman" w:cs="Times New Roman"/>
          <w:color w:val="auto"/>
          <w:sz w:val="24"/>
          <w:szCs w:val="24"/>
        </w:rPr>
        <w:instrText xml:space="preserve"> SEQ Table \* ARABIC </w:instrText>
      </w:r>
      <w:r w:rsidR="009E0526" w:rsidRPr="003A2680">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7</w:t>
      </w:r>
      <w:r w:rsidR="009E0526" w:rsidRPr="003A2680">
        <w:rPr>
          <w:rFonts w:ascii="Times New Roman" w:hAnsi="Times New Roman" w:cs="Times New Roman"/>
          <w:noProof/>
          <w:color w:val="auto"/>
          <w:sz w:val="24"/>
          <w:szCs w:val="24"/>
        </w:rPr>
        <w:fldChar w:fldCharType="end"/>
      </w:r>
      <w:r w:rsidRPr="003A2680">
        <w:rPr>
          <w:rFonts w:ascii="Times New Roman" w:hAnsi="Times New Roman" w:cs="Times New Roman"/>
          <w:color w:val="auto"/>
          <w:sz w:val="24"/>
          <w:szCs w:val="24"/>
        </w:rPr>
        <w:t xml:space="preserve"> Punjabi proficiency and chances of success in </w:t>
      </w:r>
      <w:r w:rsidR="003A2680" w:rsidRPr="003A2680">
        <w:rPr>
          <w:rFonts w:ascii="Times New Roman" w:hAnsi="Times New Roman" w:cs="Times New Roman"/>
          <w:color w:val="auto"/>
          <w:sz w:val="24"/>
          <w:szCs w:val="24"/>
        </w:rPr>
        <w:t>interview</w:t>
      </w:r>
      <w:bookmarkEnd w:id="61"/>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3067"/>
        <w:gridCol w:w="3113"/>
        <w:gridCol w:w="3063"/>
      </w:tblGrid>
      <w:tr w:rsidR="002E6AE4" w:rsidRPr="002E6AE4" w:rsidTr="003A2680">
        <w:trPr>
          <w:trHeight w:val="143"/>
        </w:trPr>
        <w:tc>
          <w:tcPr>
            <w:tcW w:w="3165"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3</w:t>
            </w:r>
          </w:p>
        </w:tc>
        <w:tc>
          <w:tcPr>
            <w:tcW w:w="3165"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165"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3A2680" w:rsidRPr="002E6AE4" w:rsidTr="003A2680">
        <w:trPr>
          <w:trHeight w:val="958"/>
        </w:trPr>
        <w:tc>
          <w:tcPr>
            <w:tcW w:w="3165" w:type="dxa"/>
            <w:tcBorders>
              <w:top w:val="single" w:sz="4" w:space="0" w:color="000000" w:themeColor="text1"/>
            </w:tcBorders>
          </w:tcPr>
          <w:p w:rsidR="003A2680" w:rsidRPr="002E6AE4" w:rsidRDefault="003A2680" w:rsidP="007E7984">
            <w:pPr>
              <w:jc w:val="both"/>
              <w:rPr>
                <w:rFonts w:ascii="Times New Roman" w:hAnsi="Times New Roman" w:cs="Times New Roman"/>
                <w:sz w:val="24"/>
                <w:szCs w:val="24"/>
              </w:rPr>
            </w:pPr>
            <w:r w:rsidRPr="002E6AE4">
              <w:rPr>
                <w:rFonts w:ascii="Times New Roman" w:hAnsi="Times New Roman" w:cs="Times New Roman"/>
                <w:sz w:val="24"/>
                <w:szCs w:val="24"/>
              </w:rPr>
              <w:t>If a candidate uses Punjabi to explain some concept during job interview, his chances of getting appointment letter are;</w:t>
            </w:r>
          </w:p>
        </w:tc>
        <w:tc>
          <w:tcPr>
            <w:tcW w:w="3165" w:type="dxa"/>
            <w:tcBorders>
              <w:top w:val="single" w:sz="4" w:space="0" w:color="000000" w:themeColor="text1"/>
            </w:tcBorders>
          </w:tcPr>
          <w:p w:rsidR="003A2680" w:rsidRPr="002E6AE4" w:rsidRDefault="003A2680" w:rsidP="007E7984">
            <w:pPr>
              <w:pStyle w:val="ListParagraph"/>
              <w:numPr>
                <w:ilvl w:val="0"/>
                <w:numId w:val="18"/>
              </w:numPr>
              <w:jc w:val="both"/>
              <w:rPr>
                <w:rFonts w:ascii="Times New Roman" w:hAnsi="Times New Roman" w:cs="Times New Roman"/>
                <w:sz w:val="24"/>
                <w:szCs w:val="24"/>
              </w:rPr>
            </w:pPr>
            <w:r w:rsidRPr="002E6AE4">
              <w:rPr>
                <w:rFonts w:ascii="Times New Roman" w:hAnsi="Times New Roman" w:cs="Times New Roman"/>
                <w:sz w:val="24"/>
                <w:szCs w:val="24"/>
              </w:rPr>
              <w:t>Minimal</w:t>
            </w:r>
          </w:p>
          <w:p w:rsidR="003A2680" w:rsidRPr="002E6AE4" w:rsidRDefault="003A2680" w:rsidP="007E7984">
            <w:pPr>
              <w:pStyle w:val="ListParagraph"/>
              <w:jc w:val="both"/>
              <w:rPr>
                <w:rFonts w:ascii="Times New Roman" w:hAnsi="Times New Roman" w:cs="Times New Roman"/>
                <w:sz w:val="24"/>
                <w:szCs w:val="24"/>
              </w:rPr>
            </w:pPr>
          </w:p>
        </w:tc>
        <w:tc>
          <w:tcPr>
            <w:tcW w:w="3165" w:type="dxa"/>
            <w:tcBorders>
              <w:top w:val="single" w:sz="4" w:space="0" w:color="000000" w:themeColor="text1"/>
            </w:tcBorders>
          </w:tcPr>
          <w:p w:rsidR="003A2680" w:rsidRPr="002E6AE4" w:rsidRDefault="003A2680" w:rsidP="007E7984">
            <w:pPr>
              <w:jc w:val="both"/>
              <w:rPr>
                <w:rFonts w:ascii="Times New Roman" w:hAnsi="Times New Roman" w:cs="Times New Roman"/>
                <w:sz w:val="24"/>
                <w:szCs w:val="24"/>
              </w:rPr>
            </w:pPr>
          </w:p>
          <w:p w:rsidR="003A2680" w:rsidRPr="002E6AE4" w:rsidRDefault="003A2680" w:rsidP="007E7984">
            <w:pPr>
              <w:jc w:val="both"/>
              <w:rPr>
                <w:rFonts w:ascii="Times New Roman" w:hAnsi="Times New Roman" w:cs="Times New Roman"/>
                <w:sz w:val="24"/>
                <w:szCs w:val="24"/>
              </w:rPr>
            </w:pPr>
            <w:r w:rsidRPr="002E6AE4">
              <w:rPr>
                <w:rFonts w:ascii="Times New Roman" w:hAnsi="Times New Roman" w:cs="Times New Roman"/>
                <w:sz w:val="24"/>
                <w:szCs w:val="24"/>
              </w:rPr>
              <w:t>48%</w:t>
            </w:r>
          </w:p>
        </w:tc>
      </w:tr>
      <w:tr w:rsidR="003A2680" w:rsidRPr="002E6AE4" w:rsidTr="003A2680">
        <w:trPr>
          <w:trHeight w:val="513"/>
        </w:trPr>
        <w:tc>
          <w:tcPr>
            <w:tcW w:w="3165" w:type="dxa"/>
          </w:tcPr>
          <w:p w:rsidR="003A2680" w:rsidRPr="002E6AE4" w:rsidRDefault="003A2680" w:rsidP="007E7984">
            <w:pPr>
              <w:jc w:val="both"/>
              <w:rPr>
                <w:rFonts w:ascii="Times New Roman" w:hAnsi="Times New Roman" w:cs="Times New Roman"/>
                <w:b/>
                <w:sz w:val="24"/>
                <w:szCs w:val="24"/>
              </w:rPr>
            </w:pPr>
          </w:p>
        </w:tc>
        <w:tc>
          <w:tcPr>
            <w:tcW w:w="3165" w:type="dxa"/>
          </w:tcPr>
          <w:p w:rsidR="003A2680" w:rsidRPr="002E6AE4" w:rsidRDefault="003A2680" w:rsidP="007E7984">
            <w:pPr>
              <w:pStyle w:val="ListParagraph"/>
              <w:numPr>
                <w:ilvl w:val="0"/>
                <w:numId w:val="18"/>
              </w:numPr>
              <w:jc w:val="both"/>
              <w:rPr>
                <w:rFonts w:ascii="Times New Roman" w:hAnsi="Times New Roman" w:cs="Times New Roman"/>
                <w:sz w:val="24"/>
                <w:szCs w:val="24"/>
              </w:rPr>
            </w:pPr>
            <w:r w:rsidRPr="002E6AE4">
              <w:rPr>
                <w:rFonts w:ascii="Times New Roman" w:hAnsi="Times New Roman" w:cs="Times New Roman"/>
                <w:sz w:val="24"/>
                <w:szCs w:val="24"/>
              </w:rPr>
              <w:t>Sufficient</w:t>
            </w:r>
          </w:p>
          <w:p w:rsidR="003A2680" w:rsidRPr="002E6AE4" w:rsidRDefault="003A2680" w:rsidP="007E7984">
            <w:pPr>
              <w:pStyle w:val="ListParagraph"/>
              <w:jc w:val="both"/>
              <w:rPr>
                <w:rFonts w:ascii="Times New Roman" w:hAnsi="Times New Roman" w:cs="Times New Roman"/>
                <w:sz w:val="24"/>
                <w:szCs w:val="24"/>
              </w:rPr>
            </w:pPr>
          </w:p>
        </w:tc>
        <w:tc>
          <w:tcPr>
            <w:tcW w:w="3165" w:type="dxa"/>
          </w:tcPr>
          <w:p w:rsidR="003A2680" w:rsidRPr="002E6AE4" w:rsidRDefault="003A2680" w:rsidP="007E7984">
            <w:pPr>
              <w:jc w:val="both"/>
              <w:rPr>
                <w:rFonts w:ascii="Times New Roman" w:hAnsi="Times New Roman" w:cs="Times New Roman"/>
                <w:sz w:val="24"/>
                <w:szCs w:val="24"/>
              </w:rPr>
            </w:pPr>
          </w:p>
          <w:p w:rsidR="003A2680" w:rsidRPr="002E6AE4" w:rsidRDefault="003A2680" w:rsidP="007E7984">
            <w:pPr>
              <w:jc w:val="both"/>
              <w:rPr>
                <w:rFonts w:ascii="Times New Roman" w:hAnsi="Times New Roman" w:cs="Times New Roman"/>
                <w:sz w:val="24"/>
                <w:szCs w:val="24"/>
              </w:rPr>
            </w:pPr>
            <w:r w:rsidRPr="002E6AE4">
              <w:rPr>
                <w:rFonts w:ascii="Times New Roman" w:hAnsi="Times New Roman" w:cs="Times New Roman"/>
                <w:sz w:val="24"/>
                <w:szCs w:val="24"/>
              </w:rPr>
              <w:t>44%</w:t>
            </w:r>
          </w:p>
        </w:tc>
      </w:tr>
      <w:tr w:rsidR="003A2680" w:rsidRPr="002E6AE4" w:rsidTr="003A2680">
        <w:trPr>
          <w:trHeight w:val="360"/>
        </w:trPr>
        <w:tc>
          <w:tcPr>
            <w:tcW w:w="3165" w:type="dxa"/>
          </w:tcPr>
          <w:p w:rsidR="003A2680" w:rsidRPr="002E6AE4" w:rsidRDefault="003A2680" w:rsidP="007E7984">
            <w:pPr>
              <w:jc w:val="both"/>
              <w:rPr>
                <w:rFonts w:ascii="Times New Roman" w:hAnsi="Times New Roman" w:cs="Times New Roman"/>
                <w:b/>
                <w:sz w:val="24"/>
                <w:szCs w:val="24"/>
              </w:rPr>
            </w:pPr>
          </w:p>
        </w:tc>
        <w:tc>
          <w:tcPr>
            <w:tcW w:w="3165" w:type="dxa"/>
          </w:tcPr>
          <w:p w:rsidR="003A2680" w:rsidRPr="003A2680" w:rsidRDefault="003A2680" w:rsidP="007E7984">
            <w:pPr>
              <w:pStyle w:val="ListParagraph"/>
              <w:numPr>
                <w:ilvl w:val="0"/>
                <w:numId w:val="18"/>
              </w:numPr>
              <w:jc w:val="both"/>
              <w:rPr>
                <w:rFonts w:ascii="Times New Roman" w:hAnsi="Times New Roman" w:cs="Times New Roman"/>
                <w:sz w:val="24"/>
                <w:szCs w:val="24"/>
              </w:rPr>
            </w:pPr>
            <w:r w:rsidRPr="002E6AE4">
              <w:rPr>
                <w:rFonts w:ascii="Times New Roman" w:hAnsi="Times New Roman" w:cs="Times New Roman"/>
                <w:sz w:val="24"/>
                <w:szCs w:val="24"/>
              </w:rPr>
              <w:t>Bright</w:t>
            </w:r>
          </w:p>
        </w:tc>
        <w:tc>
          <w:tcPr>
            <w:tcW w:w="3165" w:type="dxa"/>
          </w:tcPr>
          <w:p w:rsidR="003A2680" w:rsidRPr="002E6AE4" w:rsidRDefault="003A2680" w:rsidP="007E7984">
            <w:pPr>
              <w:jc w:val="both"/>
              <w:rPr>
                <w:rFonts w:ascii="Times New Roman" w:hAnsi="Times New Roman" w:cs="Times New Roman"/>
                <w:sz w:val="24"/>
                <w:szCs w:val="24"/>
              </w:rPr>
            </w:pPr>
          </w:p>
          <w:p w:rsidR="003A2680" w:rsidRPr="002E6AE4" w:rsidRDefault="003A2680" w:rsidP="007E7984">
            <w:pPr>
              <w:jc w:val="both"/>
              <w:rPr>
                <w:rFonts w:ascii="Times New Roman" w:hAnsi="Times New Roman" w:cs="Times New Roman"/>
                <w:sz w:val="24"/>
                <w:szCs w:val="24"/>
              </w:rPr>
            </w:pPr>
            <w:r w:rsidRPr="002E6AE4">
              <w:rPr>
                <w:rFonts w:ascii="Times New Roman" w:hAnsi="Times New Roman" w:cs="Times New Roman"/>
                <w:sz w:val="24"/>
                <w:szCs w:val="24"/>
              </w:rPr>
              <w:t>8%</w:t>
            </w:r>
          </w:p>
        </w:tc>
      </w:tr>
    </w:tbl>
    <w:p w:rsidR="00CB6B79" w:rsidRPr="002E6AE4" w:rsidRDefault="003A2680" w:rsidP="007E7984">
      <w:pPr>
        <w:tabs>
          <w:tab w:val="left" w:pos="3750"/>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table shows that forty eight percent participants deem that if interviewee uses Punjabi language during interview, he has minimal chances of getting job while forty four percent has moderate view in this context. On the other hand eight percent think that he has a bright chance of getting job.</w:t>
      </w:r>
    </w:p>
    <w:p w:rsidR="003A2680" w:rsidRPr="003A2680" w:rsidRDefault="003A2680" w:rsidP="007E7984">
      <w:pPr>
        <w:pStyle w:val="Caption"/>
        <w:jc w:val="both"/>
        <w:rPr>
          <w:rFonts w:ascii="Times New Roman" w:hAnsi="Times New Roman" w:cs="Times New Roman"/>
          <w:color w:val="auto"/>
          <w:sz w:val="24"/>
          <w:szCs w:val="24"/>
        </w:rPr>
      </w:pPr>
      <w:bookmarkStart w:id="62" w:name="_Toc405297599"/>
      <w:r w:rsidRPr="003A2680">
        <w:rPr>
          <w:rFonts w:ascii="Times New Roman" w:hAnsi="Times New Roman" w:cs="Times New Roman"/>
          <w:color w:val="auto"/>
          <w:sz w:val="24"/>
          <w:szCs w:val="24"/>
        </w:rPr>
        <w:t xml:space="preserve">Figure </w:t>
      </w:r>
      <w:r w:rsidR="009E0526" w:rsidRPr="003A2680">
        <w:rPr>
          <w:rFonts w:ascii="Times New Roman" w:hAnsi="Times New Roman" w:cs="Times New Roman"/>
          <w:color w:val="auto"/>
          <w:sz w:val="24"/>
          <w:szCs w:val="24"/>
        </w:rPr>
        <w:fldChar w:fldCharType="begin"/>
      </w:r>
      <w:r w:rsidRPr="003A2680">
        <w:rPr>
          <w:rFonts w:ascii="Times New Roman" w:hAnsi="Times New Roman" w:cs="Times New Roman"/>
          <w:color w:val="auto"/>
          <w:sz w:val="24"/>
          <w:szCs w:val="24"/>
        </w:rPr>
        <w:instrText xml:space="preserve"> SEQ Figure \* ARABIC </w:instrText>
      </w:r>
      <w:r w:rsidR="009E0526" w:rsidRPr="003A2680">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3</w:t>
      </w:r>
      <w:r w:rsidR="009E0526" w:rsidRPr="003A2680">
        <w:rPr>
          <w:rFonts w:ascii="Times New Roman" w:hAnsi="Times New Roman" w:cs="Times New Roman"/>
          <w:color w:val="auto"/>
          <w:sz w:val="24"/>
          <w:szCs w:val="24"/>
        </w:rPr>
        <w:fldChar w:fldCharType="end"/>
      </w:r>
      <w:r w:rsidRPr="003A2680">
        <w:rPr>
          <w:rFonts w:ascii="Times New Roman" w:hAnsi="Times New Roman" w:cs="Times New Roman"/>
          <w:color w:val="auto"/>
          <w:sz w:val="24"/>
          <w:szCs w:val="24"/>
        </w:rPr>
        <w:t xml:space="preserve"> Punjabi proficiency and chances of success in interview</w:t>
      </w:r>
      <w:bookmarkEnd w:id="62"/>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743200"/>
            <wp:effectExtent l="19050" t="0" r="19050" b="0"/>
            <wp:docPr id="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 xml:space="preserve"> The bar chart is also clearly reflecting t</w:t>
      </w:r>
      <w:r w:rsidR="003A2680">
        <w:rPr>
          <w:rFonts w:ascii="Times New Roman" w:hAnsi="Times New Roman" w:cs="Times New Roman"/>
          <w:sz w:val="24"/>
          <w:szCs w:val="24"/>
        </w:rPr>
        <w:t>he reaction of the participants</w:t>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429125" cy="2428875"/>
            <wp:effectExtent l="0" t="0" r="0" b="0"/>
            <wp:docPr id="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4438535" cy="2434035"/>
                    </a:xfrm>
                    <a:prstGeom prst="rect">
                      <a:avLst/>
                    </a:prstGeom>
                    <a:noFill/>
                    <a:ln w="9525">
                      <a:noFill/>
                      <a:miter lim="800000"/>
                      <a:headEnd/>
                      <a:tailEnd/>
                    </a:ln>
                  </pic:spPr>
                </pic:pic>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 xml:space="preserve"> The reaction of the participants is also evident from pie chart.</w:t>
      </w:r>
    </w:p>
    <w:p w:rsidR="00CB6B79" w:rsidRPr="003A2680" w:rsidRDefault="00C62DE2" w:rsidP="007E7984">
      <w:pPr>
        <w:pStyle w:val="Caption"/>
        <w:jc w:val="both"/>
        <w:rPr>
          <w:rFonts w:ascii="Times New Roman" w:hAnsi="Times New Roman" w:cs="Times New Roman"/>
          <w:color w:val="auto"/>
          <w:sz w:val="24"/>
          <w:szCs w:val="24"/>
        </w:rPr>
      </w:pPr>
      <w:bookmarkStart w:id="63" w:name="_Toc410211494"/>
      <w:r w:rsidRPr="003A2680">
        <w:rPr>
          <w:rFonts w:ascii="Times New Roman" w:hAnsi="Times New Roman" w:cs="Times New Roman"/>
          <w:color w:val="auto"/>
          <w:sz w:val="24"/>
          <w:szCs w:val="24"/>
        </w:rPr>
        <w:lastRenderedPageBreak/>
        <w:t xml:space="preserve">Table </w:t>
      </w:r>
      <w:r w:rsidR="009E0526" w:rsidRPr="003A2680">
        <w:rPr>
          <w:rFonts w:ascii="Times New Roman" w:hAnsi="Times New Roman" w:cs="Times New Roman"/>
          <w:color w:val="auto"/>
          <w:sz w:val="24"/>
          <w:szCs w:val="24"/>
        </w:rPr>
        <w:fldChar w:fldCharType="begin"/>
      </w:r>
      <w:r w:rsidR="002E6AE4" w:rsidRPr="003A2680">
        <w:rPr>
          <w:rFonts w:ascii="Times New Roman" w:hAnsi="Times New Roman" w:cs="Times New Roman"/>
          <w:color w:val="auto"/>
          <w:sz w:val="24"/>
          <w:szCs w:val="24"/>
        </w:rPr>
        <w:instrText xml:space="preserve"> SEQ Table \* ARABIC </w:instrText>
      </w:r>
      <w:r w:rsidR="009E0526" w:rsidRPr="003A2680">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8</w:t>
      </w:r>
      <w:r w:rsidR="009E0526" w:rsidRPr="003A2680">
        <w:rPr>
          <w:rFonts w:ascii="Times New Roman" w:hAnsi="Times New Roman" w:cs="Times New Roman"/>
          <w:noProof/>
          <w:color w:val="auto"/>
          <w:sz w:val="24"/>
          <w:szCs w:val="24"/>
        </w:rPr>
        <w:fldChar w:fldCharType="end"/>
      </w:r>
      <w:r w:rsidRPr="003A2680">
        <w:rPr>
          <w:rFonts w:ascii="Times New Roman" w:hAnsi="Times New Roman" w:cs="Times New Roman"/>
          <w:color w:val="auto"/>
          <w:sz w:val="24"/>
          <w:szCs w:val="24"/>
        </w:rPr>
        <w:t xml:space="preserve">  A well-educated and Punjabi languages</w:t>
      </w:r>
      <w:bookmarkEnd w:id="63"/>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2953"/>
        <w:gridCol w:w="3051"/>
        <w:gridCol w:w="3239"/>
      </w:tblGrid>
      <w:tr w:rsidR="002E6AE4" w:rsidRPr="002E6AE4" w:rsidTr="003A2680">
        <w:trPr>
          <w:trHeight w:val="395"/>
        </w:trPr>
        <w:tc>
          <w:tcPr>
            <w:tcW w:w="3046"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4</w:t>
            </w:r>
          </w:p>
        </w:tc>
        <w:tc>
          <w:tcPr>
            <w:tcW w:w="3108"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344"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3A2680" w:rsidRPr="002E6AE4" w:rsidTr="003A2680">
        <w:trPr>
          <w:trHeight w:val="912"/>
        </w:trPr>
        <w:tc>
          <w:tcPr>
            <w:tcW w:w="3046" w:type="dxa"/>
            <w:tcBorders>
              <w:top w:val="single" w:sz="4" w:space="0" w:color="000000" w:themeColor="text1"/>
            </w:tcBorders>
          </w:tcPr>
          <w:p w:rsidR="003A2680" w:rsidRPr="002E6AE4" w:rsidRDefault="003A2680" w:rsidP="007E7984">
            <w:pPr>
              <w:jc w:val="both"/>
              <w:rPr>
                <w:rFonts w:ascii="Times New Roman" w:hAnsi="Times New Roman" w:cs="Times New Roman"/>
                <w:b/>
                <w:sz w:val="24"/>
                <w:szCs w:val="24"/>
              </w:rPr>
            </w:pPr>
            <w:r w:rsidRPr="002E6AE4">
              <w:rPr>
                <w:rFonts w:ascii="Times New Roman" w:hAnsi="Times New Roman" w:cs="Times New Roman"/>
                <w:sz w:val="24"/>
                <w:szCs w:val="24"/>
              </w:rPr>
              <w:t>If you meet a highly educated and cultured person whose mother tongue is Punjabi, you will expect him to be talking mostly in;</w:t>
            </w:r>
          </w:p>
        </w:tc>
        <w:tc>
          <w:tcPr>
            <w:tcW w:w="3108" w:type="dxa"/>
            <w:tcBorders>
              <w:top w:val="single" w:sz="4" w:space="0" w:color="000000" w:themeColor="text1"/>
            </w:tcBorders>
          </w:tcPr>
          <w:p w:rsidR="003A2680" w:rsidRPr="002E6AE4" w:rsidRDefault="003A2680" w:rsidP="007E7984">
            <w:pPr>
              <w:pStyle w:val="ListParagraph"/>
              <w:numPr>
                <w:ilvl w:val="0"/>
                <w:numId w:val="19"/>
              </w:numPr>
              <w:jc w:val="both"/>
              <w:rPr>
                <w:rFonts w:ascii="Times New Roman" w:hAnsi="Times New Roman" w:cs="Times New Roman"/>
                <w:sz w:val="24"/>
                <w:szCs w:val="24"/>
              </w:rPr>
            </w:pPr>
            <w:r w:rsidRPr="002E6AE4">
              <w:rPr>
                <w:rFonts w:ascii="Times New Roman" w:hAnsi="Times New Roman" w:cs="Times New Roman"/>
                <w:sz w:val="24"/>
                <w:szCs w:val="24"/>
              </w:rPr>
              <w:t xml:space="preserve">English </w:t>
            </w:r>
          </w:p>
          <w:p w:rsidR="003A2680" w:rsidRPr="002E6AE4" w:rsidRDefault="003A2680" w:rsidP="007E7984">
            <w:pPr>
              <w:pStyle w:val="ListParagraph"/>
              <w:jc w:val="both"/>
              <w:rPr>
                <w:rFonts w:ascii="Times New Roman" w:hAnsi="Times New Roman" w:cs="Times New Roman"/>
                <w:sz w:val="24"/>
                <w:szCs w:val="24"/>
              </w:rPr>
            </w:pPr>
          </w:p>
        </w:tc>
        <w:tc>
          <w:tcPr>
            <w:tcW w:w="3344" w:type="dxa"/>
            <w:tcBorders>
              <w:top w:val="single" w:sz="4" w:space="0" w:color="000000" w:themeColor="text1"/>
            </w:tcBorders>
          </w:tcPr>
          <w:p w:rsidR="003A2680" w:rsidRPr="002E6AE4" w:rsidRDefault="003A2680" w:rsidP="007E7984">
            <w:pPr>
              <w:jc w:val="both"/>
              <w:rPr>
                <w:rFonts w:ascii="Times New Roman" w:hAnsi="Times New Roman" w:cs="Times New Roman"/>
                <w:sz w:val="24"/>
                <w:szCs w:val="24"/>
              </w:rPr>
            </w:pPr>
            <w:r w:rsidRPr="002E6AE4">
              <w:rPr>
                <w:rFonts w:ascii="Times New Roman" w:hAnsi="Times New Roman" w:cs="Times New Roman"/>
                <w:sz w:val="24"/>
                <w:szCs w:val="24"/>
              </w:rPr>
              <w:t xml:space="preserve">2%  </w:t>
            </w:r>
          </w:p>
          <w:p w:rsidR="003A2680" w:rsidRPr="002E6AE4" w:rsidRDefault="003A2680" w:rsidP="007E7984">
            <w:pPr>
              <w:jc w:val="both"/>
              <w:rPr>
                <w:rFonts w:ascii="Times New Roman" w:hAnsi="Times New Roman" w:cs="Times New Roman"/>
                <w:sz w:val="24"/>
                <w:szCs w:val="24"/>
              </w:rPr>
            </w:pPr>
          </w:p>
        </w:tc>
      </w:tr>
      <w:tr w:rsidR="003A2680" w:rsidRPr="002E6AE4" w:rsidTr="003A2680">
        <w:trPr>
          <w:trHeight w:val="485"/>
        </w:trPr>
        <w:tc>
          <w:tcPr>
            <w:tcW w:w="3046" w:type="dxa"/>
          </w:tcPr>
          <w:p w:rsidR="003A2680" w:rsidRPr="002E6AE4" w:rsidRDefault="003A2680" w:rsidP="007E7984">
            <w:pPr>
              <w:jc w:val="both"/>
              <w:rPr>
                <w:rFonts w:ascii="Times New Roman" w:hAnsi="Times New Roman" w:cs="Times New Roman"/>
                <w:b/>
                <w:sz w:val="24"/>
                <w:szCs w:val="24"/>
              </w:rPr>
            </w:pPr>
          </w:p>
        </w:tc>
        <w:tc>
          <w:tcPr>
            <w:tcW w:w="3108" w:type="dxa"/>
          </w:tcPr>
          <w:p w:rsidR="003A2680" w:rsidRPr="002E6AE4" w:rsidRDefault="003A2680" w:rsidP="007E7984">
            <w:pPr>
              <w:pStyle w:val="ListParagraph"/>
              <w:numPr>
                <w:ilvl w:val="0"/>
                <w:numId w:val="19"/>
              </w:numPr>
              <w:jc w:val="both"/>
              <w:rPr>
                <w:rFonts w:ascii="Times New Roman" w:hAnsi="Times New Roman" w:cs="Times New Roman"/>
                <w:sz w:val="24"/>
                <w:szCs w:val="24"/>
              </w:rPr>
            </w:pPr>
            <w:r w:rsidRPr="002E6AE4">
              <w:rPr>
                <w:rFonts w:ascii="Times New Roman" w:hAnsi="Times New Roman" w:cs="Times New Roman"/>
                <w:sz w:val="24"/>
                <w:szCs w:val="24"/>
              </w:rPr>
              <w:t>Urdu and Punjabi</w:t>
            </w:r>
          </w:p>
          <w:p w:rsidR="003A2680" w:rsidRPr="002E6AE4" w:rsidRDefault="003A2680" w:rsidP="007E7984">
            <w:pPr>
              <w:pStyle w:val="ListParagraph"/>
              <w:jc w:val="both"/>
              <w:rPr>
                <w:rFonts w:ascii="Times New Roman" w:hAnsi="Times New Roman" w:cs="Times New Roman"/>
                <w:sz w:val="24"/>
                <w:szCs w:val="24"/>
              </w:rPr>
            </w:pPr>
          </w:p>
        </w:tc>
        <w:tc>
          <w:tcPr>
            <w:tcW w:w="3344" w:type="dxa"/>
          </w:tcPr>
          <w:p w:rsidR="003A2680" w:rsidRPr="002E6AE4" w:rsidRDefault="003A2680" w:rsidP="007E7984">
            <w:pPr>
              <w:jc w:val="both"/>
              <w:rPr>
                <w:rFonts w:ascii="Times New Roman" w:hAnsi="Times New Roman" w:cs="Times New Roman"/>
                <w:sz w:val="24"/>
                <w:szCs w:val="24"/>
              </w:rPr>
            </w:pPr>
          </w:p>
          <w:p w:rsidR="003A2680" w:rsidRPr="002E6AE4" w:rsidRDefault="003A2680" w:rsidP="007E7984">
            <w:pPr>
              <w:jc w:val="both"/>
              <w:rPr>
                <w:rFonts w:ascii="Times New Roman" w:hAnsi="Times New Roman" w:cs="Times New Roman"/>
                <w:sz w:val="24"/>
                <w:szCs w:val="24"/>
              </w:rPr>
            </w:pPr>
            <w:r w:rsidRPr="002E6AE4">
              <w:rPr>
                <w:rFonts w:ascii="Times New Roman" w:hAnsi="Times New Roman" w:cs="Times New Roman"/>
                <w:sz w:val="24"/>
                <w:szCs w:val="24"/>
              </w:rPr>
              <w:t>96%</w:t>
            </w:r>
          </w:p>
        </w:tc>
      </w:tr>
      <w:tr w:rsidR="003A2680" w:rsidRPr="002E6AE4" w:rsidTr="003A2680">
        <w:trPr>
          <w:trHeight w:val="287"/>
        </w:trPr>
        <w:tc>
          <w:tcPr>
            <w:tcW w:w="3046" w:type="dxa"/>
          </w:tcPr>
          <w:p w:rsidR="003A2680" w:rsidRPr="002E6AE4" w:rsidRDefault="003A2680" w:rsidP="007E7984">
            <w:pPr>
              <w:jc w:val="both"/>
              <w:rPr>
                <w:rFonts w:ascii="Times New Roman" w:hAnsi="Times New Roman" w:cs="Times New Roman"/>
                <w:b/>
                <w:sz w:val="24"/>
                <w:szCs w:val="24"/>
              </w:rPr>
            </w:pPr>
          </w:p>
        </w:tc>
        <w:tc>
          <w:tcPr>
            <w:tcW w:w="3108" w:type="dxa"/>
          </w:tcPr>
          <w:p w:rsidR="003A2680" w:rsidRPr="002E6AE4" w:rsidRDefault="003A2680" w:rsidP="007E7984">
            <w:pPr>
              <w:pStyle w:val="ListParagraph"/>
              <w:numPr>
                <w:ilvl w:val="0"/>
                <w:numId w:val="19"/>
              </w:numPr>
              <w:jc w:val="both"/>
              <w:rPr>
                <w:rFonts w:ascii="Times New Roman" w:hAnsi="Times New Roman" w:cs="Times New Roman"/>
                <w:sz w:val="24"/>
                <w:szCs w:val="24"/>
              </w:rPr>
            </w:pPr>
            <w:r w:rsidRPr="002E6AE4">
              <w:rPr>
                <w:rFonts w:ascii="Times New Roman" w:hAnsi="Times New Roman" w:cs="Times New Roman"/>
                <w:sz w:val="24"/>
                <w:szCs w:val="24"/>
              </w:rPr>
              <w:t xml:space="preserve">Punjabi </w:t>
            </w:r>
          </w:p>
          <w:p w:rsidR="003A2680" w:rsidRPr="002E6AE4" w:rsidRDefault="003A2680" w:rsidP="007E7984">
            <w:pPr>
              <w:pStyle w:val="ListParagraph"/>
              <w:jc w:val="both"/>
              <w:rPr>
                <w:rFonts w:ascii="Times New Roman" w:hAnsi="Times New Roman" w:cs="Times New Roman"/>
                <w:sz w:val="24"/>
                <w:szCs w:val="24"/>
              </w:rPr>
            </w:pPr>
          </w:p>
        </w:tc>
        <w:tc>
          <w:tcPr>
            <w:tcW w:w="3344" w:type="dxa"/>
          </w:tcPr>
          <w:p w:rsidR="003A2680" w:rsidRPr="002E6AE4" w:rsidRDefault="003A2680" w:rsidP="007E7984">
            <w:pPr>
              <w:jc w:val="both"/>
              <w:rPr>
                <w:rFonts w:ascii="Times New Roman" w:hAnsi="Times New Roman" w:cs="Times New Roman"/>
                <w:sz w:val="24"/>
                <w:szCs w:val="24"/>
              </w:rPr>
            </w:pPr>
          </w:p>
          <w:p w:rsidR="003A2680" w:rsidRPr="002E6AE4" w:rsidRDefault="003A2680" w:rsidP="007E7984">
            <w:pPr>
              <w:jc w:val="both"/>
              <w:rPr>
                <w:rFonts w:ascii="Times New Roman" w:hAnsi="Times New Roman" w:cs="Times New Roman"/>
                <w:sz w:val="24"/>
                <w:szCs w:val="24"/>
              </w:rPr>
            </w:pPr>
            <w:r w:rsidRPr="002E6AE4">
              <w:rPr>
                <w:rFonts w:ascii="Times New Roman" w:hAnsi="Times New Roman" w:cs="Times New Roman"/>
                <w:sz w:val="24"/>
                <w:szCs w:val="24"/>
              </w:rPr>
              <w:t>2%</w:t>
            </w:r>
          </w:p>
        </w:tc>
      </w:tr>
    </w:tbl>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This statement shows that ninety six percent participants deem that a highly educated person will prefer to converse in both Punjabi and Urdu. Two percent think that he will speak Punjabi and same percentage is of those who think that he will speak Punjabi.</w:t>
      </w:r>
    </w:p>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p>
    <w:p w:rsidR="003A2680" w:rsidRDefault="003A2680" w:rsidP="007E7984">
      <w:pPr>
        <w:pStyle w:val="Caption"/>
        <w:jc w:val="both"/>
      </w:pPr>
    </w:p>
    <w:p w:rsidR="00CB6B79" w:rsidRPr="003A2680" w:rsidRDefault="003A2680" w:rsidP="007E7984">
      <w:pPr>
        <w:pStyle w:val="Caption"/>
        <w:jc w:val="both"/>
        <w:rPr>
          <w:rFonts w:ascii="Times New Roman" w:hAnsi="Times New Roman" w:cs="Times New Roman"/>
          <w:color w:val="auto"/>
          <w:sz w:val="36"/>
          <w:szCs w:val="24"/>
        </w:rPr>
      </w:pPr>
      <w:bookmarkStart w:id="64" w:name="_Toc405297600"/>
      <w:r w:rsidRPr="003A2680">
        <w:rPr>
          <w:rFonts w:ascii="Times New Roman" w:hAnsi="Times New Roman" w:cs="Times New Roman"/>
          <w:color w:val="auto"/>
          <w:sz w:val="24"/>
        </w:rPr>
        <w:t xml:space="preserve">Figure </w:t>
      </w:r>
      <w:r w:rsidR="009E0526" w:rsidRPr="003A2680">
        <w:rPr>
          <w:rFonts w:ascii="Times New Roman" w:hAnsi="Times New Roman" w:cs="Times New Roman"/>
          <w:color w:val="auto"/>
          <w:sz w:val="24"/>
        </w:rPr>
        <w:fldChar w:fldCharType="begin"/>
      </w:r>
      <w:r w:rsidRPr="003A2680">
        <w:rPr>
          <w:rFonts w:ascii="Times New Roman" w:hAnsi="Times New Roman" w:cs="Times New Roman"/>
          <w:color w:val="auto"/>
          <w:sz w:val="24"/>
        </w:rPr>
        <w:instrText xml:space="preserve"> SEQ Figure \* ARABIC </w:instrText>
      </w:r>
      <w:r w:rsidR="009E0526" w:rsidRPr="003A2680">
        <w:rPr>
          <w:rFonts w:ascii="Times New Roman" w:hAnsi="Times New Roman" w:cs="Times New Roman"/>
          <w:color w:val="auto"/>
          <w:sz w:val="24"/>
        </w:rPr>
        <w:fldChar w:fldCharType="separate"/>
      </w:r>
      <w:r w:rsidR="00993AF9">
        <w:rPr>
          <w:rFonts w:ascii="Times New Roman" w:hAnsi="Times New Roman" w:cs="Times New Roman"/>
          <w:noProof/>
          <w:color w:val="auto"/>
          <w:sz w:val="24"/>
        </w:rPr>
        <w:t>4</w:t>
      </w:r>
      <w:r w:rsidR="009E0526" w:rsidRPr="003A2680">
        <w:rPr>
          <w:rFonts w:ascii="Times New Roman" w:hAnsi="Times New Roman" w:cs="Times New Roman"/>
          <w:color w:val="auto"/>
          <w:sz w:val="24"/>
        </w:rPr>
        <w:fldChar w:fldCharType="end"/>
      </w:r>
      <w:r w:rsidRPr="003A2680">
        <w:rPr>
          <w:rFonts w:ascii="Times New Roman" w:hAnsi="Times New Roman" w:cs="Times New Roman"/>
          <w:color w:val="auto"/>
          <w:sz w:val="24"/>
        </w:rPr>
        <w:t xml:space="preserve"> A well-educated and Punjabi languages</w:t>
      </w:r>
      <w:bookmarkEnd w:id="64"/>
    </w:p>
    <w:p w:rsidR="00CB6B79" w:rsidRPr="002E6AE4" w:rsidRDefault="00CB6B79" w:rsidP="007E7984">
      <w:pPr>
        <w:spacing w:line="480" w:lineRule="auto"/>
        <w:jc w:val="both"/>
        <w:rPr>
          <w:rFonts w:ascii="Times New Roman" w:hAnsi="Times New Roman" w:cs="Times New Roman"/>
          <w:sz w:val="24"/>
          <w:szCs w:val="24"/>
        </w:rPr>
      </w:pPr>
    </w:p>
    <w:p w:rsidR="003A2680"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533650"/>
            <wp:effectExtent l="0" t="0" r="0" b="0"/>
            <wp:docPr id="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A2680"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lastRenderedPageBreak/>
        <w:t>The Bar chart reflects the tendency of the participants’ response over the use of language by the highly cultured and educated person.</w:t>
      </w:r>
      <w:r w:rsidR="002A6A61" w:rsidRPr="002E6AE4">
        <w:rPr>
          <w:rFonts w:ascii="Times New Roman" w:hAnsi="Times New Roman" w:cs="Times New Roman"/>
          <w:noProof/>
          <w:sz w:val="24"/>
          <w:szCs w:val="24"/>
        </w:rPr>
        <w:drawing>
          <wp:inline distT="0" distB="0" distL="0" distR="0">
            <wp:extent cx="4629150" cy="324501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4634011" cy="3248427"/>
                    </a:xfrm>
                    <a:prstGeom prst="rect">
                      <a:avLst/>
                    </a:prstGeom>
                    <a:noFill/>
                    <a:ln w="9525">
                      <a:noFill/>
                      <a:miter lim="800000"/>
                      <a:headEnd/>
                      <a:tailEnd/>
                    </a:ln>
                  </pic:spPr>
                </pic:pic>
              </a:graphicData>
            </a:graphic>
          </wp:inline>
        </w:drawing>
      </w:r>
    </w:p>
    <w:p w:rsidR="002A6A61" w:rsidRPr="003A2680"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pie chart also shows that majority of the participants think that cultured and educated person will prefer to use Urdu and Punjabi for communication.</w:t>
      </w:r>
    </w:p>
    <w:p w:rsidR="00CB6B79" w:rsidRPr="003A2680" w:rsidRDefault="00C62DE2" w:rsidP="007E7984">
      <w:pPr>
        <w:pStyle w:val="Caption"/>
        <w:jc w:val="both"/>
        <w:rPr>
          <w:rFonts w:ascii="Times New Roman" w:hAnsi="Times New Roman" w:cs="Times New Roman"/>
          <w:color w:val="auto"/>
          <w:sz w:val="40"/>
          <w:szCs w:val="24"/>
        </w:rPr>
      </w:pPr>
      <w:bookmarkStart w:id="65" w:name="_Toc410211495"/>
      <w:r w:rsidRPr="003A2680">
        <w:rPr>
          <w:rFonts w:ascii="Times New Roman" w:hAnsi="Times New Roman" w:cs="Times New Roman"/>
          <w:color w:val="auto"/>
          <w:sz w:val="28"/>
        </w:rPr>
        <w:t xml:space="preserve">Table </w:t>
      </w:r>
      <w:r w:rsidR="009E0526" w:rsidRPr="003A2680">
        <w:rPr>
          <w:rFonts w:ascii="Times New Roman" w:hAnsi="Times New Roman" w:cs="Times New Roman"/>
          <w:color w:val="auto"/>
          <w:sz w:val="28"/>
        </w:rPr>
        <w:fldChar w:fldCharType="begin"/>
      </w:r>
      <w:r w:rsidR="002E6AE4" w:rsidRPr="003A2680">
        <w:rPr>
          <w:rFonts w:ascii="Times New Roman" w:hAnsi="Times New Roman" w:cs="Times New Roman"/>
          <w:color w:val="auto"/>
          <w:sz w:val="28"/>
        </w:rPr>
        <w:instrText xml:space="preserve"> SEQ Table \* ARABIC </w:instrText>
      </w:r>
      <w:r w:rsidR="009E0526" w:rsidRPr="003A2680">
        <w:rPr>
          <w:rFonts w:ascii="Times New Roman" w:hAnsi="Times New Roman" w:cs="Times New Roman"/>
          <w:color w:val="auto"/>
          <w:sz w:val="28"/>
        </w:rPr>
        <w:fldChar w:fldCharType="separate"/>
      </w:r>
      <w:r w:rsidR="00993AF9">
        <w:rPr>
          <w:rFonts w:ascii="Times New Roman" w:hAnsi="Times New Roman" w:cs="Times New Roman"/>
          <w:noProof/>
          <w:color w:val="auto"/>
          <w:sz w:val="28"/>
        </w:rPr>
        <w:t>9</w:t>
      </w:r>
      <w:r w:rsidR="009E0526" w:rsidRPr="003A2680">
        <w:rPr>
          <w:rFonts w:ascii="Times New Roman" w:hAnsi="Times New Roman" w:cs="Times New Roman"/>
          <w:noProof/>
          <w:color w:val="auto"/>
          <w:sz w:val="28"/>
        </w:rPr>
        <w:fldChar w:fldCharType="end"/>
      </w:r>
      <w:r w:rsidRPr="003A2680">
        <w:rPr>
          <w:rFonts w:ascii="Times New Roman" w:hAnsi="Times New Roman" w:cs="Times New Roman"/>
          <w:color w:val="auto"/>
          <w:sz w:val="28"/>
        </w:rPr>
        <w:t xml:space="preserve"> Punjabi and recreation</w:t>
      </w:r>
      <w:bookmarkEnd w:id="65"/>
    </w:p>
    <w:tbl>
      <w:tblPr>
        <w:tblStyle w:val="TableGrid"/>
        <w:tblW w:w="9645" w:type="dxa"/>
        <w:tblBorders>
          <w:left w:val="none" w:sz="0" w:space="0" w:color="auto"/>
          <w:right w:val="none" w:sz="0" w:space="0" w:color="auto"/>
          <w:insideH w:val="none" w:sz="0" w:space="0" w:color="auto"/>
          <w:insideV w:val="none" w:sz="0" w:space="0" w:color="auto"/>
        </w:tblBorders>
        <w:tblLook w:val="04A0"/>
      </w:tblPr>
      <w:tblGrid>
        <w:gridCol w:w="3215"/>
        <w:gridCol w:w="3215"/>
        <w:gridCol w:w="3215"/>
      </w:tblGrid>
      <w:tr w:rsidR="002E6AE4" w:rsidRPr="002E6AE4" w:rsidTr="006C71A7">
        <w:trPr>
          <w:trHeight w:val="503"/>
        </w:trPr>
        <w:tc>
          <w:tcPr>
            <w:tcW w:w="3215"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5</w:t>
            </w:r>
          </w:p>
        </w:tc>
        <w:tc>
          <w:tcPr>
            <w:tcW w:w="3215"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215"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6C71A7" w:rsidRPr="002E6AE4" w:rsidTr="006C71A7">
        <w:trPr>
          <w:trHeight w:val="467"/>
        </w:trPr>
        <w:tc>
          <w:tcPr>
            <w:tcW w:w="3215" w:type="dxa"/>
            <w:tcBorders>
              <w:top w:val="single" w:sz="4" w:space="0" w:color="000000" w:themeColor="text1"/>
            </w:tcBorders>
          </w:tcPr>
          <w:p w:rsidR="006C71A7" w:rsidRPr="002E6AE4" w:rsidRDefault="006C71A7" w:rsidP="007E7984">
            <w:pPr>
              <w:jc w:val="both"/>
              <w:rPr>
                <w:rFonts w:ascii="Times New Roman" w:hAnsi="Times New Roman" w:cs="Times New Roman"/>
                <w:b/>
                <w:sz w:val="24"/>
                <w:szCs w:val="24"/>
              </w:rPr>
            </w:pPr>
            <w:r w:rsidRPr="002E6AE4">
              <w:rPr>
                <w:rFonts w:ascii="Times New Roman" w:hAnsi="Times New Roman" w:cs="Times New Roman"/>
                <w:sz w:val="24"/>
                <w:szCs w:val="24"/>
              </w:rPr>
              <w:t>If you find that your younger brother is watching Punjabi movie on cable, you will;</w:t>
            </w:r>
          </w:p>
        </w:tc>
        <w:tc>
          <w:tcPr>
            <w:tcW w:w="3215" w:type="dxa"/>
            <w:tcBorders>
              <w:top w:val="single" w:sz="4" w:space="0" w:color="000000" w:themeColor="text1"/>
            </w:tcBorders>
          </w:tcPr>
          <w:p w:rsidR="006C71A7" w:rsidRPr="002E6AE4" w:rsidRDefault="006C71A7" w:rsidP="007E7984">
            <w:pPr>
              <w:pStyle w:val="ListParagraph"/>
              <w:numPr>
                <w:ilvl w:val="0"/>
                <w:numId w:val="20"/>
              </w:numPr>
              <w:jc w:val="both"/>
              <w:rPr>
                <w:rFonts w:ascii="Times New Roman" w:hAnsi="Times New Roman" w:cs="Times New Roman"/>
                <w:sz w:val="24"/>
                <w:szCs w:val="24"/>
              </w:rPr>
            </w:pPr>
            <w:r w:rsidRPr="002E6AE4">
              <w:rPr>
                <w:rFonts w:ascii="Times New Roman" w:hAnsi="Times New Roman" w:cs="Times New Roman"/>
                <w:sz w:val="24"/>
                <w:szCs w:val="24"/>
              </w:rPr>
              <w:t>Show your anger</w:t>
            </w:r>
          </w:p>
          <w:p w:rsidR="006C71A7" w:rsidRPr="002E6AE4" w:rsidRDefault="006C71A7" w:rsidP="007E7984">
            <w:pPr>
              <w:pStyle w:val="ListParagraph"/>
              <w:jc w:val="both"/>
              <w:rPr>
                <w:rFonts w:ascii="Times New Roman" w:hAnsi="Times New Roman" w:cs="Times New Roman"/>
                <w:sz w:val="24"/>
                <w:szCs w:val="24"/>
              </w:rPr>
            </w:pPr>
          </w:p>
        </w:tc>
        <w:tc>
          <w:tcPr>
            <w:tcW w:w="3215" w:type="dxa"/>
            <w:tcBorders>
              <w:top w:val="single" w:sz="4" w:space="0" w:color="000000" w:themeColor="text1"/>
            </w:tcBorders>
          </w:tcPr>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12%</w:t>
            </w:r>
          </w:p>
          <w:p w:rsidR="006C71A7" w:rsidRPr="002E6AE4" w:rsidRDefault="006C71A7" w:rsidP="007E7984">
            <w:pPr>
              <w:jc w:val="both"/>
              <w:rPr>
                <w:rFonts w:ascii="Times New Roman" w:hAnsi="Times New Roman" w:cs="Times New Roman"/>
                <w:sz w:val="24"/>
                <w:szCs w:val="24"/>
              </w:rPr>
            </w:pPr>
          </w:p>
        </w:tc>
      </w:tr>
      <w:tr w:rsidR="006C71A7" w:rsidRPr="002E6AE4" w:rsidTr="006C71A7">
        <w:trPr>
          <w:trHeight w:val="512"/>
        </w:trPr>
        <w:tc>
          <w:tcPr>
            <w:tcW w:w="3215" w:type="dxa"/>
          </w:tcPr>
          <w:p w:rsidR="006C71A7" w:rsidRPr="002E6AE4" w:rsidRDefault="006C71A7" w:rsidP="007E7984">
            <w:pPr>
              <w:jc w:val="both"/>
              <w:rPr>
                <w:rFonts w:ascii="Times New Roman" w:hAnsi="Times New Roman" w:cs="Times New Roman"/>
                <w:b/>
                <w:sz w:val="24"/>
                <w:szCs w:val="24"/>
              </w:rPr>
            </w:pPr>
          </w:p>
        </w:tc>
        <w:tc>
          <w:tcPr>
            <w:tcW w:w="3215" w:type="dxa"/>
          </w:tcPr>
          <w:p w:rsidR="006C71A7" w:rsidRPr="002E6AE4" w:rsidRDefault="006C71A7" w:rsidP="007E7984">
            <w:pPr>
              <w:pStyle w:val="ListParagraph"/>
              <w:numPr>
                <w:ilvl w:val="0"/>
                <w:numId w:val="20"/>
              </w:numPr>
              <w:jc w:val="both"/>
              <w:rPr>
                <w:rFonts w:ascii="Times New Roman" w:hAnsi="Times New Roman" w:cs="Times New Roman"/>
                <w:sz w:val="24"/>
                <w:szCs w:val="24"/>
              </w:rPr>
            </w:pPr>
            <w:r w:rsidRPr="002E6AE4">
              <w:rPr>
                <w:rFonts w:ascii="Times New Roman" w:hAnsi="Times New Roman" w:cs="Times New Roman"/>
                <w:sz w:val="24"/>
                <w:szCs w:val="24"/>
              </w:rPr>
              <w:t>Politely ask him to change the channel</w:t>
            </w:r>
          </w:p>
        </w:tc>
        <w:tc>
          <w:tcPr>
            <w:tcW w:w="3215" w:type="dxa"/>
          </w:tcPr>
          <w:p w:rsidR="006C71A7" w:rsidRPr="002E6AE4" w:rsidRDefault="006C71A7" w:rsidP="007E7984">
            <w:pPr>
              <w:jc w:val="both"/>
              <w:rPr>
                <w:rFonts w:ascii="Times New Roman" w:hAnsi="Times New Roman" w:cs="Times New Roman"/>
                <w:sz w:val="24"/>
                <w:szCs w:val="24"/>
              </w:rPr>
            </w:pPr>
          </w:p>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34%</w:t>
            </w:r>
          </w:p>
        </w:tc>
      </w:tr>
      <w:tr w:rsidR="006C71A7" w:rsidRPr="002E6AE4" w:rsidTr="006C71A7">
        <w:trPr>
          <w:trHeight w:val="422"/>
        </w:trPr>
        <w:tc>
          <w:tcPr>
            <w:tcW w:w="3215" w:type="dxa"/>
          </w:tcPr>
          <w:p w:rsidR="006C71A7" w:rsidRPr="002E6AE4" w:rsidRDefault="006C71A7" w:rsidP="007E7984">
            <w:pPr>
              <w:jc w:val="both"/>
              <w:rPr>
                <w:rFonts w:ascii="Times New Roman" w:hAnsi="Times New Roman" w:cs="Times New Roman"/>
                <w:b/>
                <w:sz w:val="24"/>
                <w:szCs w:val="24"/>
              </w:rPr>
            </w:pPr>
          </w:p>
        </w:tc>
        <w:tc>
          <w:tcPr>
            <w:tcW w:w="3215" w:type="dxa"/>
          </w:tcPr>
          <w:p w:rsidR="006C71A7" w:rsidRPr="002E6AE4" w:rsidRDefault="006C71A7" w:rsidP="007E7984">
            <w:pPr>
              <w:pStyle w:val="ListParagraph"/>
              <w:numPr>
                <w:ilvl w:val="0"/>
                <w:numId w:val="20"/>
              </w:numPr>
              <w:jc w:val="both"/>
              <w:rPr>
                <w:rFonts w:ascii="Times New Roman" w:hAnsi="Times New Roman" w:cs="Times New Roman"/>
                <w:sz w:val="24"/>
                <w:szCs w:val="24"/>
              </w:rPr>
            </w:pPr>
            <w:r w:rsidRPr="002E6AE4">
              <w:rPr>
                <w:rFonts w:ascii="Times New Roman" w:hAnsi="Times New Roman" w:cs="Times New Roman"/>
                <w:sz w:val="24"/>
                <w:szCs w:val="24"/>
              </w:rPr>
              <w:t>Not say any thing</w:t>
            </w:r>
          </w:p>
          <w:p w:rsidR="006C71A7" w:rsidRPr="002E6AE4" w:rsidRDefault="006C71A7" w:rsidP="007E7984">
            <w:pPr>
              <w:pStyle w:val="ListParagraph"/>
              <w:jc w:val="both"/>
              <w:rPr>
                <w:rFonts w:ascii="Times New Roman" w:hAnsi="Times New Roman" w:cs="Times New Roman"/>
                <w:sz w:val="24"/>
                <w:szCs w:val="24"/>
              </w:rPr>
            </w:pPr>
          </w:p>
        </w:tc>
        <w:tc>
          <w:tcPr>
            <w:tcW w:w="3215" w:type="dxa"/>
          </w:tcPr>
          <w:p w:rsidR="006C71A7" w:rsidRPr="002E6AE4" w:rsidRDefault="006C71A7" w:rsidP="007E7984">
            <w:pPr>
              <w:jc w:val="both"/>
              <w:rPr>
                <w:rFonts w:ascii="Times New Roman" w:hAnsi="Times New Roman" w:cs="Times New Roman"/>
                <w:sz w:val="24"/>
                <w:szCs w:val="24"/>
              </w:rPr>
            </w:pPr>
          </w:p>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54%</w:t>
            </w:r>
          </w:p>
        </w:tc>
      </w:tr>
    </w:tbl>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table shows reaction of the participants on watching Punjabi movie by their younger brother. Twelve percent showed anger, thirty four percent asked their younger brother to change the channel and fifty four percent did not say anything.</w:t>
      </w:r>
    </w:p>
    <w:p w:rsidR="007E7984" w:rsidRDefault="007E7984" w:rsidP="007E7984">
      <w:pPr>
        <w:pStyle w:val="Caption"/>
        <w:jc w:val="both"/>
        <w:rPr>
          <w:rFonts w:ascii="Times New Roman" w:hAnsi="Times New Roman" w:cs="Times New Roman"/>
          <w:sz w:val="24"/>
        </w:rPr>
      </w:pPr>
      <w:bookmarkStart w:id="66" w:name="_Toc405297601"/>
    </w:p>
    <w:p w:rsidR="00CB6B79" w:rsidRPr="006C71A7" w:rsidRDefault="006C71A7" w:rsidP="007E7984">
      <w:pPr>
        <w:pStyle w:val="Caption"/>
        <w:jc w:val="both"/>
        <w:rPr>
          <w:rFonts w:ascii="Times New Roman" w:hAnsi="Times New Roman" w:cs="Times New Roman"/>
          <w:sz w:val="36"/>
          <w:szCs w:val="24"/>
        </w:rPr>
      </w:pPr>
      <w:r w:rsidRPr="006C71A7">
        <w:rPr>
          <w:rFonts w:ascii="Times New Roman" w:hAnsi="Times New Roman" w:cs="Times New Roman"/>
          <w:sz w:val="24"/>
        </w:rPr>
        <w:lastRenderedPageBreak/>
        <w:t xml:space="preserve">Figure </w:t>
      </w:r>
      <w:r w:rsidR="009E0526" w:rsidRPr="006C71A7">
        <w:rPr>
          <w:rFonts w:ascii="Times New Roman" w:hAnsi="Times New Roman" w:cs="Times New Roman"/>
          <w:sz w:val="24"/>
        </w:rPr>
        <w:fldChar w:fldCharType="begin"/>
      </w:r>
      <w:r w:rsidRPr="006C71A7">
        <w:rPr>
          <w:rFonts w:ascii="Times New Roman" w:hAnsi="Times New Roman" w:cs="Times New Roman"/>
          <w:sz w:val="24"/>
        </w:rPr>
        <w:instrText xml:space="preserve"> SEQ Figure \* ARABIC </w:instrText>
      </w:r>
      <w:r w:rsidR="009E0526" w:rsidRPr="006C71A7">
        <w:rPr>
          <w:rFonts w:ascii="Times New Roman" w:hAnsi="Times New Roman" w:cs="Times New Roman"/>
          <w:sz w:val="24"/>
        </w:rPr>
        <w:fldChar w:fldCharType="separate"/>
      </w:r>
      <w:r w:rsidR="00993AF9">
        <w:rPr>
          <w:rFonts w:ascii="Times New Roman" w:hAnsi="Times New Roman" w:cs="Times New Roman"/>
          <w:noProof/>
          <w:sz w:val="24"/>
        </w:rPr>
        <w:t>5</w:t>
      </w:r>
      <w:r w:rsidR="009E0526" w:rsidRPr="006C71A7">
        <w:rPr>
          <w:rFonts w:ascii="Times New Roman" w:hAnsi="Times New Roman" w:cs="Times New Roman"/>
          <w:sz w:val="24"/>
        </w:rPr>
        <w:fldChar w:fldCharType="end"/>
      </w:r>
      <w:r w:rsidRPr="006C71A7">
        <w:rPr>
          <w:rFonts w:ascii="Times New Roman" w:hAnsi="Times New Roman" w:cs="Times New Roman"/>
          <w:sz w:val="24"/>
        </w:rPr>
        <w:t xml:space="preserve"> Punjabi and recreation</w:t>
      </w:r>
      <w:bookmarkEnd w:id="66"/>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933700"/>
            <wp:effectExtent l="19050" t="0" r="19050" b="0"/>
            <wp:docPr id="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bar chart reflects the reaction of the participants on seeing their younger brother watching Punjabi movie.</w:t>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150614" cy="3251181"/>
            <wp:effectExtent l="19050" t="0" r="2286"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srcRect/>
                    <a:stretch>
                      <a:fillRect/>
                    </a:stretch>
                  </pic:blipFill>
                  <pic:spPr bwMode="auto">
                    <a:xfrm>
                      <a:off x="0" y="0"/>
                      <a:ext cx="4151147" cy="3251598"/>
                    </a:xfrm>
                    <a:prstGeom prst="rect">
                      <a:avLst/>
                    </a:prstGeom>
                    <a:noFill/>
                    <a:ln w="9525">
                      <a:noFill/>
                      <a:miter lim="800000"/>
                      <a:headEnd/>
                      <a:tailEnd/>
                    </a:ln>
                  </pic:spPr>
                </pic:pic>
              </a:graphicData>
            </a:graphic>
          </wp:inline>
        </w:drawing>
      </w:r>
      <w:r w:rsidRPr="002E6AE4">
        <w:rPr>
          <w:rFonts w:ascii="Times New Roman" w:hAnsi="Times New Roman" w:cs="Times New Roman"/>
          <w:sz w:val="24"/>
          <w:szCs w:val="24"/>
        </w:rPr>
        <w:t>The results of the statement are also evident from pie chart.</w:t>
      </w:r>
    </w:p>
    <w:p w:rsidR="00CB6B79" w:rsidRPr="006C71A7" w:rsidRDefault="00C62DE2" w:rsidP="007E7984">
      <w:pPr>
        <w:pStyle w:val="Caption"/>
        <w:jc w:val="both"/>
        <w:rPr>
          <w:rFonts w:ascii="Times New Roman" w:hAnsi="Times New Roman" w:cs="Times New Roman"/>
          <w:color w:val="auto"/>
          <w:sz w:val="36"/>
          <w:szCs w:val="24"/>
        </w:rPr>
      </w:pPr>
      <w:bookmarkStart w:id="67" w:name="_Toc410211496"/>
      <w:r w:rsidRPr="006C71A7">
        <w:rPr>
          <w:rFonts w:ascii="Times New Roman" w:hAnsi="Times New Roman" w:cs="Times New Roman"/>
          <w:color w:val="auto"/>
          <w:sz w:val="24"/>
        </w:rPr>
        <w:lastRenderedPageBreak/>
        <w:t xml:space="preserve">Table </w:t>
      </w:r>
      <w:r w:rsidR="009E0526" w:rsidRPr="006C71A7">
        <w:rPr>
          <w:rFonts w:ascii="Times New Roman" w:hAnsi="Times New Roman" w:cs="Times New Roman"/>
          <w:color w:val="auto"/>
          <w:sz w:val="24"/>
        </w:rPr>
        <w:fldChar w:fldCharType="begin"/>
      </w:r>
      <w:r w:rsidR="002E6AE4" w:rsidRPr="006C71A7">
        <w:rPr>
          <w:rFonts w:ascii="Times New Roman" w:hAnsi="Times New Roman" w:cs="Times New Roman"/>
          <w:color w:val="auto"/>
          <w:sz w:val="24"/>
        </w:rPr>
        <w:instrText xml:space="preserve"> SEQ Table \* ARABIC </w:instrText>
      </w:r>
      <w:r w:rsidR="009E0526" w:rsidRPr="006C71A7">
        <w:rPr>
          <w:rFonts w:ascii="Times New Roman" w:hAnsi="Times New Roman" w:cs="Times New Roman"/>
          <w:color w:val="auto"/>
          <w:sz w:val="24"/>
        </w:rPr>
        <w:fldChar w:fldCharType="separate"/>
      </w:r>
      <w:r w:rsidR="00993AF9">
        <w:rPr>
          <w:rFonts w:ascii="Times New Roman" w:hAnsi="Times New Roman" w:cs="Times New Roman"/>
          <w:noProof/>
          <w:color w:val="auto"/>
          <w:sz w:val="24"/>
        </w:rPr>
        <w:t>10</w:t>
      </w:r>
      <w:r w:rsidR="009E0526" w:rsidRPr="006C71A7">
        <w:rPr>
          <w:rFonts w:ascii="Times New Roman" w:hAnsi="Times New Roman" w:cs="Times New Roman"/>
          <w:noProof/>
          <w:color w:val="auto"/>
          <w:sz w:val="24"/>
        </w:rPr>
        <w:fldChar w:fldCharType="end"/>
      </w:r>
      <w:r w:rsidRPr="006C71A7">
        <w:rPr>
          <w:rFonts w:ascii="Times New Roman" w:hAnsi="Times New Roman" w:cs="Times New Roman"/>
          <w:color w:val="auto"/>
          <w:sz w:val="24"/>
        </w:rPr>
        <w:t xml:space="preserve"> Taste of Punjabi poetry</w:t>
      </w:r>
      <w:bookmarkEnd w:id="67"/>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tblPr>
      <w:tblGrid>
        <w:gridCol w:w="3067"/>
        <w:gridCol w:w="3104"/>
        <w:gridCol w:w="3072"/>
      </w:tblGrid>
      <w:tr w:rsidR="002E6AE4" w:rsidRPr="002E6AE4" w:rsidTr="006C71A7">
        <w:trPr>
          <w:trHeight w:val="467"/>
          <w:jc w:val="center"/>
        </w:trPr>
        <w:tc>
          <w:tcPr>
            <w:tcW w:w="3157"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6</w:t>
            </w:r>
          </w:p>
        </w:tc>
        <w:tc>
          <w:tcPr>
            <w:tcW w:w="3157"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157"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6C71A7" w:rsidRPr="002E6AE4" w:rsidTr="006C71A7">
        <w:trPr>
          <w:trHeight w:val="854"/>
          <w:jc w:val="center"/>
        </w:trPr>
        <w:tc>
          <w:tcPr>
            <w:tcW w:w="3157" w:type="dxa"/>
            <w:tcBorders>
              <w:top w:val="single" w:sz="4" w:space="0" w:color="000000" w:themeColor="text1"/>
            </w:tcBorders>
          </w:tcPr>
          <w:p w:rsidR="006C71A7" w:rsidRPr="002E6AE4" w:rsidRDefault="006C71A7" w:rsidP="007E7984">
            <w:pPr>
              <w:jc w:val="both"/>
              <w:rPr>
                <w:rFonts w:ascii="Times New Roman" w:hAnsi="Times New Roman" w:cs="Times New Roman"/>
                <w:b/>
                <w:sz w:val="24"/>
                <w:szCs w:val="24"/>
              </w:rPr>
            </w:pPr>
            <w:r w:rsidRPr="002E6AE4">
              <w:rPr>
                <w:rFonts w:ascii="Times New Roman" w:hAnsi="Times New Roman" w:cs="Times New Roman"/>
                <w:sz w:val="24"/>
                <w:szCs w:val="24"/>
              </w:rPr>
              <w:t>If your friend says that he likes reading Punjabi poetry, you will consider his taste as;</w:t>
            </w:r>
          </w:p>
        </w:tc>
        <w:tc>
          <w:tcPr>
            <w:tcW w:w="3157" w:type="dxa"/>
            <w:tcBorders>
              <w:top w:val="single" w:sz="4" w:space="0" w:color="000000" w:themeColor="text1"/>
            </w:tcBorders>
          </w:tcPr>
          <w:p w:rsidR="006C71A7" w:rsidRPr="002E6AE4" w:rsidRDefault="006C71A7" w:rsidP="007E7984">
            <w:pPr>
              <w:pStyle w:val="ListParagraph"/>
              <w:numPr>
                <w:ilvl w:val="0"/>
                <w:numId w:val="21"/>
              </w:numPr>
              <w:jc w:val="both"/>
              <w:rPr>
                <w:rFonts w:ascii="Times New Roman" w:hAnsi="Times New Roman" w:cs="Times New Roman"/>
                <w:sz w:val="24"/>
                <w:szCs w:val="24"/>
              </w:rPr>
            </w:pPr>
            <w:r w:rsidRPr="002E6AE4">
              <w:rPr>
                <w:rFonts w:ascii="Times New Roman" w:hAnsi="Times New Roman" w:cs="Times New Roman"/>
                <w:sz w:val="24"/>
                <w:szCs w:val="24"/>
              </w:rPr>
              <w:t xml:space="preserve">Crude </w:t>
            </w:r>
          </w:p>
          <w:p w:rsidR="006C71A7" w:rsidRPr="002E6AE4" w:rsidRDefault="006C71A7" w:rsidP="007E7984">
            <w:pPr>
              <w:pStyle w:val="ListParagraph"/>
              <w:jc w:val="both"/>
              <w:rPr>
                <w:rFonts w:ascii="Times New Roman" w:hAnsi="Times New Roman" w:cs="Times New Roman"/>
                <w:sz w:val="24"/>
                <w:szCs w:val="24"/>
              </w:rPr>
            </w:pPr>
          </w:p>
        </w:tc>
        <w:tc>
          <w:tcPr>
            <w:tcW w:w="3157" w:type="dxa"/>
            <w:tcBorders>
              <w:top w:val="single" w:sz="4" w:space="0" w:color="000000" w:themeColor="text1"/>
            </w:tcBorders>
          </w:tcPr>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14%</w:t>
            </w:r>
          </w:p>
          <w:p w:rsidR="006C71A7" w:rsidRPr="002E6AE4" w:rsidRDefault="006C71A7" w:rsidP="007E7984">
            <w:pPr>
              <w:jc w:val="both"/>
              <w:rPr>
                <w:rFonts w:ascii="Times New Roman" w:hAnsi="Times New Roman" w:cs="Times New Roman"/>
                <w:sz w:val="24"/>
                <w:szCs w:val="24"/>
              </w:rPr>
            </w:pPr>
          </w:p>
        </w:tc>
      </w:tr>
      <w:tr w:rsidR="006C71A7" w:rsidRPr="002E6AE4" w:rsidTr="006C71A7">
        <w:trPr>
          <w:trHeight w:val="503"/>
          <w:jc w:val="center"/>
        </w:trPr>
        <w:tc>
          <w:tcPr>
            <w:tcW w:w="3157" w:type="dxa"/>
          </w:tcPr>
          <w:p w:rsidR="006C71A7" w:rsidRPr="002E6AE4" w:rsidRDefault="006C71A7" w:rsidP="007E7984">
            <w:pPr>
              <w:jc w:val="both"/>
              <w:rPr>
                <w:rFonts w:ascii="Times New Roman" w:hAnsi="Times New Roman" w:cs="Times New Roman"/>
                <w:b/>
                <w:sz w:val="24"/>
                <w:szCs w:val="24"/>
              </w:rPr>
            </w:pPr>
          </w:p>
        </w:tc>
        <w:tc>
          <w:tcPr>
            <w:tcW w:w="3157" w:type="dxa"/>
          </w:tcPr>
          <w:p w:rsidR="006C71A7" w:rsidRPr="002E6AE4" w:rsidRDefault="006C71A7" w:rsidP="007E7984">
            <w:pPr>
              <w:pStyle w:val="ListParagraph"/>
              <w:numPr>
                <w:ilvl w:val="0"/>
                <w:numId w:val="21"/>
              </w:numPr>
              <w:jc w:val="both"/>
              <w:rPr>
                <w:rFonts w:ascii="Times New Roman" w:hAnsi="Times New Roman" w:cs="Times New Roman"/>
                <w:sz w:val="24"/>
                <w:szCs w:val="24"/>
              </w:rPr>
            </w:pPr>
            <w:r w:rsidRPr="002E6AE4">
              <w:rPr>
                <w:rFonts w:ascii="Times New Roman" w:hAnsi="Times New Roman" w:cs="Times New Roman"/>
                <w:sz w:val="24"/>
                <w:szCs w:val="24"/>
              </w:rPr>
              <w:t xml:space="preserve">Normal </w:t>
            </w:r>
          </w:p>
          <w:p w:rsidR="006C71A7" w:rsidRPr="00E92D65" w:rsidRDefault="00E92D65" w:rsidP="007E7984">
            <w:pPr>
              <w:pStyle w:val="ListParagraph"/>
              <w:numPr>
                <w:ilvl w:val="0"/>
                <w:numId w:val="21"/>
              </w:numPr>
              <w:jc w:val="both"/>
              <w:rPr>
                <w:rFonts w:ascii="Times New Roman" w:hAnsi="Times New Roman" w:cs="Times New Roman"/>
                <w:sz w:val="24"/>
                <w:szCs w:val="24"/>
              </w:rPr>
            </w:pPr>
            <w:r>
              <w:rPr>
                <w:rFonts w:ascii="Times New Roman" w:hAnsi="Times New Roman" w:cs="Times New Roman"/>
                <w:sz w:val="24"/>
                <w:szCs w:val="24"/>
              </w:rPr>
              <w:t>Fine</w:t>
            </w:r>
          </w:p>
        </w:tc>
        <w:tc>
          <w:tcPr>
            <w:tcW w:w="3157" w:type="dxa"/>
          </w:tcPr>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80%</w:t>
            </w:r>
          </w:p>
          <w:p w:rsidR="006C71A7" w:rsidRPr="002E6AE4" w:rsidRDefault="00E92D65" w:rsidP="007E7984">
            <w:pPr>
              <w:jc w:val="both"/>
              <w:rPr>
                <w:rFonts w:ascii="Times New Roman" w:hAnsi="Times New Roman" w:cs="Times New Roman"/>
                <w:sz w:val="24"/>
                <w:szCs w:val="24"/>
              </w:rPr>
            </w:pPr>
            <w:r>
              <w:rPr>
                <w:rFonts w:ascii="Times New Roman" w:hAnsi="Times New Roman" w:cs="Times New Roman"/>
                <w:sz w:val="24"/>
                <w:szCs w:val="24"/>
              </w:rPr>
              <w:t>6</w:t>
            </w:r>
            <w:r w:rsidRPr="002E6AE4">
              <w:rPr>
                <w:rFonts w:ascii="Times New Roman" w:hAnsi="Times New Roman" w:cs="Times New Roman"/>
                <w:sz w:val="24"/>
                <w:szCs w:val="24"/>
              </w:rPr>
              <w:t>%</w:t>
            </w:r>
          </w:p>
        </w:tc>
      </w:tr>
    </w:tbl>
    <w:p w:rsidR="00CB6B79" w:rsidRPr="002E6AE4" w:rsidRDefault="00CB6B79" w:rsidP="007E7984">
      <w:pPr>
        <w:spacing w:line="480" w:lineRule="auto"/>
        <w:jc w:val="both"/>
        <w:rPr>
          <w:rFonts w:ascii="Times New Roman" w:hAnsi="Times New Roman" w:cs="Times New Roman"/>
          <w:sz w:val="24"/>
          <w:szCs w:val="24"/>
        </w:rPr>
      </w:pPr>
    </w:p>
    <w:p w:rsidR="00CB6B79"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 xml:space="preserve">The statement reveals that fourteen percent participants regard their friend’s taste of poetry crude </w:t>
      </w:r>
      <w:r w:rsidR="007E7984" w:rsidRPr="002E6AE4">
        <w:rPr>
          <w:rFonts w:ascii="Times New Roman" w:hAnsi="Times New Roman" w:cs="Times New Roman"/>
          <w:sz w:val="24"/>
          <w:szCs w:val="24"/>
        </w:rPr>
        <w:t>while eighty</w:t>
      </w:r>
      <w:r w:rsidRPr="002E6AE4">
        <w:rPr>
          <w:rFonts w:ascii="Times New Roman" w:hAnsi="Times New Roman" w:cs="Times New Roman"/>
          <w:sz w:val="24"/>
          <w:szCs w:val="24"/>
        </w:rPr>
        <w:t xml:space="preserve"> participants take it normal and six percent appreciated their friend’s taste.</w:t>
      </w:r>
    </w:p>
    <w:p w:rsidR="00CB6B79" w:rsidRPr="006C71A7" w:rsidRDefault="006C71A7" w:rsidP="007E7984">
      <w:pPr>
        <w:pStyle w:val="Caption"/>
        <w:jc w:val="both"/>
        <w:rPr>
          <w:rFonts w:ascii="Times New Roman" w:hAnsi="Times New Roman" w:cs="Times New Roman"/>
          <w:color w:val="auto"/>
          <w:sz w:val="24"/>
          <w:szCs w:val="24"/>
        </w:rPr>
      </w:pPr>
      <w:bookmarkStart w:id="68" w:name="_Toc405297602"/>
      <w:r w:rsidRPr="006C71A7">
        <w:rPr>
          <w:rFonts w:ascii="Times New Roman" w:hAnsi="Times New Roman" w:cs="Times New Roman"/>
          <w:color w:val="auto"/>
          <w:sz w:val="24"/>
          <w:szCs w:val="24"/>
        </w:rPr>
        <w:t xml:space="preserve">Figure </w:t>
      </w:r>
      <w:r w:rsidR="009E0526" w:rsidRPr="006C71A7">
        <w:rPr>
          <w:rFonts w:ascii="Times New Roman" w:hAnsi="Times New Roman" w:cs="Times New Roman"/>
          <w:color w:val="auto"/>
          <w:sz w:val="24"/>
          <w:szCs w:val="24"/>
        </w:rPr>
        <w:fldChar w:fldCharType="begin"/>
      </w:r>
      <w:r w:rsidRPr="006C71A7">
        <w:rPr>
          <w:rFonts w:ascii="Times New Roman" w:hAnsi="Times New Roman" w:cs="Times New Roman"/>
          <w:color w:val="auto"/>
          <w:sz w:val="24"/>
          <w:szCs w:val="24"/>
        </w:rPr>
        <w:instrText xml:space="preserve"> SEQ Figure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6</w:t>
      </w:r>
      <w:r w:rsidR="009E0526" w:rsidRPr="006C71A7">
        <w:rPr>
          <w:rFonts w:ascii="Times New Roman" w:hAnsi="Times New Roman" w:cs="Times New Roman"/>
          <w:color w:val="auto"/>
          <w:sz w:val="24"/>
          <w:szCs w:val="24"/>
        </w:rPr>
        <w:fldChar w:fldCharType="end"/>
      </w:r>
      <w:r w:rsidRPr="006C71A7">
        <w:rPr>
          <w:rFonts w:ascii="Times New Roman" w:hAnsi="Times New Roman" w:cs="Times New Roman"/>
          <w:color w:val="auto"/>
          <w:sz w:val="24"/>
          <w:szCs w:val="24"/>
        </w:rPr>
        <w:t xml:space="preserve"> Taste of Punjabi poetry</w:t>
      </w:r>
      <w:bookmarkEnd w:id="68"/>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743200"/>
            <wp:effectExtent l="19050" t="0" r="19050" b="0"/>
            <wp:docPr id="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bar chart shows the reaction of the participants when they come to know that their friend like Punjabi poetry.</w:t>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lastRenderedPageBreak/>
        <w:drawing>
          <wp:inline distT="0" distB="0" distL="0" distR="0">
            <wp:extent cx="3704387" cy="2901651"/>
            <wp:effectExtent l="19050" t="0" r="0" b="0"/>
            <wp:docPr id="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srcRect/>
                    <a:stretch>
                      <a:fillRect/>
                    </a:stretch>
                  </pic:blipFill>
                  <pic:spPr bwMode="auto">
                    <a:xfrm>
                      <a:off x="0" y="0"/>
                      <a:ext cx="3704862" cy="2902023"/>
                    </a:xfrm>
                    <a:prstGeom prst="rect">
                      <a:avLst/>
                    </a:prstGeom>
                    <a:noFill/>
                    <a:ln w="9525">
                      <a:noFill/>
                      <a:miter lim="800000"/>
                      <a:headEnd/>
                      <a:tailEnd/>
                    </a:ln>
                  </pic:spPr>
                </pic:pic>
              </a:graphicData>
            </a:graphic>
          </wp:inline>
        </w:drawing>
      </w:r>
    </w:p>
    <w:p w:rsidR="00CB6B79" w:rsidRPr="002E6AE4"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The pie chart is also reflecting the reactions of the participants over the likeness of Punjabi language by their respective friends.</w:t>
      </w:r>
      <w:r w:rsidR="007E7984">
        <w:rPr>
          <w:rFonts w:ascii="Times New Roman" w:hAnsi="Times New Roman" w:cs="Times New Roman"/>
          <w:sz w:val="24"/>
          <w:szCs w:val="24"/>
        </w:rPr>
        <w:t xml:space="preserve"> </w:t>
      </w:r>
    </w:p>
    <w:p w:rsidR="00CB6B79" w:rsidRPr="006C71A7" w:rsidRDefault="00C62DE2" w:rsidP="007E7984">
      <w:pPr>
        <w:pStyle w:val="Caption"/>
        <w:jc w:val="both"/>
        <w:rPr>
          <w:rFonts w:ascii="Times New Roman" w:hAnsi="Times New Roman" w:cs="Times New Roman"/>
          <w:color w:val="auto"/>
          <w:sz w:val="24"/>
          <w:szCs w:val="24"/>
        </w:rPr>
      </w:pPr>
      <w:bookmarkStart w:id="69" w:name="_Toc410211497"/>
      <w:r w:rsidRPr="006C71A7">
        <w:rPr>
          <w:rFonts w:ascii="Times New Roman" w:hAnsi="Times New Roman" w:cs="Times New Roman"/>
          <w:color w:val="auto"/>
          <w:sz w:val="24"/>
          <w:szCs w:val="24"/>
        </w:rPr>
        <w:t xml:space="preserve">Table </w:t>
      </w:r>
      <w:r w:rsidR="009E0526" w:rsidRPr="006C71A7">
        <w:rPr>
          <w:rFonts w:ascii="Times New Roman" w:hAnsi="Times New Roman" w:cs="Times New Roman"/>
          <w:color w:val="auto"/>
          <w:sz w:val="24"/>
          <w:szCs w:val="24"/>
        </w:rPr>
        <w:fldChar w:fldCharType="begin"/>
      </w:r>
      <w:r w:rsidR="002E6AE4" w:rsidRPr="006C71A7">
        <w:rPr>
          <w:rFonts w:ascii="Times New Roman" w:hAnsi="Times New Roman" w:cs="Times New Roman"/>
          <w:color w:val="auto"/>
          <w:sz w:val="24"/>
          <w:szCs w:val="24"/>
        </w:rPr>
        <w:instrText xml:space="preserve"> SEQ Table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11</w:t>
      </w:r>
      <w:r w:rsidR="009E0526" w:rsidRPr="006C71A7">
        <w:rPr>
          <w:rFonts w:ascii="Times New Roman" w:hAnsi="Times New Roman" w:cs="Times New Roman"/>
          <w:noProof/>
          <w:color w:val="auto"/>
          <w:sz w:val="24"/>
          <w:szCs w:val="24"/>
        </w:rPr>
        <w:fldChar w:fldCharType="end"/>
      </w:r>
      <w:r w:rsidRPr="006C71A7">
        <w:rPr>
          <w:rFonts w:ascii="Times New Roman" w:hAnsi="Times New Roman" w:cs="Times New Roman"/>
          <w:color w:val="auto"/>
          <w:sz w:val="24"/>
          <w:szCs w:val="24"/>
        </w:rPr>
        <w:t xml:space="preserve"> Punjabi and medium of instruction</w:t>
      </w:r>
      <w:bookmarkEnd w:id="69"/>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3072"/>
        <w:gridCol w:w="3095"/>
        <w:gridCol w:w="3076"/>
      </w:tblGrid>
      <w:tr w:rsidR="002E6AE4" w:rsidRPr="002E6AE4" w:rsidTr="006C71A7">
        <w:trPr>
          <w:trHeight w:val="287"/>
        </w:trPr>
        <w:tc>
          <w:tcPr>
            <w:tcW w:w="3169"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7</w:t>
            </w:r>
          </w:p>
        </w:tc>
        <w:tc>
          <w:tcPr>
            <w:tcW w:w="3169"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169"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6C71A7" w:rsidRPr="002E6AE4" w:rsidTr="006C71A7">
        <w:trPr>
          <w:trHeight w:val="719"/>
        </w:trPr>
        <w:tc>
          <w:tcPr>
            <w:tcW w:w="3169" w:type="dxa"/>
            <w:tcBorders>
              <w:top w:val="single" w:sz="4" w:space="0" w:color="000000" w:themeColor="text1"/>
            </w:tcBorders>
          </w:tcPr>
          <w:p w:rsidR="006C71A7" w:rsidRPr="002E6AE4" w:rsidRDefault="006C71A7" w:rsidP="007E7984">
            <w:pPr>
              <w:jc w:val="both"/>
              <w:rPr>
                <w:rFonts w:ascii="Times New Roman" w:hAnsi="Times New Roman" w:cs="Times New Roman"/>
                <w:b/>
                <w:sz w:val="24"/>
                <w:szCs w:val="24"/>
              </w:rPr>
            </w:pPr>
            <w:r w:rsidRPr="002E6AE4">
              <w:rPr>
                <w:rFonts w:ascii="Times New Roman" w:hAnsi="Times New Roman" w:cs="Times New Roman"/>
                <w:sz w:val="24"/>
                <w:szCs w:val="24"/>
              </w:rPr>
              <w:t>If you are looking for a tutor for your younger brothers and sisters, you will prefer;</w:t>
            </w:r>
          </w:p>
        </w:tc>
        <w:tc>
          <w:tcPr>
            <w:tcW w:w="3169" w:type="dxa"/>
            <w:tcBorders>
              <w:top w:val="single" w:sz="4" w:space="0" w:color="000000" w:themeColor="text1"/>
            </w:tcBorders>
          </w:tcPr>
          <w:p w:rsidR="006C71A7" w:rsidRPr="002E6AE4" w:rsidRDefault="006C71A7" w:rsidP="007E7984">
            <w:pPr>
              <w:pStyle w:val="ListParagraph"/>
              <w:numPr>
                <w:ilvl w:val="0"/>
                <w:numId w:val="22"/>
              </w:numPr>
              <w:jc w:val="both"/>
              <w:rPr>
                <w:rFonts w:ascii="Times New Roman" w:hAnsi="Times New Roman" w:cs="Times New Roman"/>
                <w:sz w:val="24"/>
                <w:szCs w:val="24"/>
              </w:rPr>
            </w:pPr>
            <w:r w:rsidRPr="002E6AE4">
              <w:rPr>
                <w:rFonts w:ascii="Times New Roman" w:hAnsi="Times New Roman" w:cs="Times New Roman"/>
                <w:sz w:val="24"/>
                <w:szCs w:val="24"/>
              </w:rPr>
              <w:t>A capable teacher who explains in Urdu</w:t>
            </w:r>
          </w:p>
        </w:tc>
        <w:tc>
          <w:tcPr>
            <w:tcW w:w="3169" w:type="dxa"/>
            <w:tcBorders>
              <w:top w:val="single" w:sz="4" w:space="0" w:color="000000" w:themeColor="text1"/>
            </w:tcBorders>
          </w:tcPr>
          <w:p w:rsidR="006C71A7" w:rsidRPr="002E6AE4" w:rsidRDefault="006C71A7" w:rsidP="007E7984">
            <w:pPr>
              <w:jc w:val="both"/>
              <w:rPr>
                <w:rFonts w:ascii="Times New Roman" w:hAnsi="Times New Roman" w:cs="Times New Roman"/>
                <w:sz w:val="24"/>
                <w:szCs w:val="24"/>
              </w:rPr>
            </w:pPr>
          </w:p>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74%</w:t>
            </w:r>
          </w:p>
        </w:tc>
      </w:tr>
      <w:tr w:rsidR="006C71A7" w:rsidRPr="002E6AE4" w:rsidTr="006C71A7">
        <w:trPr>
          <w:trHeight w:val="1052"/>
        </w:trPr>
        <w:tc>
          <w:tcPr>
            <w:tcW w:w="3169" w:type="dxa"/>
          </w:tcPr>
          <w:p w:rsidR="006C71A7" w:rsidRPr="002E6AE4" w:rsidRDefault="006C71A7" w:rsidP="007E7984">
            <w:pPr>
              <w:jc w:val="both"/>
              <w:rPr>
                <w:rFonts w:ascii="Times New Roman" w:hAnsi="Times New Roman" w:cs="Times New Roman"/>
                <w:b/>
                <w:sz w:val="24"/>
                <w:szCs w:val="24"/>
              </w:rPr>
            </w:pPr>
          </w:p>
        </w:tc>
        <w:tc>
          <w:tcPr>
            <w:tcW w:w="3169" w:type="dxa"/>
          </w:tcPr>
          <w:p w:rsidR="006C71A7" w:rsidRPr="002E6AE4" w:rsidRDefault="006C71A7" w:rsidP="007E7984">
            <w:pPr>
              <w:pStyle w:val="ListParagraph"/>
              <w:numPr>
                <w:ilvl w:val="0"/>
                <w:numId w:val="22"/>
              </w:numPr>
              <w:jc w:val="both"/>
              <w:rPr>
                <w:rFonts w:ascii="Times New Roman" w:hAnsi="Times New Roman" w:cs="Times New Roman"/>
                <w:sz w:val="24"/>
                <w:szCs w:val="24"/>
              </w:rPr>
            </w:pPr>
            <w:r w:rsidRPr="002E6AE4">
              <w:rPr>
                <w:rFonts w:ascii="Times New Roman" w:hAnsi="Times New Roman" w:cs="Times New Roman"/>
                <w:sz w:val="24"/>
                <w:szCs w:val="24"/>
              </w:rPr>
              <w:t>You don’t care in which language he explains</w:t>
            </w:r>
          </w:p>
          <w:p w:rsidR="006C71A7" w:rsidRPr="002E6AE4" w:rsidRDefault="006C71A7" w:rsidP="007E7984">
            <w:pPr>
              <w:pStyle w:val="ListParagraph"/>
              <w:jc w:val="both"/>
              <w:rPr>
                <w:rFonts w:ascii="Times New Roman" w:hAnsi="Times New Roman" w:cs="Times New Roman"/>
                <w:sz w:val="24"/>
                <w:szCs w:val="24"/>
              </w:rPr>
            </w:pPr>
          </w:p>
        </w:tc>
        <w:tc>
          <w:tcPr>
            <w:tcW w:w="3169" w:type="dxa"/>
          </w:tcPr>
          <w:p w:rsidR="006C71A7" w:rsidRPr="002E6AE4" w:rsidRDefault="006C71A7" w:rsidP="007E7984">
            <w:pPr>
              <w:jc w:val="both"/>
              <w:rPr>
                <w:rFonts w:ascii="Times New Roman" w:hAnsi="Times New Roman" w:cs="Times New Roman"/>
                <w:sz w:val="24"/>
                <w:szCs w:val="24"/>
              </w:rPr>
            </w:pPr>
          </w:p>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18%</w:t>
            </w:r>
          </w:p>
          <w:p w:rsidR="006C71A7" w:rsidRPr="002E6AE4" w:rsidRDefault="006C71A7" w:rsidP="007E7984">
            <w:pPr>
              <w:jc w:val="both"/>
              <w:rPr>
                <w:rFonts w:ascii="Times New Roman" w:hAnsi="Times New Roman" w:cs="Times New Roman"/>
                <w:sz w:val="24"/>
                <w:szCs w:val="24"/>
              </w:rPr>
            </w:pPr>
          </w:p>
          <w:p w:rsidR="006C71A7" w:rsidRPr="002E6AE4" w:rsidRDefault="006C71A7" w:rsidP="007E7984">
            <w:pPr>
              <w:jc w:val="both"/>
              <w:rPr>
                <w:rFonts w:ascii="Times New Roman" w:hAnsi="Times New Roman" w:cs="Times New Roman"/>
                <w:sz w:val="24"/>
                <w:szCs w:val="24"/>
              </w:rPr>
            </w:pPr>
          </w:p>
        </w:tc>
      </w:tr>
      <w:tr w:rsidR="006C71A7" w:rsidRPr="002E6AE4" w:rsidTr="006C71A7">
        <w:trPr>
          <w:trHeight w:val="62"/>
        </w:trPr>
        <w:tc>
          <w:tcPr>
            <w:tcW w:w="3169" w:type="dxa"/>
          </w:tcPr>
          <w:p w:rsidR="006C71A7" w:rsidRPr="002E6AE4" w:rsidRDefault="006C71A7" w:rsidP="007E7984">
            <w:pPr>
              <w:jc w:val="both"/>
              <w:rPr>
                <w:rFonts w:ascii="Times New Roman" w:hAnsi="Times New Roman" w:cs="Times New Roman"/>
                <w:b/>
                <w:sz w:val="24"/>
                <w:szCs w:val="24"/>
              </w:rPr>
            </w:pPr>
          </w:p>
        </w:tc>
        <w:tc>
          <w:tcPr>
            <w:tcW w:w="3169" w:type="dxa"/>
          </w:tcPr>
          <w:p w:rsidR="006C71A7" w:rsidRPr="002E6AE4" w:rsidRDefault="006C71A7" w:rsidP="007E7984">
            <w:pPr>
              <w:pStyle w:val="ListParagraph"/>
              <w:numPr>
                <w:ilvl w:val="0"/>
                <w:numId w:val="22"/>
              </w:numPr>
              <w:jc w:val="both"/>
              <w:rPr>
                <w:rFonts w:ascii="Times New Roman" w:hAnsi="Times New Roman" w:cs="Times New Roman"/>
                <w:sz w:val="24"/>
                <w:szCs w:val="24"/>
              </w:rPr>
            </w:pPr>
            <w:r w:rsidRPr="002E6AE4">
              <w:rPr>
                <w:rFonts w:ascii="Times New Roman" w:hAnsi="Times New Roman" w:cs="Times New Roman"/>
                <w:sz w:val="24"/>
                <w:szCs w:val="24"/>
              </w:rPr>
              <w:t>An efficient teacher who explains in Punjabi</w:t>
            </w:r>
          </w:p>
        </w:tc>
        <w:tc>
          <w:tcPr>
            <w:tcW w:w="3169" w:type="dxa"/>
          </w:tcPr>
          <w:p w:rsidR="006C71A7" w:rsidRPr="002E6AE4" w:rsidRDefault="006C71A7" w:rsidP="007E7984">
            <w:pPr>
              <w:jc w:val="both"/>
              <w:rPr>
                <w:rFonts w:ascii="Times New Roman" w:hAnsi="Times New Roman" w:cs="Times New Roman"/>
                <w:sz w:val="24"/>
                <w:szCs w:val="24"/>
              </w:rPr>
            </w:pPr>
          </w:p>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8%</w:t>
            </w:r>
          </w:p>
          <w:p w:rsidR="006C71A7" w:rsidRPr="002E6AE4" w:rsidRDefault="006C71A7" w:rsidP="007E7984">
            <w:pPr>
              <w:jc w:val="both"/>
              <w:rPr>
                <w:rFonts w:ascii="Times New Roman" w:hAnsi="Times New Roman" w:cs="Times New Roman"/>
                <w:sz w:val="24"/>
                <w:szCs w:val="24"/>
              </w:rPr>
            </w:pPr>
          </w:p>
        </w:tc>
      </w:tr>
    </w:tbl>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 xml:space="preserve">This table </w:t>
      </w:r>
      <w:r w:rsidR="007E7984" w:rsidRPr="002E6AE4">
        <w:rPr>
          <w:rFonts w:ascii="Times New Roman" w:hAnsi="Times New Roman" w:cs="Times New Roman"/>
          <w:sz w:val="24"/>
          <w:szCs w:val="24"/>
        </w:rPr>
        <w:t>shows the</w:t>
      </w:r>
      <w:r w:rsidRPr="002E6AE4">
        <w:rPr>
          <w:rFonts w:ascii="Times New Roman" w:hAnsi="Times New Roman" w:cs="Times New Roman"/>
          <w:sz w:val="24"/>
          <w:szCs w:val="24"/>
        </w:rPr>
        <w:t xml:space="preserve"> participants’ choice of tutor for their younger brothers and sisters. Seventy four percent preferred a teacher who is capable of explaining concepts in Urdu. Eighteen percent opined that they did not bother which language was being used as a medium of instruction while eight percent favoured Punjabi language for explaining the concept which is being taught.</w:t>
      </w:r>
    </w:p>
    <w:p w:rsidR="00CB6B79" w:rsidRPr="006C71A7" w:rsidRDefault="006C71A7" w:rsidP="007E7984">
      <w:pPr>
        <w:pStyle w:val="Caption"/>
        <w:jc w:val="both"/>
        <w:rPr>
          <w:rFonts w:ascii="Times New Roman" w:hAnsi="Times New Roman" w:cs="Times New Roman"/>
          <w:color w:val="auto"/>
          <w:sz w:val="24"/>
          <w:szCs w:val="24"/>
        </w:rPr>
      </w:pPr>
      <w:bookmarkStart w:id="70" w:name="_Toc405297603"/>
      <w:r w:rsidRPr="006C71A7">
        <w:rPr>
          <w:rFonts w:ascii="Times New Roman" w:hAnsi="Times New Roman" w:cs="Times New Roman"/>
          <w:color w:val="auto"/>
          <w:sz w:val="24"/>
          <w:szCs w:val="24"/>
        </w:rPr>
        <w:lastRenderedPageBreak/>
        <w:t xml:space="preserve">Figure </w:t>
      </w:r>
      <w:r w:rsidR="009E0526" w:rsidRPr="006C71A7">
        <w:rPr>
          <w:rFonts w:ascii="Times New Roman" w:hAnsi="Times New Roman" w:cs="Times New Roman"/>
          <w:color w:val="auto"/>
          <w:sz w:val="24"/>
          <w:szCs w:val="24"/>
        </w:rPr>
        <w:fldChar w:fldCharType="begin"/>
      </w:r>
      <w:r w:rsidRPr="006C71A7">
        <w:rPr>
          <w:rFonts w:ascii="Times New Roman" w:hAnsi="Times New Roman" w:cs="Times New Roman"/>
          <w:color w:val="auto"/>
          <w:sz w:val="24"/>
          <w:szCs w:val="24"/>
        </w:rPr>
        <w:instrText xml:space="preserve"> SEQ Figure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7</w:t>
      </w:r>
      <w:r w:rsidR="009E0526" w:rsidRPr="006C71A7">
        <w:rPr>
          <w:rFonts w:ascii="Times New Roman" w:hAnsi="Times New Roman" w:cs="Times New Roman"/>
          <w:color w:val="auto"/>
          <w:sz w:val="24"/>
          <w:szCs w:val="24"/>
        </w:rPr>
        <w:fldChar w:fldCharType="end"/>
      </w:r>
      <w:r w:rsidRPr="006C71A7">
        <w:rPr>
          <w:rFonts w:ascii="Times New Roman" w:hAnsi="Times New Roman" w:cs="Times New Roman"/>
          <w:color w:val="auto"/>
          <w:sz w:val="24"/>
          <w:szCs w:val="24"/>
        </w:rPr>
        <w:t xml:space="preserve"> Punjabi and medium of instruction</w:t>
      </w:r>
      <w:bookmarkEnd w:id="70"/>
    </w:p>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368550"/>
            <wp:effectExtent l="0" t="0" r="0" b="0"/>
            <wp:docPr id="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bar chart clearly shows the participants’ choice of tutor for their younger sisters and brothers.</w:t>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235450" cy="2749550"/>
            <wp:effectExtent l="0" t="0" r="0" b="0"/>
            <wp:docPr id="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srcRect/>
                    <a:stretch>
                      <a:fillRect/>
                    </a:stretch>
                  </pic:blipFill>
                  <pic:spPr bwMode="auto">
                    <a:xfrm>
                      <a:off x="0" y="0"/>
                      <a:ext cx="4241737" cy="2753631"/>
                    </a:xfrm>
                    <a:prstGeom prst="rect">
                      <a:avLst/>
                    </a:prstGeom>
                    <a:noFill/>
                    <a:ln w="9525">
                      <a:noFill/>
                      <a:miter lim="800000"/>
                      <a:headEnd/>
                      <a:tailEnd/>
                    </a:ln>
                  </pic:spPr>
                </pic:pic>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pie chart is also reflecting which medium of instructions should a tutor have to teach their younger brothers and sisters.</w:t>
      </w:r>
    </w:p>
    <w:p w:rsidR="007E7984" w:rsidRDefault="007E7984" w:rsidP="007E7984">
      <w:pPr>
        <w:pStyle w:val="Caption"/>
        <w:jc w:val="both"/>
        <w:rPr>
          <w:rFonts w:ascii="Times New Roman" w:hAnsi="Times New Roman" w:cs="Times New Roman"/>
          <w:color w:val="auto"/>
          <w:sz w:val="24"/>
          <w:szCs w:val="24"/>
        </w:rPr>
      </w:pPr>
    </w:p>
    <w:p w:rsidR="007E7984" w:rsidRDefault="007E7984" w:rsidP="007E7984">
      <w:pPr>
        <w:pStyle w:val="Caption"/>
        <w:jc w:val="both"/>
        <w:rPr>
          <w:rFonts w:ascii="Times New Roman" w:hAnsi="Times New Roman" w:cs="Times New Roman"/>
          <w:color w:val="auto"/>
          <w:sz w:val="24"/>
          <w:szCs w:val="24"/>
        </w:rPr>
      </w:pPr>
    </w:p>
    <w:p w:rsidR="00CB6B79" w:rsidRPr="006C71A7" w:rsidRDefault="00C62DE2" w:rsidP="007E7984">
      <w:pPr>
        <w:pStyle w:val="Caption"/>
        <w:jc w:val="both"/>
        <w:rPr>
          <w:rFonts w:ascii="Times New Roman" w:hAnsi="Times New Roman" w:cs="Times New Roman"/>
          <w:color w:val="auto"/>
          <w:sz w:val="24"/>
          <w:szCs w:val="24"/>
        </w:rPr>
      </w:pPr>
      <w:bookmarkStart w:id="71" w:name="_Toc410211498"/>
      <w:r w:rsidRPr="006C71A7">
        <w:rPr>
          <w:rFonts w:ascii="Times New Roman" w:hAnsi="Times New Roman" w:cs="Times New Roman"/>
          <w:color w:val="auto"/>
          <w:sz w:val="24"/>
          <w:szCs w:val="24"/>
        </w:rPr>
        <w:lastRenderedPageBreak/>
        <w:t xml:space="preserve">Table </w:t>
      </w:r>
      <w:r w:rsidR="009E0526" w:rsidRPr="006C71A7">
        <w:rPr>
          <w:rFonts w:ascii="Times New Roman" w:hAnsi="Times New Roman" w:cs="Times New Roman"/>
          <w:color w:val="auto"/>
          <w:sz w:val="24"/>
          <w:szCs w:val="24"/>
        </w:rPr>
        <w:fldChar w:fldCharType="begin"/>
      </w:r>
      <w:r w:rsidR="002E6AE4" w:rsidRPr="006C71A7">
        <w:rPr>
          <w:rFonts w:ascii="Times New Roman" w:hAnsi="Times New Roman" w:cs="Times New Roman"/>
          <w:color w:val="auto"/>
          <w:sz w:val="24"/>
          <w:szCs w:val="24"/>
        </w:rPr>
        <w:instrText xml:space="preserve"> SEQ Table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12</w:t>
      </w:r>
      <w:r w:rsidR="009E0526" w:rsidRPr="006C71A7">
        <w:rPr>
          <w:rFonts w:ascii="Times New Roman" w:hAnsi="Times New Roman" w:cs="Times New Roman"/>
          <w:noProof/>
          <w:color w:val="auto"/>
          <w:sz w:val="24"/>
          <w:szCs w:val="24"/>
        </w:rPr>
        <w:fldChar w:fldCharType="end"/>
      </w:r>
      <w:r w:rsidRPr="006C71A7">
        <w:rPr>
          <w:rFonts w:ascii="Times New Roman" w:hAnsi="Times New Roman" w:cs="Times New Roman"/>
          <w:color w:val="auto"/>
          <w:sz w:val="24"/>
          <w:szCs w:val="24"/>
        </w:rPr>
        <w:t xml:space="preserve"> Punjabi and official status</w:t>
      </w:r>
      <w:bookmarkEnd w:id="71"/>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3066"/>
        <w:gridCol w:w="3115"/>
        <w:gridCol w:w="3062"/>
      </w:tblGrid>
      <w:tr w:rsidR="002E6AE4" w:rsidRPr="002E6AE4" w:rsidTr="0031223A">
        <w:trPr>
          <w:trHeight w:val="377"/>
        </w:trPr>
        <w:tc>
          <w:tcPr>
            <w:tcW w:w="3192"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8</w:t>
            </w:r>
          </w:p>
        </w:tc>
        <w:tc>
          <w:tcPr>
            <w:tcW w:w="3192"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192"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6C71A7" w:rsidRPr="002E6AE4" w:rsidTr="0031223A">
        <w:trPr>
          <w:trHeight w:val="854"/>
        </w:trPr>
        <w:tc>
          <w:tcPr>
            <w:tcW w:w="3192" w:type="dxa"/>
            <w:tcBorders>
              <w:top w:val="single" w:sz="4" w:space="0" w:color="000000" w:themeColor="text1"/>
            </w:tcBorders>
          </w:tcPr>
          <w:p w:rsidR="006C71A7" w:rsidRPr="002E6AE4" w:rsidRDefault="006C71A7" w:rsidP="007E7984">
            <w:pPr>
              <w:jc w:val="both"/>
              <w:rPr>
                <w:rFonts w:ascii="Times New Roman" w:hAnsi="Times New Roman" w:cs="Times New Roman"/>
                <w:b/>
                <w:sz w:val="24"/>
                <w:szCs w:val="24"/>
              </w:rPr>
            </w:pPr>
            <w:r w:rsidRPr="002E6AE4">
              <w:rPr>
                <w:rFonts w:ascii="Times New Roman" w:hAnsi="Times New Roman" w:cs="Times New Roman"/>
                <w:sz w:val="24"/>
                <w:szCs w:val="24"/>
              </w:rPr>
              <w:t>If you hear that Government of Punjab has decided to make Punjabi an official language, you will say;</w:t>
            </w:r>
          </w:p>
        </w:tc>
        <w:tc>
          <w:tcPr>
            <w:tcW w:w="3192" w:type="dxa"/>
            <w:tcBorders>
              <w:top w:val="single" w:sz="4" w:space="0" w:color="000000" w:themeColor="text1"/>
            </w:tcBorders>
          </w:tcPr>
          <w:p w:rsidR="006C71A7" w:rsidRPr="002E6AE4" w:rsidRDefault="006C71A7" w:rsidP="007E7984">
            <w:pPr>
              <w:pStyle w:val="ListParagraph"/>
              <w:numPr>
                <w:ilvl w:val="0"/>
                <w:numId w:val="23"/>
              </w:numPr>
              <w:jc w:val="both"/>
              <w:rPr>
                <w:rFonts w:ascii="Times New Roman" w:hAnsi="Times New Roman" w:cs="Times New Roman"/>
                <w:sz w:val="24"/>
                <w:szCs w:val="24"/>
              </w:rPr>
            </w:pPr>
            <w:r w:rsidRPr="002E6AE4">
              <w:rPr>
                <w:rFonts w:ascii="Times New Roman" w:hAnsi="Times New Roman" w:cs="Times New Roman"/>
                <w:sz w:val="24"/>
                <w:szCs w:val="24"/>
              </w:rPr>
              <w:t>It is not possible</w:t>
            </w:r>
          </w:p>
        </w:tc>
        <w:tc>
          <w:tcPr>
            <w:tcW w:w="3192" w:type="dxa"/>
            <w:tcBorders>
              <w:top w:val="single" w:sz="4" w:space="0" w:color="000000" w:themeColor="text1"/>
            </w:tcBorders>
          </w:tcPr>
          <w:p w:rsidR="006C71A7" w:rsidRPr="002E6AE4" w:rsidRDefault="006C71A7" w:rsidP="007E7984">
            <w:pPr>
              <w:jc w:val="both"/>
              <w:rPr>
                <w:rFonts w:ascii="Times New Roman" w:hAnsi="Times New Roman" w:cs="Times New Roman"/>
                <w:sz w:val="24"/>
                <w:szCs w:val="24"/>
              </w:rPr>
            </w:pPr>
          </w:p>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20%</w:t>
            </w:r>
          </w:p>
          <w:p w:rsidR="006C71A7" w:rsidRPr="002E6AE4" w:rsidRDefault="006C71A7" w:rsidP="007E7984">
            <w:pPr>
              <w:jc w:val="both"/>
              <w:rPr>
                <w:rFonts w:ascii="Times New Roman" w:hAnsi="Times New Roman" w:cs="Times New Roman"/>
                <w:sz w:val="24"/>
                <w:szCs w:val="24"/>
              </w:rPr>
            </w:pPr>
          </w:p>
        </w:tc>
      </w:tr>
      <w:tr w:rsidR="006C71A7" w:rsidRPr="002E6AE4" w:rsidTr="0031223A">
        <w:trPr>
          <w:trHeight w:val="639"/>
        </w:trPr>
        <w:tc>
          <w:tcPr>
            <w:tcW w:w="3192" w:type="dxa"/>
          </w:tcPr>
          <w:p w:rsidR="006C71A7" w:rsidRPr="002E6AE4" w:rsidRDefault="006C71A7" w:rsidP="007E7984">
            <w:pPr>
              <w:jc w:val="both"/>
              <w:rPr>
                <w:rFonts w:ascii="Times New Roman" w:hAnsi="Times New Roman" w:cs="Times New Roman"/>
                <w:b/>
                <w:sz w:val="24"/>
                <w:szCs w:val="24"/>
              </w:rPr>
            </w:pPr>
          </w:p>
        </w:tc>
        <w:tc>
          <w:tcPr>
            <w:tcW w:w="3192" w:type="dxa"/>
          </w:tcPr>
          <w:p w:rsidR="006C71A7" w:rsidRPr="002E6AE4" w:rsidRDefault="006C71A7" w:rsidP="007E7984">
            <w:pPr>
              <w:pStyle w:val="ListParagraph"/>
              <w:numPr>
                <w:ilvl w:val="0"/>
                <w:numId w:val="23"/>
              </w:numPr>
              <w:jc w:val="both"/>
              <w:rPr>
                <w:rFonts w:ascii="Times New Roman" w:hAnsi="Times New Roman" w:cs="Times New Roman"/>
                <w:sz w:val="24"/>
                <w:szCs w:val="24"/>
              </w:rPr>
            </w:pPr>
            <w:r w:rsidRPr="002E6AE4">
              <w:rPr>
                <w:rFonts w:ascii="Times New Roman" w:hAnsi="Times New Roman" w:cs="Times New Roman"/>
                <w:sz w:val="24"/>
                <w:szCs w:val="24"/>
              </w:rPr>
              <w:t>Possible with limitations</w:t>
            </w:r>
          </w:p>
          <w:p w:rsidR="006C71A7" w:rsidRPr="002E6AE4" w:rsidRDefault="006C71A7" w:rsidP="007E7984">
            <w:pPr>
              <w:jc w:val="both"/>
              <w:rPr>
                <w:rFonts w:ascii="Times New Roman" w:hAnsi="Times New Roman" w:cs="Times New Roman"/>
                <w:sz w:val="24"/>
                <w:szCs w:val="24"/>
              </w:rPr>
            </w:pPr>
          </w:p>
        </w:tc>
        <w:tc>
          <w:tcPr>
            <w:tcW w:w="3192" w:type="dxa"/>
          </w:tcPr>
          <w:p w:rsidR="006C71A7" w:rsidRPr="002E6AE4" w:rsidRDefault="006C71A7" w:rsidP="007E7984">
            <w:pPr>
              <w:jc w:val="both"/>
              <w:rPr>
                <w:rFonts w:ascii="Times New Roman" w:hAnsi="Times New Roman" w:cs="Times New Roman"/>
                <w:sz w:val="24"/>
                <w:szCs w:val="24"/>
              </w:rPr>
            </w:pPr>
          </w:p>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64%</w:t>
            </w:r>
          </w:p>
          <w:p w:rsidR="006C71A7" w:rsidRPr="002E6AE4" w:rsidRDefault="006C71A7" w:rsidP="007E7984">
            <w:pPr>
              <w:jc w:val="both"/>
              <w:rPr>
                <w:rFonts w:ascii="Times New Roman" w:hAnsi="Times New Roman" w:cs="Times New Roman"/>
                <w:sz w:val="24"/>
                <w:szCs w:val="24"/>
              </w:rPr>
            </w:pPr>
          </w:p>
        </w:tc>
      </w:tr>
      <w:tr w:rsidR="006C71A7" w:rsidRPr="002E6AE4" w:rsidTr="0031223A">
        <w:trPr>
          <w:trHeight w:val="351"/>
        </w:trPr>
        <w:tc>
          <w:tcPr>
            <w:tcW w:w="3192" w:type="dxa"/>
          </w:tcPr>
          <w:p w:rsidR="006C71A7" w:rsidRPr="002E6AE4" w:rsidRDefault="006C71A7" w:rsidP="007E7984">
            <w:pPr>
              <w:jc w:val="both"/>
              <w:rPr>
                <w:rFonts w:ascii="Times New Roman" w:hAnsi="Times New Roman" w:cs="Times New Roman"/>
                <w:b/>
                <w:sz w:val="24"/>
                <w:szCs w:val="24"/>
              </w:rPr>
            </w:pPr>
          </w:p>
        </w:tc>
        <w:tc>
          <w:tcPr>
            <w:tcW w:w="3192" w:type="dxa"/>
          </w:tcPr>
          <w:p w:rsidR="006C71A7" w:rsidRPr="002E6AE4" w:rsidRDefault="006C71A7" w:rsidP="007E7984">
            <w:pPr>
              <w:pStyle w:val="ListParagraph"/>
              <w:numPr>
                <w:ilvl w:val="0"/>
                <w:numId w:val="23"/>
              </w:numPr>
              <w:jc w:val="both"/>
              <w:rPr>
                <w:rFonts w:ascii="Times New Roman" w:hAnsi="Times New Roman" w:cs="Times New Roman"/>
                <w:sz w:val="24"/>
                <w:szCs w:val="24"/>
              </w:rPr>
            </w:pPr>
            <w:r w:rsidRPr="002E6AE4">
              <w:rPr>
                <w:rFonts w:ascii="Times New Roman" w:hAnsi="Times New Roman" w:cs="Times New Roman"/>
                <w:sz w:val="24"/>
                <w:szCs w:val="24"/>
              </w:rPr>
              <w:t xml:space="preserve">It is possible </w:t>
            </w:r>
          </w:p>
          <w:p w:rsidR="006C71A7" w:rsidRPr="002E6AE4" w:rsidRDefault="006C71A7" w:rsidP="007E7984">
            <w:pPr>
              <w:pStyle w:val="ListParagraph"/>
              <w:jc w:val="both"/>
              <w:rPr>
                <w:rFonts w:ascii="Times New Roman" w:hAnsi="Times New Roman" w:cs="Times New Roman"/>
                <w:sz w:val="24"/>
                <w:szCs w:val="24"/>
              </w:rPr>
            </w:pPr>
          </w:p>
        </w:tc>
        <w:tc>
          <w:tcPr>
            <w:tcW w:w="3192" w:type="dxa"/>
          </w:tcPr>
          <w:p w:rsidR="006C71A7" w:rsidRPr="002E6AE4" w:rsidRDefault="006C71A7" w:rsidP="007E7984">
            <w:pPr>
              <w:jc w:val="both"/>
              <w:rPr>
                <w:rFonts w:ascii="Times New Roman" w:hAnsi="Times New Roman" w:cs="Times New Roman"/>
                <w:sz w:val="24"/>
                <w:szCs w:val="24"/>
              </w:rPr>
            </w:pPr>
          </w:p>
          <w:p w:rsidR="006C71A7" w:rsidRPr="002E6AE4" w:rsidRDefault="006C71A7" w:rsidP="007E7984">
            <w:pPr>
              <w:jc w:val="both"/>
              <w:rPr>
                <w:rFonts w:ascii="Times New Roman" w:hAnsi="Times New Roman" w:cs="Times New Roman"/>
                <w:sz w:val="24"/>
                <w:szCs w:val="24"/>
              </w:rPr>
            </w:pPr>
            <w:r w:rsidRPr="002E6AE4">
              <w:rPr>
                <w:rFonts w:ascii="Times New Roman" w:hAnsi="Times New Roman" w:cs="Times New Roman"/>
                <w:sz w:val="24"/>
                <w:szCs w:val="24"/>
              </w:rPr>
              <w:t>16%</w:t>
            </w:r>
          </w:p>
        </w:tc>
      </w:tr>
    </w:tbl>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 xml:space="preserve">The table shows that twenty percent participants are not optimist on hearing the news that the Government of Punjab is going to make Punjabi an official language. Sixty four percent think that it is possible but with limitations and only sixteen percent are ready to believe that it is possible. </w:t>
      </w:r>
      <w:r w:rsidR="007E7984">
        <w:rPr>
          <w:rFonts w:ascii="Times New Roman" w:hAnsi="Times New Roman" w:cs="Times New Roman"/>
          <w:sz w:val="24"/>
          <w:szCs w:val="24"/>
        </w:rPr>
        <w:t xml:space="preserve"> </w:t>
      </w:r>
    </w:p>
    <w:p w:rsidR="00CB6B79" w:rsidRPr="0031223A" w:rsidRDefault="006C71A7" w:rsidP="007E7984">
      <w:pPr>
        <w:pStyle w:val="Caption"/>
        <w:jc w:val="both"/>
        <w:rPr>
          <w:rFonts w:ascii="Times New Roman" w:hAnsi="Times New Roman" w:cs="Times New Roman"/>
          <w:color w:val="auto"/>
          <w:sz w:val="24"/>
          <w:szCs w:val="24"/>
        </w:rPr>
      </w:pPr>
      <w:bookmarkStart w:id="72" w:name="_Toc405297604"/>
      <w:r w:rsidRPr="006C71A7">
        <w:rPr>
          <w:rFonts w:ascii="Times New Roman" w:hAnsi="Times New Roman" w:cs="Times New Roman"/>
          <w:color w:val="auto"/>
          <w:sz w:val="24"/>
          <w:szCs w:val="24"/>
        </w:rPr>
        <w:t xml:space="preserve">Figure </w:t>
      </w:r>
      <w:r w:rsidR="009E0526" w:rsidRPr="006C71A7">
        <w:rPr>
          <w:rFonts w:ascii="Times New Roman" w:hAnsi="Times New Roman" w:cs="Times New Roman"/>
          <w:color w:val="auto"/>
          <w:sz w:val="24"/>
          <w:szCs w:val="24"/>
        </w:rPr>
        <w:fldChar w:fldCharType="begin"/>
      </w:r>
      <w:r w:rsidRPr="006C71A7">
        <w:rPr>
          <w:rFonts w:ascii="Times New Roman" w:hAnsi="Times New Roman" w:cs="Times New Roman"/>
          <w:color w:val="auto"/>
          <w:sz w:val="24"/>
          <w:szCs w:val="24"/>
        </w:rPr>
        <w:instrText xml:space="preserve"> SEQ Figure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8</w:t>
      </w:r>
      <w:r w:rsidR="009E0526" w:rsidRPr="006C71A7">
        <w:rPr>
          <w:rFonts w:ascii="Times New Roman" w:hAnsi="Times New Roman" w:cs="Times New Roman"/>
          <w:color w:val="auto"/>
          <w:sz w:val="24"/>
          <w:szCs w:val="24"/>
        </w:rPr>
        <w:fldChar w:fldCharType="end"/>
      </w:r>
      <w:r w:rsidRPr="006C71A7">
        <w:rPr>
          <w:rFonts w:ascii="Times New Roman" w:hAnsi="Times New Roman" w:cs="Times New Roman"/>
          <w:color w:val="auto"/>
          <w:sz w:val="24"/>
          <w:szCs w:val="24"/>
        </w:rPr>
        <w:t>Punjabi and official status</w:t>
      </w:r>
      <w:bookmarkEnd w:id="72"/>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743200"/>
            <wp:effectExtent l="19050" t="0" r="0" b="0"/>
            <wp:docPr id="1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lastRenderedPageBreak/>
        <w:drawing>
          <wp:inline distT="0" distB="0" distL="0" distR="0">
            <wp:extent cx="4445000" cy="3035300"/>
            <wp:effectExtent l="0" t="0" r="0" b="0"/>
            <wp:docPr id="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srcRect/>
                    <a:stretch>
                      <a:fillRect/>
                    </a:stretch>
                  </pic:blipFill>
                  <pic:spPr bwMode="auto">
                    <a:xfrm>
                      <a:off x="0" y="0"/>
                      <a:ext cx="4443792" cy="3034475"/>
                    </a:xfrm>
                    <a:prstGeom prst="rect">
                      <a:avLst/>
                    </a:prstGeom>
                    <a:noFill/>
                    <a:ln w="9525">
                      <a:noFill/>
                      <a:miter lim="800000"/>
                      <a:headEnd/>
                      <a:tailEnd/>
                    </a:ln>
                  </pic:spPr>
                </pic:pic>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p>
    <w:p w:rsidR="002A6A61" w:rsidRPr="0031223A"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table shows participants reaction on hearing the news that Punjabi Government is going to mak</w:t>
      </w:r>
      <w:r w:rsidR="0031223A">
        <w:rPr>
          <w:rFonts w:ascii="Times New Roman" w:hAnsi="Times New Roman" w:cs="Times New Roman"/>
          <w:sz w:val="24"/>
          <w:szCs w:val="24"/>
        </w:rPr>
        <w:t>e Punjabi an official language.</w:t>
      </w:r>
    </w:p>
    <w:p w:rsidR="00CB6B79" w:rsidRPr="006C71A7" w:rsidRDefault="00C62DE2" w:rsidP="007E7984">
      <w:pPr>
        <w:pStyle w:val="Caption"/>
        <w:jc w:val="both"/>
        <w:rPr>
          <w:rFonts w:ascii="Times New Roman" w:hAnsi="Times New Roman" w:cs="Times New Roman"/>
          <w:color w:val="auto"/>
          <w:sz w:val="24"/>
          <w:szCs w:val="24"/>
        </w:rPr>
      </w:pPr>
      <w:bookmarkStart w:id="73" w:name="_Toc410211499"/>
      <w:r w:rsidRPr="006C71A7">
        <w:rPr>
          <w:rFonts w:ascii="Times New Roman" w:hAnsi="Times New Roman" w:cs="Times New Roman"/>
          <w:color w:val="auto"/>
          <w:sz w:val="24"/>
          <w:szCs w:val="24"/>
        </w:rPr>
        <w:t xml:space="preserve">Table </w:t>
      </w:r>
      <w:r w:rsidR="009E0526" w:rsidRPr="006C71A7">
        <w:rPr>
          <w:rFonts w:ascii="Times New Roman" w:hAnsi="Times New Roman" w:cs="Times New Roman"/>
          <w:color w:val="auto"/>
          <w:sz w:val="24"/>
          <w:szCs w:val="24"/>
        </w:rPr>
        <w:fldChar w:fldCharType="begin"/>
      </w:r>
      <w:r w:rsidR="002E6AE4" w:rsidRPr="006C71A7">
        <w:rPr>
          <w:rFonts w:ascii="Times New Roman" w:hAnsi="Times New Roman" w:cs="Times New Roman"/>
          <w:color w:val="auto"/>
          <w:sz w:val="24"/>
          <w:szCs w:val="24"/>
        </w:rPr>
        <w:instrText xml:space="preserve"> SEQ Table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13</w:t>
      </w:r>
      <w:r w:rsidR="009E0526" w:rsidRPr="006C71A7">
        <w:rPr>
          <w:rFonts w:ascii="Times New Roman" w:hAnsi="Times New Roman" w:cs="Times New Roman"/>
          <w:noProof/>
          <w:color w:val="auto"/>
          <w:sz w:val="24"/>
          <w:szCs w:val="24"/>
        </w:rPr>
        <w:fldChar w:fldCharType="end"/>
      </w:r>
      <w:r w:rsidRPr="006C71A7">
        <w:rPr>
          <w:rFonts w:ascii="Times New Roman" w:hAnsi="Times New Roman" w:cs="Times New Roman"/>
          <w:color w:val="auto"/>
          <w:sz w:val="24"/>
          <w:szCs w:val="24"/>
        </w:rPr>
        <w:t xml:space="preserve"> Punjabi language and class room</w:t>
      </w:r>
      <w:bookmarkEnd w:id="73"/>
    </w:p>
    <w:tbl>
      <w:tblPr>
        <w:tblStyle w:val="TableGrid"/>
        <w:tblW w:w="9657" w:type="dxa"/>
        <w:tblBorders>
          <w:left w:val="none" w:sz="0" w:space="0" w:color="auto"/>
          <w:right w:val="none" w:sz="0" w:space="0" w:color="auto"/>
          <w:insideH w:val="none" w:sz="0" w:space="0" w:color="auto"/>
          <w:insideV w:val="none" w:sz="0" w:space="0" w:color="auto"/>
        </w:tblBorders>
        <w:tblLook w:val="04A0"/>
      </w:tblPr>
      <w:tblGrid>
        <w:gridCol w:w="3219"/>
        <w:gridCol w:w="3219"/>
        <w:gridCol w:w="3219"/>
      </w:tblGrid>
      <w:tr w:rsidR="002E6AE4" w:rsidRPr="002E6AE4" w:rsidTr="0031223A">
        <w:trPr>
          <w:trHeight w:val="278"/>
        </w:trPr>
        <w:tc>
          <w:tcPr>
            <w:tcW w:w="3219"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9</w:t>
            </w:r>
          </w:p>
        </w:tc>
        <w:tc>
          <w:tcPr>
            <w:tcW w:w="3219"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219"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31223A" w:rsidRPr="002E6AE4" w:rsidTr="0031223A">
        <w:trPr>
          <w:trHeight w:val="1010"/>
        </w:trPr>
        <w:tc>
          <w:tcPr>
            <w:tcW w:w="3219" w:type="dxa"/>
            <w:tcBorders>
              <w:top w:val="single" w:sz="4" w:space="0" w:color="000000" w:themeColor="text1"/>
            </w:tcBorders>
          </w:tcPr>
          <w:p w:rsidR="0031223A" w:rsidRPr="002E6AE4" w:rsidRDefault="0031223A" w:rsidP="007E7984">
            <w:pPr>
              <w:jc w:val="both"/>
              <w:rPr>
                <w:rFonts w:ascii="Times New Roman" w:hAnsi="Times New Roman" w:cs="Times New Roman"/>
                <w:b/>
                <w:sz w:val="24"/>
                <w:szCs w:val="24"/>
              </w:rPr>
            </w:pPr>
            <w:r w:rsidRPr="002E6AE4">
              <w:rPr>
                <w:rFonts w:ascii="Times New Roman" w:hAnsi="Times New Roman" w:cs="Times New Roman"/>
                <w:sz w:val="24"/>
                <w:szCs w:val="24"/>
              </w:rPr>
              <w:t>If the teacher of your younger brother complains that your younger brother asks question in Punjabi during class, you will;</w:t>
            </w:r>
          </w:p>
        </w:tc>
        <w:tc>
          <w:tcPr>
            <w:tcW w:w="3219" w:type="dxa"/>
            <w:tcBorders>
              <w:top w:val="single" w:sz="4" w:space="0" w:color="000000" w:themeColor="text1"/>
            </w:tcBorders>
          </w:tcPr>
          <w:p w:rsidR="0031223A" w:rsidRPr="002E6AE4" w:rsidRDefault="0031223A" w:rsidP="007E7984">
            <w:pPr>
              <w:pStyle w:val="ListParagraph"/>
              <w:numPr>
                <w:ilvl w:val="0"/>
                <w:numId w:val="24"/>
              </w:numPr>
              <w:jc w:val="both"/>
              <w:rPr>
                <w:rFonts w:ascii="Times New Roman" w:hAnsi="Times New Roman" w:cs="Times New Roman"/>
                <w:sz w:val="24"/>
                <w:szCs w:val="24"/>
              </w:rPr>
            </w:pPr>
            <w:r w:rsidRPr="002E6AE4">
              <w:rPr>
                <w:rFonts w:ascii="Times New Roman" w:hAnsi="Times New Roman" w:cs="Times New Roman"/>
                <w:sz w:val="24"/>
                <w:szCs w:val="24"/>
              </w:rPr>
              <w:t xml:space="preserve">Feel embarrassed </w:t>
            </w:r>
          </w:p>
          <w:p w:rsidR="0031223A" w:rsidRPr="002E6AE4" w:rsidRDefault="0031223A" w:rsidP="007E7984">
            <w:pPr>
              <w:pStyle w:val="ListParagraph"/>
              <w:jc w:val="both"/>
              <w:rPr>
                <w:rFonts w:ascii="Times New Roman" w:hAnsi="Times New Roman" w:cs="Times New Roman"/>
                <w:sz w:val="24"/>
                <w:szCs w:val="24"/>
              </w:rPr>
            </w:pPr>
          </w:p>
        </w:tc>
        <w:tc>
          <w:tcPr>
            <w:tcW w:w="3219" w:type="dxa"/>
            <w:tcBorders>
              <w:top w:val="single" w:sz="4" w:space="0" w:color="000000" w:themeColor="text1"/>
            </w:tcBorders>
          </w:tcPr>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10%</w:t>
            </w:r>
          </w:p>
          <w:p w:rsidR="0031223A" w:rsidRPr="002E6AE4" w:rsidRDefault="0031223A" w:rsidP="007E7984">
            <w:pPr>
              <w:jc w:val="both"/>
              <w:rPr>
                <w:rFonts w:ascii="Times New Roman" w:hAnsi="Times New Roman" w:cs="Times New Roman"/>
                <w:sz w:val="24"/>
                <w:szCs w:val="24"/>
              </w:rPr>
            </w:pPr>
          </w:p>
        </w:tc>
      </w:tr>
      <w:tr w:rsidR="0031223A" w:rsidRPr="002E6AE4" w:rsidTr="0031223A">
        <w:trPr>
          <w:trHeight w:val="404"/>
        </w:trPr>
        <w:tc>
          <w:tcPr>
            <w:tcW w:w="3219" w:type="dxa"/>
          </w:tcPr>
          <w:p w:rsidR="0031223A" w:rsidRPr="002E6AE4" w:rsidRDefault="0031223A" w:rsidP="007E7984">
            <w:pPr>
              <w:jc w:val="both"/>
              <w:rPr>
                <w:rFonts w:ascii="Times New Roman" w:hAnsi="Times New Roman" w:cs="Times New Roman"/>
                <w:b/>
                <w:sz w:val="24"/>
                <w:szCs w:val="24"/>
              </w:rPr>
            </w:pPr>
          </w:p>
        </w:tc>
        <w:tc>
          <w:tcPr>
            <w:tcW w:w="3219" w:type="dxa"/>
          </w:tcPr>
          <w:p w:rsidR="0031223A" w:rsidRPr="002E6AE4" w:rsidRDefault="0031223A" w:rsidP="007E7984">
            <w:pPr>
              <w:pStyle w:val="ListParagraph"/>
              <w:numPr>
                <w:ilvl w:val="0"/>
                <w:numId w:val="24"/>
              </w:numPr>
              <w:jc w:val="both"/>
              <w:rPr>
                <w:rFonts w:ascii="Times New Roman" w:hAnsi="Times New Roman" w:cs="Times New Roman"/>
                <w:sz w:val="24"/>
                <w:szCs w:val="24"/>
              </w:rPr>
            </w:pPr>
            <w:r w:rsidRPr="002E6AE4">
              <w:rPr>
                <w:rFonts w:ascii="Times New Roman" w:hAnsi="Times New Roman" w:cs="Times New Roman"/>
                <w:sz w:val="24"/>
                <w:szCs w:val="24"/>
              </w:rPr>
              <w:t>Ignore the complaint</w:t>
            </w:r>
          </w:p>
          <w:p w:rsidR="0031223A" w:rsidRPr="002E6AE4" w:rsidRDefault="0031223A" w:rsidP="007E7984">
            <w:pPr>
              <w:pStyle w:val="ListParagraph"/>
              <w:jc w:val="both"/>
              <w:rPr>
                <w:rFonts w:ascii="Times New Roman" w:hAnsi="Times New Roman" w:cs="Times New Roman"/>
                <w:sz w:val="24"/>
                <w:szCs w:val="24"/>
              </w:rPr>
            </w:pPr>
          </w:p>
        </w:tc>
        <w:tc>
          <w:tcPr>
            <w:tcW w:w="3219" w:type="dxa"/>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86%</w:t>
            </w:r>
          </w:p>
        </w:tc>
      </w:tr>
      <w:tr w:rsidR="0031223A" w:rsidRPr="002E6AE4" w:rsidTr="0031223A">
        <w:trPr>
          <w:trHeight w:val="557"/>
        </w:trPr>
        <w:tc>
          <w:tcPr>
            <w:tcW w:w="3219" w:type="dxa"/>
          </w:tcPr>
          <w:p w:rsidR="0031223A" w:rsidRPr="002E6AE4" w:rsidRDefault="0031223A" w:rsidP="007E7984">
            <w:pPr>
              <w:jc w:val="both"/>
              <w:rPr>
                <w:rFonts w:ascii="Times New Roman" w:hAnsi="Times New Roman" w:cs="Times New Roman"/>
                <w:b/>
                <w:sz w:val="24"/>
                <w:szCs w:val="24"/>
              </w:rPr>
            </w:pPr>
          </w:p>
        </w:tc>
        <w:tc>
          <w:tcPr>
            <w:tcW w:w="3219" w:type="dxa"/>
          </w:tcPr>
          <w:p w:rsidR="0031223A" w:rsidRPr="002E6AE4" w:rsidRDefault="0031223A" w:rsidP="007E7984">
            <w:pPr>
              <w:pStyle w:val="ListParagraph"/>
              <w:numPr>
                <w:ilvl w:val="0"/>
                <w:numId w:val="24"/>
              </w:numPr>
              <w:jc w:val="both"/>
              <w:rPr>
                <w:rFonts w:ascii="Times New Roman" w:hAnsi="Times New Roman" w:cs="Times New Roman"/>
                <w:sz w:val="24"/>
                <w:szCs w:val="24"/>
              </w:rPr>
            </w:pPr>
            <w:r w:rsidRPr="002E6AE4">
              <w:rPr>
                <w:rFonts w:ascii="Times New Roman" w:hAnsi="Times New Roman" w:cs="Times New Roman"/>
                <w:sz w:val="24"/>
                <w:szCs w:val="24"/>
              </w:rPr>
              <w:t>Tell him it is your brother’s right</w:t>
            </w:r>
          </w:p>
        </w:tc>
        <w:tc>
          <w:tcPr>
            <w:tcW w:w="3219" w:type="dxa"/>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4%</w:t>
            </w:r>
          </w:p>
        </w:tc>
      </w:tr>
    </w:tbl>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The table shows that 10 percent participants feel embarrassed when the teacher of their younger brother complains to them. Eighty six percent ignore this complaint while only four percent have the stance that it is right of their brothers to speak their mother tongue.</w:t>
      </w:r>
    </w:p>
    <w:p w:rsidR="007E7984" w:rsidRDefault="007E7984" w:rsidP="007E7984">
      <w:pPr>
        <w:pStyle w:val="Caption"/>
        <w:jc w:val="both"/>
        <w:rPr>
          <w:rFonts w:ascii="Times New Roman" w:hAnsi="Times New Roman" w:cs="Times New Roman"/>
          <w:color w:val="auto"/>
          <w:sz w:val="24"/>
          <w:szCs w:val="24"/>
        </w:rPr>
      </w:pPr>
      <w:bookmarkStart w:id="74" w:name="_Toc405297605"/>
    </w:p>
    <w:p w:rsidR="00CB6B79" w:rsidRPr="006C71A7" w:rsidRDefault="006C71A7" w:rsidP="007E7984">
      <w:pPr>
        <w:pStyle w:val="Caption"/>
        <w:jc w:val="both"/>
        <w:rPr>
          <w:rFonts w:ascii="Times New Roman" w:hAnsi="Times New Roman" w:cs="Times New Roman"/>
          <w:color w:val="auto"/>
          <w:sz w:val="24"/>
          <w:szCs w:val="24"/>
        </w:rPr>
      </w:pPr>
      <w:r w:rsidRPr="006C71A7">
        <w:rPr>
          <w:rFonts w:ascii="Times New Roman" w:hAnsi="Times New Roman" w:cs="Times New Roman"/>
          <w:color w:val="auto"/>
          <w:sz w:val="24"/>
          <w:szCs w:val="24"/>
        </w:rPr>
        <w:lastRenderedPageBreak/>
        <w:t xml:space="preserve">Figure </w:t>
      </w:r>
      <w:r w:rsidR="009E0526" w:rsidRPr="006C71A7">
        <w:rPr>
          <w:rFonts w:ascii="Times New Roman" w:hAnsi="Times New Roman" w:cs="Times New Roman"/>
          <w:color w:val="auto"/>
          <w:sz w:val="24"/>
          <w:szCs w:val="24"/>
        </w:rPr>
        <w:fldChar w:fldCharType="begin"/>
      </w:r>
      <w:r w:rsidRPr="006C71A7">
        <w:rPr>
          <w:rFonts w:ascii="Times New Roman" w:hAnsi="Times New Roman" w:cs="Times New Roman"/>
          <w:color w:val="auto"/>
          <w:sz w:val="24"/>
          <w:szCs w:val="24"/>
        </w:rPr>
        <w:instrText xml:space="preserve"> SEQ Figure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9</w:t>
      </w:r>
      <w:r w:rsidR="009E0526" w:rsidRPr="006C71A7">
        <w:rPr>
          <w:rFonts w:ascii="Times New Roman" w:hAnsi="Times New Roman" w:cs="Times New Roman"/>
          <w:color w:val="auto"/>
          <w:sz w:val="24"/>
          <w:szCs w:val="24"/>
        </w:rPr>
        <w:fldChar w:fldCharType="end"/>
      </w:r>
      <w:r w:rsidRPr="006C71A7">
        <w:rPr>
          <w:rFonts w:ascii="Times New Roman" w:hAnsi="Times New Roman" w:cs="Times New Roman"/>
          <w:color w:val="auto"/>
          <w:sz w:val="24"/>
          <w:szCs w:val="24"/>
        </w:rPr>
        <w:t xml:space="preserve"> Punjabi language and class room</w:t>
      </w:r>
      <w:bookmarkEnd w:id="74"/>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349500"/>
            <wp:effectExtent l="0" t="0" r="0" b="0"/>
            <wp:docPr id="1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The bar chart is also evident in reflecting participants’ reaction on the complaint of the teacher against speaking of Punjabi language by their younger brother during lecture.</w:t>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3953104" cy="3096471"/>
            <wp:effectExtent l="19050" t="0" r="9296" b="0"/>
            <wp:docPr id="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srcRect/>
                    <a:stretch>
                      <a:fillRect/>
                    </a:stretch>
                  </pic:blipFill>
                  <pic:spPr bwMode="auto">
                    <a:xfrm>
                      <a:off x="0" y="0"/>
                      <a:ext cx="3953611" cy="3096868"/>
                    </a:xfrm>
                    <a:prstGeom prst="rect">
                      <a:avLst/>
                    </a:prstGeom>
                    <a:noFill/>
                    <a:ln w="9525">
                      <a:noFill/>
                      <a:miter lim="800000"/>
                      <a:headEnd/>
                      <a:tailEnd/>
                    </a:ln>
                  </pic:spPr>
                </pic:pic>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pie chart also reflects the tendency of participants’ reaction on the complaint of use of Punjabi language during lecture.</w:t>
      </w:r>
    </w:p>
    <w:p w:rsidR="007E7984" w:rsidRDefault="007E7984" w:rsidP="007E7984">
      <w:pPr>
        <w:pStyle w:val="Caption"/>
        <w:jc w:val="both"/>
        <w:rPr>
          <w:rFonts w:ascii="Times New Roman" w:hAnsi="Times New Roman" w:cs="Times New Roman"/>
          <w:color w:val="auto"/>
          <w:sz w:val="24"/>
          <w:szCs w:val="24"/>
        </w:rPr>
      </w:pPr>
    </w:p>
    <w:p w:rsidR="00CB6B79" w:rsidRPr="006C71A7" w:rsidRDefault="00C62DE2" w:rsidP="007E7984">
      <w:pPr>
        <w:pStyle w:val="Caption"/>
        <w:jc w:val="both"/>
        <w:rPr>
          <w:rFonts w:ascii="Times New Roman" w:hAnsi="Times New Roman" w:cs="Times New Roman"/>
          <w:color w:val="auto"/>
          <w:sz w:val="24"/>
          <w:szCs w:val="24"/>
        </w:rPr>
      </w:pPr>
      <w:bookmarkStart w:id="75" w:name="_Toc410211500"/>
      <w:r w:rsidRPr="006C71A7">
        <w:rPr>
          <w:rFonts w:ascii="Times New Roman" w:hAnsi="Times New Roman" w:cs="Times New Roman"/>
          <w:color w:val="auto"/>
          <w:sz w:val="24"/>
          <w:szCs w:val="24"/>
        </w:rPr>
        <w:lastRenderedPageBreak/>
        <w:t xml:space="preserve">Table </w:t>
      </w:r>
      <w:r w:rsidR="009E0526" w:rsidRPr="006C71A7">
        <w:rPr>
          <w:rFonts w:ascii="Times New Roman" w:hAnsi="Times New Roman" w:cs="Times New Roman"/>
          <w:color w:val="auto"/>
          <w:sz w:val="24"/>
          <w:szCs w:val="24"/>
        </w:rPr>
        <w:fldChar w:fldCharType="begin"/>
      </w:r>
      <w:r w:rsidR="002E6AE4" w:rsidRPr="006C71A7">
        <w:rPr>
          <w:rFonts w:ascii="Times New Roman" w:hAnsi="Times New Roman" w:cs="Times New Roman"/>
          <w:color w:val="auto"/>
          <w:sz w:val="24"/>
          <w:szCs w:val="24"/>
        </w:rPr>
        <w:instrText xml:space="preserve"> SEQ Table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14</w:t>
      </w:r>
      <w:r w:rsidR="009E0526" w:rsidRPr="006C71A7">
        <w:rPr>
          <w:rFonts w:ascii="Times New Roman" w:hAnsi="Times New Roman" w:cs="Times New Roman"/>
          <w:noProof/>
          <w:color w:val="auto"/>
          <w:sz w:val="24"/>
          <w:szCs w:val="24"/>
        </w:rPr>
        <w:fldChar w:fldCharType="end"/>
      </w:r>
      <w:r w:rsidRPr="006C71A7">
        <w:rPr>
          <w:rFonts w:ascii="Times New Roman" w:hAnsi="Times New Roman" w:cs="Times New Roman"/>
          <w:color w:val="auto"/>
          <w:sz w:val="24"/>
          <w:szCs w:val="24"/>
        </w:rPr>
        <w:t xml:space="preserve"> Punjabi and translation of the Holy Quran</w:t>
      </w:r>
      <w:bookmarkEnd w:id="75"/>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2948"/>
        <w:gridCol w:w="3055"/>
        <w:gridCol w:w="3240"/>
      </w:tblGrid>
      <w:tr w:rsidR="002E6AE4" w:rsidRPr="0031223A" w:rsidTr="0031223A">
        <w:trPr>
          <w:trHeight w:val="278"/>
        </w:trPr>
        <w:tc>
          <w:tcPr>
            <w:tcW w:w="3054" w:type="dxa"/>
            <w:tcBorders>
              <w:top w:val="single" w:sz="4" w:space="0" w:color="000000" w:themeColor="text1"/>
              <w:bottom w:val="single" w:sz="4" w:space="0" w:color="000000" w:themeColor="text1"/>
            </w:tcBorders>
          </w:tcPr>
          <w:p w:rsidR="00CB6B79" w:rsidRPr="0031223A" w:rsidRDefault="00CB6B79" w:rsidP="007E7984">
            <w:pPr>
              <w:jc w:val="both"/>
              <w:rPr>
                <w:rFonts w:ascii="Times New Roman" w:hAnsi="Times New Roman" w:cs="Times New Roman"/>
                <w:b/>
                <w:sz w:val="24"/>
                <w:szCs w:val="24"/>
              </w:rPr>
            </w:pPr>
            <w:r w:rsidRPr="0031223A">
              <w:rPr>
                <w:rFonts w:ascii="Times New Roman" w:hAnsi="Times New Roman" w:cs="Times New Roman"/>
                <w:b/>
                <w:sz w:val="24"/>
                <w:szCs w:val="24"/>
              </w:rPr>
              <w:t>Statement 10</w:t>
            </w:r>
          </w:p>
        </w:tc>
        <w:tc>
          <w:tcPr>
            <w:tcW w:w="3119" w:type="dxa"/>
            <w:tcBorders>
              <w:top w:val="single" w:sz="4" w:space="0" w:color="000000" w:themeColor="text1"/>
              <w:bottom w:val="single" w:sz="4" w:space="0" w:color="000000" w:themeColor="text1"/>
            </w:tcBorders>
          </w:tcPr>
          <w:p w:rsidR="00CB6B79" w:rsidRPr="0031223A" w:rsidRDefault="00CB6B79" w:rsidP="007E7984">
            <w:pPr>
              <w:jc w:val="both"/>
              <w:rPr>
                <w:rFonts w:ascii="Times New Roman" w:hAnsi="Times New Roman" w:cs="Times New Roman"/>
                <w:b/>
                <w:sz w:val="24"/>
                <w:szCs w:val="24"/>
              </w:rPr>
            </w:pPr>
            <w:r w:rsidRPr="0031223A">
              <w:rPr>
                <w:rFonts w:ascii="Times New Roman" w:hAnsi="Times New Roman" w:cs="Times New Roman"/>
                <w:b/>
                <w:sz w:val="24"/>
                <w:szCs w:val="24"/>
              </w:rPr>
              <w:t>Options</w:t>
            </w:r>
          </w:p>
        </w:tc>
        <w:tc>
          <w:tcPr>
            <w:tcW w:w="3358" w:type="dxa"/>
            <w:tcBorders>
              <w:top w:val="single" w:sz="4" w:space="0" w:color="000000" w:themeColor="text1"/>
              <w:bottom w:val="single" w:sz="4" w:space="0" w:color="000000" w:themeColor="text1"/>
            </w:tcBorders>
          </w:tcPr>
          <w:p w:rsidR="00CB6B79" w:rsidRPr="0031223A" w:rsidRDefault="00CB6B79" w:rsidP="007E7984">
            <w:pPr>
              <w:jc w:val="both"/>
              <w:rPr>
                <w:rFonts w:ascii="Times New Roman" w:hAnsi="Times New Roman" w:cs="Times New Roman"/>
                <w:b/>
                <w:sz w:val="24"/>
                <w:szCs w:val="24"/>
              </w:rPr>
            </w:pPr>
            <w:r w:rsidRPr="0031223A">
              <w:rPr>
                <w:rFonts w:ascii="Times New Roman" w:hAnsi="Times New Roman" w:cs="Times New Roman"/>
                <w:b/>
                <w:sz w:val="24"/>
                <w:szCs w:val="24"/>
              </w:rPr>
              <w:t>Percentage</w:t>
            </w:r>
          </w:p>
          <w:p w:rsidR="00CB6B79" w:rsidRPr="0031223A" w:rsidRDefault="00CB6B79" w:rsidP="007E7984">
            <w:pPr>
              <w:jc w:val="both"/>
              <w:rPr>
                <w:rFonts w:ascii="Times New Roman" w:hAnsi="Times New Roman" w:cs="Times New Roman"/>
                <w:b/>
                <w:sz w:val="24"/>
                <w:szCs w:val="24"/>
              </w:rPr>
            </w:pPr>
          </w:p>
        </w:tc>
      </w:tr>
      <w:tr w:rsidR="0031223A" w:rsidRPr="002E6AE4" w:rsidTr="0031223A">
        <w:trPr>
          <w:trHeight w:val="1241"/>
        </w:trPr>
        <w:tc>
          <w:tcPr>
            <w:tcW w:w="3054" w:type="dxa"/>
            <w:tcBorders>
              <w:top w:val="single" w:sz="4" w:space="0" w:color="000000" w:themeColor="text1"/>
            </w:tcBorders>
          </w:tcPr>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If you are to read translation of the Holy Quran, you will read in;</w:t>
            </w:r>
          </w:p>
        </w:tc>
        <w:tc>
          <w:tcPr>
            <w:tcW w:w="3119" w:type="dxa"/>
            <w:tcBorders>
              <w:top w:val="single" w:sz="4" w:space="0" w:color="000000" w:themeColor="text1"/>
            </w:tcBorders>
          </w:tcPr>
          <w:p w:rsidR="0031223A" w:rsidRPr="002E6AE4" w:rsidRDefault="0031223A" w:rsidP="007E7984">
            <w:pPr>
              <w:pStyle w:val="ListParagraph"/>
              <w:numPr>
                <w:ilvl w:val="0"/>
                <w:numId w:val="25"/>
              </w:numPr>
              <w:jc w:val="both"/>
              <w:rPr>
                <w:rFonts w:ascii="Times New Roman" w:hAnsi="Times New Roman" w:cs="Times New Roman"/>
                <w:sz w:val="24"/>
                <w:szCs w:val="24"/>
              </w:rPr>
            </w:pPr>
            <w:r w:rsidRPr="002E6AE4">
              <w:rPr>
                <w:rFonts w:ascii="Times New Roman" w:hAnsi="Times New Roman" w:cs="Times New Roman"/>
                <w:sz w:val="24"/>
                <w:szCs w:val="24"/>
              </w:rPr>
              <w:t xml:space="preserve">English </w:t>
            </w:r>
          </w:p>
          <w:p w:rsidR="0031223A" w:rsidRPr="002E6AE4" w:rsidRDefault="0031223A" w:rsidP="007E7984">
            <w:pPr>
              <w:pStyle w:val="ListParagraph"/>
              <w:jc w:val="both"/>
              <w:rPr>
                <w:rFonts w:ascii="Times New Roman" w:hAnsi="Times New Roman" w:cs="Times New Roman"/>
                <w:sz w:val="24"/>
                <w:szCs w:val="24"/>
              </w:rPr>
            </w:pPr>
          </w:p>
        </w:tc>
        <w:tc>
          <w:tcPr>
            <w:tcW w:w="3358" w:type="dxa"/>
            <w:tcBorders>
              <w:top w:val="single" w:sz="4" w:space="0" w:color="000000" w:themeColor="text1"/>
            </w:tcBorders>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12%</w:t>
            </w:r>
          </w:p>
        </w:tc>
      </w:tr>
      <w:tr w:rsidR="0031223A" w:rsidRPr="002E6AE4" w:rsidTr="0031223A">
        <w:trPr>
          <w:trHeight w:val="377"/>
        </w:trPr>
        <w:tc>
          <w:tcPr>
            <w:tcW w:w="3054" w:type="dxa"/>
          </w:tcPr>
          <w:p w:rsidR="0031223A" w:rsidRPr="002E6AE4" w:rsidRDefault="0031223A" w:rsidP="007E7984">
            <w:pPr>
              <w:jc w:val="both"/>
              <w:rPr>
                <w:rFonts w:ascii="Times New Roman" w:hAnsi="Times New Roman" w:cs="Times New Roman"/>
                <w:sz w:val="24"/>
                <w:szCs w:val="24"/>
              </w:rPr>
            </w:pPr>
          </w:p>
        </w:tc>
        <w:tc>
          <w:tcPr>
            <w:tcW w:w="3119" w:type="dxa"/>
          </w:tcPr>
          <w:p w:rsidR="0031223A" w:rsidRPr="002E6AE4" w:rsidRDefault="0031223A" w:rsidP="007E7984">
            <w:pPr>
              <w:pStyle w:val="ListParagraph"/>
              <w:numPr>
                <w:ilvl w:val="0"/>
                <w:numId w:val="25"/>
              </w:numPr>
              <w:jc w:val="both"/>
              <w:rPr>
                <w:rFonts w:ascii="Times New Roman" w:hAnsi="Times New Roman" w:cs="Times New Roman"/>
                <w:sz w:val="24"/>
                <w:szCs w:val="24"/>
              </w:rPr>
            </w:pPr>
            <w:r w:rsidRPr="002E6AE4">
              <w:rPr>
                <w:rFonts w:ascii="Times New Roman" w:hAnsi="Times New Roman" w:cs="Times New Roman"/>
                <w:sz w:val="24"/>
                <w:szCs w:val="24"/>
              </w:rPr>
              <w:t xml:space="preserve">Urdu </w:t>
            </w:r>
          </w:p>
          <w:p w:rsidR="0031223A" w:rsidRPr="002E6AE4" w:rsidRDefault="0031223A" w:rsidP="007E7984">
            <w:pPr>
              <w:pStyle w:val="ListParagraph"/>
              <w:jc w:val="both"/>
              <w:rPr>
                <w:rFonts w:ascii="Times New Roman" w:hAnsi="Times New Roman" w:cs="Times New Roman"/>
                <w:sz w:val="24"/>
                <w:szCs w:val="24"/>
              </w:rPr>
            </w:pPr>
          </w:p>
        </w:tc>
        <w:tc>
          <w:tcPr>
            <w:tcW w:w="3358" w:type="dxa"/>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74%</w:t>
            </w:r>
          </w:p>
        </w:tc>
      </w:tr>
      <w:tr w:rsidR="0031223A" w:rsidRPr="002E6AE4" w:rsidTr="0031223A">
        <w:trPr>
          <w:trHeight w:val="440"/>
        </w:trPr>
        <w:tc>
          <w:tcPr>
            <w:tcW w:w="3054" w:type="dxa"/>
          </w:tcPr>
          <w:p w:rsidR="0031223A" w:rsidRPr="002E6AE4" w:rsidRDefault="0031223A" w:rsidP="007E7984">
            <w:pPr>
              <w:jc w:val="both"/>
              <w:rPr>
                <w:rFonts w:ascii="Times New Roman" w:hAnsi="Times New Roman" w:cs="Times New Roman"/>
                <w:sz w:val="24"/>
                <w:szCs w:val="24"/>
              </w:rPr>
            </w:pPr>
          </w:p>
        </w:tc>
        <w:tc>
          <w:tcPr>
            <w:tcW w:w="3119" w:type="dxa"/>
          </w:tcPr>
          <w:p w:rsidR="0031223A" w:rsidRPr="002E6AE4" w:rsidRDefault="0031223A" w:rsidP="007E7984">
            <w:pPr>
              <w:pStyle w:val="ListParagraph"/>
              <w:numPr>
                <w:ilvl w:val="0"/>
                <w:numId w:val="25"/>
              </w:numPr>
              <w:jc w:val="both"/>
              <w:rPr>
                <w:rFonts w:ascii="Times New Roman" w:hAnsi="Times New Roman" w:cs="Times New Roman"/>
                <w:sz w:val="24"/>
                <w:szCs w:val="24"/>
              </w:rPr>
            </w:pPr>
            <w:r w:rsidRPr="002E6AE4">
              <w:rPr>
                <w:rFonts w:ascii="Times New Roman" w:hAnsi="Times New Roman" w:cs="Times New Roman"/>
                <w:sz w:val="24"/>
                <w:szCs w:val="24"/>
              </w:rPr>
              <w:t xml:space="preserve">Punjabi </w:t>
            </w:r>
          </w:p>
          <w:p w:rsidR="0031223A" w:rsidRPr="002E6AE4" w:rsidRDefault="0031223A" w:rsidP="007E7984">
            <w:pPr>
              <w:pStyle w:val="ListParagraph"/>
              <w:jc w:val="both"/>
              <w:rPr>
                <w:rFonts w:ascii="Times New Roman" w:hAnsi="Times New Roman" w:cs="Times New Roman"/>
                <w:sz w:val="24"/>
                <w:szCs w:val="24"/>
              </w:rPr>
            </w:pPr>
          </w:p>
        </w:tc>
        <w:tc>
          <w:tcPr>
            <w:tcW w:w="3358" w:type="dxa"/>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14%</w:t>
            </w:r>
          </w:p>
        </w:tc>
      </w:tr>
      <w:tr w:rsidR="0031223A" w:rsidRPr="002E6AE4" w:rsidTr="0031223A">
        <w:trPr>
          <w:trHeight w:val="50"/>
        </w:trPr>
        <w:tc>
          <w:tcPr>
            <w:tcW w:w="3054" w:type="dxa"/>
          </w:tcPr>
          <w:p w:rsidR="0031223A" w:rsidRPr="002E6AE4" w:rsidRDefault="0031223A" w:rsidP="007E7984">
            <w:pPr>
              <w:jc w:val="both"/>
              <w:rPr>
                <w:rFonts w:ascii="Times New Roman" w:hAnsi="Times New Roman" w:cs="Times New Roman"/>
                <w:sz w:val="24"/>
                <w:szCs w:val="24"/>
              </w:rPr>
            </w:pPr>
          </w:p>
        </w:tc>
        <w:tc>
          <w:tcPr>
            <w:tcW w:w="3119" w:type="dxa"/>
          </w:tcPr>
          <w:p w:rsidR="0031223A" w:rsidRPr="002E6AE4" w:rsidRDefault="0031223A" w:rsidP="007E7984">
            <w:pPr>
              <w:pStyle w:val="ListParagraph"/>
              <w:numPr>
                <w:ilvl w:val="0"/>
                <w:numId w:val="25"/>
              </w:numPr>
              <w:jc w:val="both"/>
              <w:rPr>
                <w:rFonts w:ascii="Times New Roman" w:hAnsi="Times New Roman" w:cs="Times New Roman"/>
                <w:sz w:val="24"/>
                <w:szCs w:val="24"/>
              </w:rPr>
            </w:pPr>
            <w:r w:rsidRPr="002E6AE4">
              <w:rPr>
                <w:rFonts w:ascii="Times New Roman" w:hAnsi="Times New Roman" w:cs="Times New Roman"/>
                <w:sz w:val="24"/>
                <w:szCs w:val="24"/>
              </w:rPr>
              <w:t xml:space="preserve">English </w:t>
            </w:r>
          </w:p>
          <w:p w:rsidR="0031223A" w:rsidRPr="002E6AE4" w:rsidRDefault="0031223A" w:rsidP="007E7984">
            <w:pPr>
              <w:pStyle w:val="ListParagraph"/>
              <w:jc w:val="both"/>
              <w:rPr>
                <w:rFonts w:ascii="Times New Roman" w:hAnsi="Times New Roman" w:cs="Times New Roman"/>
                <w:sz w:val="24"/>
                <w:szCs w:val="24"/>
              </w:rPr>
            </w:pPr>
          </w:p>
        </w:tc>
        <w:tc>
          <w:tcPr>
            <w:tcW w:w="3358" w:type="dxa"/>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12%</w:t>
            </w:r>
          </w:p>
        </w:tc>
      </w:tr>
    </w:tbl>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The table shows twelve percent participants are interested in English translation of the Holy Quran. Seventy four Percent want to study the Urdu translation of the Holy Quran while only fourteen percent have shown interest for Punjabi translation.</w:t>
      </w:r>
    </w:p>
    <w:p w:rsidR="00CB6B79" w:rsidRPr="006C71A7" w:rsidRDefault="006C71A7" w:rsidP="007E7984">
      <w:pPr>
        <w:pStyle w:val="Caption"/>
        <w:jc w:val="both"/>
        <w:rPr>
          <w:rFonts w:ascii="Times New Roman" w:hAnsi="Times New Roman" w:cs="Times New Roman"/>
          <w:color w:val="auto"/>
          <w:sz w:val="24"/>
          <w:szCs w:val="24"/>
        </w:rPr>
      </w:pPr>
      <w:bookmarkStart w:id="76" w:name="_Toc405297606"/>
      <w:r w:rsidRPr="006C71A7">
        <w:rPr>
          <w:rFonts w:ascii="Times New Roman" w:hAnsi="Times New Roman" w:cs="Times New Roman"/>
          <w:color w:val="auto"/>
          <w:sz w:val="24"/>
          <w:szCs w:val="24"/>
        </w:rPr>
        <w:t xml:space="preserve">Figure </w:t>
      </w:r>
      <w:r w:rsidR="009E0526" w:rsidRPr="006C71A7">
        <w:rPr>
          <w:rFonts w:ascii="Times New Roman" w:hAnsi="Times New Roman" w:cs="Times New Roman"/>
          <w:color w:val="auto"/>
          <w:sz w:val="24"/>
          <w:szCs w:val="24"/>
        </w:rPr>
        <w:fldChar w:fldCharType="begin"/>
      </w:r>
      <w:r w:rsidRPr="006C71A7">
        <w:rPr>
          <w:rFonts w:ascii="Times New Roman" w:hAnsi="Times New Roman" w:cs="Times New Roman"/>
          <w:color w:val="auto"/>
          <w:sz w:val="24"/>
          <w:szCs w:val="24"/>
        </w:rPr>
        <w:instrText xml:space="preserve"> SEQ Figure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10</w:t>
      </w:r>
      <w:r w:rsidR="009E0526" w:rsidRPr="006C71A7">
        <w:rPr>
          <w:rFonts w:ascii="Times New Roman" w:hAnsi="Times New Roman" w:cs="Times New Roman"/>
          <w:color w:val="auto"/>
          <w:sz w:val="24"/>
          <w:szCs w:val="24"/>
        </w:rPr>
        <w:fldChar w:fldCharType="end"/>
      </w:r>
      <w:r w:rsidRPr="006C71A7">
        <w:rPr>
          <w:rFonts w:ascii="Times New Roman" w:hAnsi="Times New Roman" w:cs="Times New Roman"/>
          <w:color w:val="auto"/>
          <w:sz w:val="24"/>
          <w:szCs w:val="24"/>
        </w:rPr>
        <w:t xml:space="preserve"> Punjabi and translation of the Holy Quran</w:t>
      </w:r>
      <w:bookmarkEnd w:id="76"/>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247900"/>
            <wp:effectExtent l="0" t="0" r="0" b="0"/>
            <wp:docPr id="12"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bar chart shows participants’ preference for the translation of the Holy Quran.</w:t>
      </w:r>
    </w:p>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lastRenderedPageBreak/>
        <w:drawing>
          <wp:inline distT="0" distB="0" distL="0" distR="0">
            <wp:extent cx="4410052" cy="2317750"/>
            <wp:effectExtent l="0" t="0" r="0" b="0"/>
            <wp:docPr id="3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srcRect/>
                    <a:stretch>
                      <a:fillRect/>
                    </a:stretch>
                  </pic:blipFill>
                  <pic:spPr bwMode="auto">
                    <a:xfrm>
                      <a:off x="0" y="0"/>
                      <a:ext cx="4414527" cy="2320102"/>
                    </a:xfrm>
                    <a:prstGeom prst="rect">
                      <a:avLst/>
                    </a:prstGeom>
                    <a:noFill/>
                    <a:ln w="9525">
                      <a:noFill/>
                      <a:miter lim="800000"/>
                      <a:headEnd/>
                      <a:tailEnd/>
                    </a:ln>
                  </pic:spPr>
                </pic:pic>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Pie chart also reflects the tilt of participants towards English, Urdu and Punjabi translation of the Holy Quran.</w:t>
      </w:r>
    </w:p>
    <w:p w:rsidR="00CB6B79" w:rsidRPr="002E6AE4" w:rsidRDefault="00CB6B79" w:rsidP="007E7984">
      <w:pPr>
        <w:spacing w:line="480" w:lineRule="auto"/>
        <w:jc w:val="both"/>
        <w:rPr>
          <w:rFonts w:ascii="Times New Roman" w:hAnsi="Times New Roman" w:cs="Times New Roman"/>
          <w:sz w:val="24"/>
          <w:szCs w:val="24"/>
        </w:rPr>
      </w:pPr>
    </w:p>
    <w:p w:rsidR="00CB6B79" w:rsidRPr="006C71A7" w:rsidRDefault="00C62DE2" w:rsidP="007E7984">
      <w:pPr>
        <w:pStyle w:val="Caption"/>
        <w:jc w:val="both"/>
        <w:rPr>
          <w:rFonts w:ascii="Times New Roman" w:hAnsi="Times New Roman" w:cs="Times New Roman"/>
          <w:color w:val="auto"/>
          <w:sz w:val="24"/>
          <w:szCs w:val="24"/>
        </w:rPr>
      </w:pPr>
      <w:bookmarkStart w:id="77" w:name="_Toc410211501"/>
      <w:r w:rsidRPr="006C71A7">
        <w:rPr>
          <w:rFonts w:ascii="Times New Roman" w:hAnsi="Times New Roman" w:cs="Times New Roman"/>
          <w:color w:val="auto"/>
          <w:sz w:val="24"/>
          <w:szCs w:val="24"/>
        </w:rPr>
        <w:t xml:space="preserve">Table </w:t>
      </w:r>
      <w:r w:rsidR="009E0526" w:rsidRPr="006C71A7">
        <w:rPr>
          <w:rFonts w:ascii="Times New Roman" w:hAnsi="Times New Roman" w:cs="Times New Roman"/>
          <w:color w:val="auto"/>
          <w:sz w:val="24"/>
          <w:szCs w:val="24"/>
        </w:rPr>
        <w:fldChar w:fldCharType="begin"/>
      </w:r>
      <w:r w:rsidR="002E6AE4" w:rsidRPr="006C71A7">
        <w:rPr>
          <w:rFonts w:ascii="Times New Roman" w:hAnsi="Times New Roman" w:cs="Times New Roman"/>
          <w:color w:val="auto"/>
          <w:sz w:val="24"/>
          <w:szCs w:val="24"/>
        </w:rPr>
        <w:instrText xml:space="preserve"> SEQ Table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15</w:t>
      </w:r>
      <w:r w:rsidR="009E0526" w:rsidRPr="006C71A7">
        <w:rPr>
          <w:rFonts w:ascii="Times New Roman" w:hAnsi="Times New Roman" w:cs="Times New Roman"/>
          <w:noProof/>
          <w:color w:val="auto"/>
          <w:sz w:val="24"/>
          <w:szCs w:val="24"/>
        </w:rPr>
        <w:fldChar w:fldCharType="end"/>
      </w:r>
      <w:r w:rsidRPr="006C71A7">
        <w:rPr>
          <w:rFonts w:ascii="Times New Roman" w:hAnsi="Times New Roman" w:cs="Times New Roman"/>
          <w:color w:val="auto"/>
          <w:sz w:val="24"/>
          <w:szCs w:val="24"/>
        </w:rPr>
        <w:t xml:space="preserve"> Punjabi and religious identity</w:t>
      </w:r>
      <w:bookmarkEnd w:id="77"/>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3068"/>
        <w:gridCol w:w="3102"/>
        <w:gridCol w:w="3073"/>
      </w:tblGrid>
      <w:tr w:rsidR="002E6AE4" w:rsidRPr="002E6AE4" w:rsidTr="0031223A">
        <w:trPr>
          <w:trHeight w:val="557"/>
        </w:trPr>
        <w:tc>
          <w:tcPr>
            <w:tcW w:w="3150"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11</w:t>
            </w:r>
          </w:p>
        </w:tc>
        <w:tc>
          <w:tcPr>
            <w:tcW w:w="3150"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150"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31223A" w:rsidRPr="002E6AE4" w:rsidTr="0031223A">
        <w:trPr>
          <w:trHeight w:val="1113"/>
        </w:trPr>
        <w:tc>
          <w:tcPr>
            <w:tcW w:w="3150" w:type="dxa"/>
            <w:tcBorders>
              <w:top w:val="single" w:sz="4" w:space="0" w:color="000000" w:themeColor="text1"/>
            </w:tcBorders>
          </w:tcPr>
          <w:p w:rsidR="0031223A" w:rsidRPr="002E6AE4" w:rsidRDefault="0031223A" w:rsidP="007E7984">
            <w:pPr>
              <w:jc w:val="both"/>
              <w:rPr>
                <w:rFonts w:ascii="Times New Roman" w:hAnsi="Times New Roman" w:cs="Times New Roman"/>
                <w:b/>
                <w:sz w:val="24"/>
                <w:szCs w:val="24"/>
              </w:rPr>
            </w:pPr>
            <w:r w:rsidRPr="002E6AE4">
              <w:rPr>
                <w:rFonts w:ascii="Times New Roman" w:hAnsi="Times New Roman" w:cs="Times New Roman"/>
                <w:sz w:val="24"/>
                <w:szCs w:val="24"/>
              </w:rPr>
              <w:t>The language which was the symbol of religious identity of the Muslims of the sub-continent was;</w:t>
            </w:r>
          </w:p>
        </w:tc>
        <w:tc>
          <w:tcPr>
            <w:tcW w:w="3150" w:type="dxa"/>
            <w:tcBorders>
              <w:top w:val="single" w:sz="4" w:space="0" w:color="000000" w:themeColor="text1"/>
            </w:tcBorders>
          </w:tcPr>
          <w:p w:rsidR="0031223A" w:rsidRPr="002E6AE4" w:rsidRDefault="0031223A" w:rsidP="007E7984">
            <w:pPr>
              <w:pStyle w:val="ListParagraph"/>
              <w:numPr>
                <w:ilvl w:val="0"/>
                <w:numId w:val="26"/>
              </w:numPr>
              <w:jc w:val="both"/>
              <w:rPr>
                <w:rFonts w:ascii="Times New Roman" w:hAnsi="Times New Roman" w:cs="Times New Roman"/>
                <w:sz w:val="24"/>
                <w:szCs w:val="24"/>
              </w:rPr>
            </w:pPr>
            <w:r w:rsidRPr="002E6AE4">
              <w:rPr>
                <w:rFonts w:ascii="Times New Roman" w:hAnsi="Times New Roman" w:cs="Times New Roman"/>
                <w:sz w:val="24"/>
                <w:szCs w:val="24"/>
              </w:rPr>
              <w:t>English</w:t>
            </w:r>
          </w:p>
          <w:p w:rsidR="0031223A" w:rsidRPr="002E6AE4" w:rsidRDefault="0031223A" w:rsidP="007E7984">
            <w:pPr>
              <w:pStyle w:val="ListParagraph"/>
              <w:jc w:val="both"/>
              <w:rPr>
                <w:rFonts w:ascii="Times New Roman" w:hAnsi="Times New Roman" w:cs="Times New Roman"/>
                <w:sz w:val="24"/>
                <w:szCs w:val="24"/>
              </w:rPr>
            </w:pPr>
          </w:p>
        </w:tc>
        <w:tc>
          <w:tcPr>
            <w:tcW w:w="3150" w:type="dxa"/>
            <w:tcBorders>
              <w:top w:val="single" w:sz="4" w:space="0" w:color="000000" w:themeColor="text1"/>
            </w:tcBorders>
          </w:tcPr>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4%</w:t>
            </w:r>
          </w:p>
          <w:p w:rsidR="0031223A" w:rsidRPr="002E6AE4" w:rsidRDefault="0031223A" w:rsidP="007E7984">
            <w:pPr>
              <w:jc w:val="both"/>
              <w:rPr>
                <w:rFonts w:ascii="Times New Roman" w:hAnsi="Times New Roman" w:cs="Times New Roman"/>
                <w:sz w:val="24"/>
                <w:szCs w:val="24"/>
              </w:rPr>
            </w:pPr>
          </w:p>
        </w:tc>
      </w:tr>
      <w:tr w:rsidR="0031223A" w:rsidRPr="002E6AE4" w:rsidTr="0031223A">
        <w:trPr>
          <w:trHeight w:val="494"/>
        </w:trPr>
        <w:tc>
          <w:tcPr>
            <w:tcW w:w="3150" w:type="dxa"/>
          </w:tcPr>
          <w:p w:rsidR="0031223A" w:rsidRPr="002E6AE4" w:rsidRDefault="0031223A" w:rsidP="007E7984">
            <w:pPr>
              <w:jc w:val="both"/>
              <w:rPr>
                <w:rFonts w:ascii="Times New Roman" w:hAnsi="Times New Roman" w:cs="Times New Roman"/>
                <w:b/>
                <w:sz w:val="24"/>
                <w:szCs w:val="24"/>
              </w:rPr>
            </w:pPr>
          </w:p>
        </w:tc>
        <w:tc>
          <w:tcPr>
            <w:tcW w:w="3150" w:type="dxa"/>
          </w:tcPr>
          <w:p w:rsidR="0031223A" w:rsidRPr="002E6AE4" w:rsidRDefault="0031223A" w:rsidP="007E7984">
            <w:pPr>
              <w:pStyle w:val="ListParagraph"/>
              <w:numPr>
                <w:ilvl w:val="0"/>
                <w:numId w:val="26"/>
              </w:numPr>
              <w:jc w:val="both"/>
              <w:rPr>
                <w:rFonts w:ascii="Times New Roman" w:hAnsi="Times New Roman" w:cs="Times New Roman"/>
                <w:sz w:val="24"/>
                <w:szCs w:val="24"/>
              </w:rPr>
            </w:pPr>
            <w:r w:rsidRPr="002E6AE4">
              <w:rPr>
                <w:rFonts w:ascii="Times New Roman" w:hAnsi="Times New Roman" w:cs="Times New Roman"/>
                <w:sz w:val="24"/>
                <w:szCs w:val="24"/>
              </w:rPr>
              <w:t>Urdu</w:t>
            </w:r>
          </w:p>
          <w:p w:rsidR="0031223A" w:rsidRPr="002E6AE4" w:rsidRDefault="0031223A" w:rsidP="007E7984">
            <w:pPr>
              <w:pStyle w:val="ListParagraph"/>
              <w:jc w:val="both"/>
              <w:rPr>
                <w:rFonts w:ascii="Times New Roman" w:hAnsi="Times New Roman" w:cs="Times New Roman"/>
                <w:sz w:val="24"/>
                <w:szCs w:val="24"/>
              </w:rPr>
            </w:pPr>
          </w:p>
        </w:tc>
        <w:tc>
          <w:tcPr>
            <w:tcW w:w="3150" w:type="dxa"/>
          </w:tcPr>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90%</w:t>
            </w:r>
          </w:p>
          <w:p w:rsidR="0031223A" w:rsidRPr="002E6AE4" w:rsidRDefault="0031223A" w:rsidP="007E7984">
            <w:pPr>
              <w:jc w:val="both"/>
              <w:rPr>
                <w:rFonts w:ascii="Times New Roman" w:hAnsi="Times New Roman" w:cs="Times New Roman"/>
                <w:sz w:val="24"/>
                <w:szCs w:val="24"/>
              </w:rPr>
            </w:pPr>
          </w:p>
        </w:tc>
      </w:tr>
      <w:tr w:rsidR="0031223A" w:rsidRPr="002E6AE4" w:rsidTr="0031223A">
        <w:trPr>
          <w:trHeight w:val="557"/>
        </w:trPr>
        <w:tc>
          <w:tcPr>
            <w:tcW w:w="3150" w:type="dxa"/>
          </w:tcPr>
          <w:p w:rsidR="0031223A" w:rsidRPr="002E6AE4" w:rsidRDefault="0031223A" w:rsidP="007E7984">
            <w:pPr>
              <w:jc w:val="both"/>
              <w:rPr>
                <w:rFonts w:ascii="Times New Roman" w:hAnsi="Times New Roman" w:cs="Times New Roman"/>
                <w:b/>
                <w:sz w:val="24"/>
                <w:szCs w:val="24"/>
              </w:rPr>
            </w:pPr>
          </w:p>
        </w:tc>
        <w:tc>
          <w:tcPr>
            <w:tcW w:w="3150" w:type="dxa"/>
          </w:tcPr>
          <w:p w:rsidR="0031223A" w:rsidRPr="002E6AE4" w:rsidRDefault="0031223A" w:rsidP="007E7984">
            <w:pPr>
              <w:pStyle w:val="ListParagraph"/>
              <w:numPr>
                <w:ilvl w:val="0"/>
                <w:numId w:val="26"/>
              </w:numPr>
              <w:jc w:val="both"/>
              <w:rPr>
                <w:rFonts w:ascii="Times New Roman" w:hAnsi="Times New Roman" w:cs="Times New Roman"/>
                <w:sz w:val="24"/>
                <w:szCs w:val="24"/>
              </w:rPr>
            </w:pPr>
            <w:r w:rsidRPr="002E6AE4">
              <w:rPr>
                <w:rFonts w:ascii="Times New Roman" w:hAnsi="Times New Roman" w:cs="Times New Roman"/>
                <w:sz w:val="24"/>
                <w:szCs w:val="24"/>
              </w:rPr>
              <w:t>Punjabi</w:t>
            </w:r>
          </w:p>
          <w:p w:rsidR="0031223A" w:rsidRPr="002E6AE4" w:rsidRDefault="0031223A" w:rsidP="007E7984">
            <w:pPr>
              <w:pStyle w:val="ListParagraph"/>
              <w:jc w:val="both"/>
              <w:rPr>
                <w:rFonts w:ascii="Times New Roman" w:hAnsi="Times New Roman" w:cs="Times New Roman"/>
                <w:sz w:val="24"/>
                <w:szCs w:val="24"/>
              </w:rPr>
            </w:pPr>
          </w:p>
        </w:tc>
        <w:tc>
          <w:tcPr>
            <w:tcW w:w="3150" w:type="dxa"/>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6%</w:t>
            </w:r>
          </w:p>
        </w:tc>
      </w:tr>
    </w:tbl>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The table shows that four percent participants view English as the religious identity of the Muslims of the Sub-continent during Pakistan movement. Ninety percent think that Urdu was the symbol of their religious identity while only six percent find roots of religious identity in Punjabi language.</w:t>
      </w:r>
    </w:p>
    <w:p w:rsidR="007E7984" w:rsidRDefault="007E7984" w:rsidP="007E7984">
      <w:pPr>
        <w:pStyle w:val="Caption"/>
        <w:jc w:val="both"/>
        <w:rPr>
          <w:rFonts w:ascii="Times New Roman" w:hAnsi="Times New Roman" w:cs="Times New Roman"/>
          <w:color w:val="auto"/>
          <w:sz w:val="24"/>
          <w:szCs w:val="24"/>
        </w:rPr>
      </w:pPr>
      <w:bookmarkStart w:id="78" w:name="_Toc405297607"/>
    </w:p>
    <w:p w:rsidR="007E7984" w:rsidRDefault="007E7984" w:rsidP="007E7984">
      <w:pPr>
        <w:pStyle w:val="Caption"/>
        <w:jc w:val="both"/>
        <w:rPr>
          <w:rFonts w:ascii="Times New Roman" w:hAnsi="Times New Roman" w:cs="Times New Roman"/>
          <w:color w:val="auto"/>
          <w:sz w:val="24"/>
          <w:szCs w:val="24"/>
        </w:rPr>
      </w:pPr>
    </w:p>
    <w:p w:rsidR="007E7984" w:rsidRDefault="007E7984" w:rsidP="007E7984">
      <w:pPr>
        <w:pStyle w:val="Caption"/>
        <w:jc w:val="both"/>
        <w:rPr>
          <w:rFonts w:ascii="Times New Roman" w:hAnsi="Times New Roman" w:cs="Times New Roman"/>
          <w:color w:val="auto"/>
          <w:sz w:val="24"/>
          <w:szCs w:val="24"/>
        </w:rPr>
      </w:pPr>
    </w:p>
    <w:p w:rsidR="00CB6B79" w:rsidRPr="006C71A7" w:rsidRDefault="006C71A7" w:rsidP="007E7984">
      <w:pPr>
        <w:pStyle w:val="Caption"/>
        <w:jc w:val="both"/>
        <w:rPr>
          <w:rFonts w:ascii="Times New Roman" w:hAnsi="Times New Roman" w:cs="Times New Roman"/>
          <w:color w:val="auto"/>
          <w:sz w:val="24"/>
          <w:szCs w:val="24"/>
        </w:rPr>
      </w:pPr>
      <w:r w:rsidRPr="006C71A7">
        <w:rPr>
          <w:rFonts w:ascii="Times New Roman" w:hAnsi="Times New Roman" w:cs="Times New Roman"/>
          <w:color w:val="auto"/>
          <w:sz w:val="24"/>
          <w:szCs w:val="24"/>
        </w:rPr>
        <w:lastRenderedPageBreak/>
        <w:t xml:space="preserve">Figure </w:t>
      </w:r>
      <w:r w:rsidR="009E0526" w:rsidRPr="006C71A7">
        <w:rPr>
          <w:rFonts w:ascii="Times New Roman" w:hAnsi="Times New Roman" w:cs="Times New Roman"/>
          <w:color w:val="auto"/>
          <w:sz w:val="24"/>
          <w:szCs w:val="24"/>
        </w:rPr>
        <w:fldChar w:fldCharType="begin"/>
      </w:r>
      <w:r w:rsidRPr="006C71A7">
        <w:rPr>
          <w:rFonts w:ascii="Times New Roman" w:hAnsi="Times New Roman" w:cs="Times New Roman"/>
          <w:color w:val="auto"/>
          <w:sz w:val="24"/>
          <w:szCs w:val="24"/>
        </w:rPr>
        <w:instrText xml:space="preserve"> SEQ Figure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11</w:t>
      </w:r>
      <w:r w:rsidR="009E0526" w:rsidRPr="006C71A7">
        <w:rPr>
          <w:rFonts w:ascii="Times New Roman" w:hAnsi="Times New Roman" w:cs="Times New Roman"/>
          <w:color w:val="auto"/>
          <w:sz w:val="24"/>
          <w:szCs w:val="24"/>
        </w:rPr>
        <w:fldChar w:fldCharType="end"/>
      </w:r>
      <w:r w:rsidRPr="006C71A7">
        <w:rPr>
          <w:rFonts w:ascii="Times New Roman" w:hAnsi="Times New Roman" w:cs="Times New Roman"/>
          <w:color w:val="auto"/>
          <w:sz w:val="24"/>
          <w:szCs w:val="24"/>
        </w:rPr>
        <w:t xml:space="preserve"> Punjabi and religious identity</w:t>
      </w:r>
      <w:bookmarkEnd w:id="78"/>
    </w:p>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743200"/>
            <wp:effectExtent l="19050" t="0" r="0" b="0"/>
            <wp:docPr id="13"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bar chart clearly indicates which language was the religious identity of the Muslims of sub- continent.</w:t>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090453" cy="3204058"/>
            <wp:effectExtent l="19050" t="0" r="5297" b="0"/>
            <wp:docPr id="3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srcRect/>
                    <a:stretch>
                      <a:fillRect/>
                    </a:stretch>
                  </pic:blipFill>
                  <pic:spPr bwMode="auto">
                    <a:xfrm>
                      <a:off x="0" y="0"/>
                      <a:ext cx="4096040" cy="3208435"/>
                    </a:xfrm>
                    <a:prstGeom prst="rect">
                      <a:avLst/>
                    </a:prstGeom>
                    <a:noFill/>
                    <a:ln w="9525">
                      <a:noFill/>
                      <a:miter lim="800000"/>
                      <a:headEnd/>
                      <a:tailEnd/>
                    </a:ln>
                  </pic:spPr>
                </pic:pic>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lastRenderedPageBreak/>
        <w:t>The pie chart also reflects the participants view about English, Urdu and Punjabi for creating Muslim religious Identity prior to Partition.</w:t>
      </w:r>
    </w:p>
    <w:p w:rsidR="00CB6B79" w:rsidRPr="0031223A" w:rsidRDefault="00C62DE2" w:rsidP="007E7984">
      <w:pPr>
        <w:pStyle w:val="Caption"/>
        <w:jc w:val="both"/>
        <w:rPr>
          <w:rFonts w:ascii="Times New Roman" w:hAnsi="Times New Roman" w:cs="Times New Roman"/>
          <w:color w:val="auto"/>
          <w:sz w:val="36"/>
          <w:szCs w:val="24"/>
        </w:rPr>
      </w:pPr>
      <w:bookmarkStart w:id="79" w:name="_Toc410211502"/>
      <w:r w:rsidRPr="0031223A">
        <w:rPr>
          <w:rFonts w:ascii="Times New Roman" w:hAnsi="Times New Roman" w:cs="Times New Roman"/>
          <w:color w:val="auto"/>
          <w:sz w:val="24"/>
        </w:rPr>
        <w:t xml:space="preserve">Table </w:t>
      </w:r>
      <w:r w:rsidR="009E0526" w:rsidRPr="0031223A">
        <w:rPr>
          <w:rFonts w:ascii="Times New Roman" w:hAnsi="Times New Roman" w:cs="Times New Roman"/>
          <w:color w:val="auto"/>
          <w:sz w:val="24"/>
        </w:rPr>
        <w:fldChar w:fldCharType="begin"/>
      </w:r>
      <w:r w:rsidR="002E6AE4" w:rsidRPr="0031223A">
        <w:rPr>
          <w:rFonts w:ascii="Times New Roman" w:hAnsi="Times New Roman" w:cs="Times New Roman"/>
          <w:color w:val="auto"/>
          <w:sz w:val="24"/>
        </w:rPr>
        <w:instrText xml:space="preserve"> SEQ Table \* ARABIC </w:instrText>
      </w:r>
      <w:r w:rsidR="009E0526" w:rsidRPr="0031223A">
        <w:rPr>
          <w:rFonts w:ascii="Times New Roman" w:hAnsi="Times New Roman" w:cs="Times New Roman"/>
          <w:color w:val="auto"/>
          <w:sz w:val="24"/>
        </w:rPr>
        <w:fldChar w:fldCharType="separate"/>
      </w:r>
      <w:r w:rsidR="00993AF9">
        <w:rPr>
          <w:rFonts w:ascii="Times New Roman" w:hAnsi="Times New Roman" w:cs="Times New Roman"/>
          <w:noProof/>
          <w:color w:val="auto"/>
          <w:sz w:val="24"/>
        </w:rPr>
        <w:t>16</w:t>
      </w:r>
      <w:r w:rsidR="009E0526" w:rsidRPr="0031223A">
        <w:rPr>
          <w:rFonts w:ascii="Times New Roman" w:hAnsi="Times New Roman" w:cs="Times New Roman"/>
          <w:noProof/>
          <w:color w:val="auto"/>
          <w:sz w:val="24"/>
        </w:rPr>
        <w:fldChar w:fldCharType="end"/>
      </w:r>
      <w:r w:rsidRPr="0031223A">
        <w:rPr>
          <w:rFonts w:ascii="Times New Roman" w:hAnsi="Times New Roman" w:cs="Times New Roman"/>
          <w:color w:val="auto"/>
          <w:sz w:val="24"/>
        </w:rPr>
        <w:t xml:space="preserve"> Punjabi and preservation of ideology</w:t>
      </w:r>
      <w:bookmarkEnd w:id="79"/>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3080"/>
        <w:gridCol w:w="3081"/>
        <w:gridCol w:w="3082"/>
      </w:tblGrid>
      <w:tr w:rsidR="002E6AE4" w:rsidRPr="002E6AE4" w:rsidTr="0031223A">
        <w:trPr>
          <w:trHeight w:val="350"/>
        </w:trPr>
        <w:tc>
          <w:tcPr>
            <w:tcW w:w="3084"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Statement 12</w:t>
            </w:r>
          </w:p>
        </w:tc>
        <w:tc>
          <w:tcPr>
            <w:tcW w:w="3084"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Options</w:t>
            </w:r>
          </w:p>
        </w:tc>
        <w:tc>
          <w:tcPr>
            <w:tcW w:w="3087" w:type="dxa"/>
            <w:tcBorders>
              <w:top w:val="single" w:sz="4" w:space="0" w:color="000000" w:themeColor="text1"/>
              <w:bottom w:val="single" w:sz="4" w:space="0" w:color="000000" w:themeColor="text1"/>
            </w:tcBorders>
          </w:tcPr>
          <w:p w:rsidR="00CB6B79" w:rsidRPr="002E6AE4" w:rsidRDefault="00CB6B79" w:rsidP="007E7984">
            <w:pPr>
              <w:jc w:val="both"/>
              <w:rPr>
                <w:rFonts w:ascii="Times New Roman" w:hAnsi="Times New Roman" w:cs="Times New Roman"/>
                <w:b/>
                <w:sz w:val="24"/>
                <w:szCs w:val="24"/>
              </w:rPr>
            </w:pPr>
            <w:r w:rsidRPr="002E6AE4">
              <w:rPr>
                <w:rFonts w:ascii="Times New Roman" w:hAnsi="Times New Roman" w:cs="Times New Roman"/>
                <w:b/>
                <w:sz w:val="24"/>
                <w:szCs w:val="24"/>
              </w:rPr>
              <w:t>Percentage</w:t>
            </w:r>
          </w:p>
          <w:p w:rsidR="00CB6B79" w:rsidRPr="002E6AE4" w:rsidRDefault="00CB6B79" w:rsidP="007E7984">
            <w:pPr>
              <w:jc w:val="both"/>
              <w:rPr>
                <w:rFonts w:ascii="Times New Roman" w:hAnsi="Times New Roman" w:cs="Times New Roman"/>
                <w:b/>
                <w:sz w:val="24"/>
                <w:szCs w:val="24"/>
              </w:rPr>
            </w:pPr>
          </w:p>
        </w:tc>
      </w:tr>
      <w:tr w:rsidR="0031223A" w:rsidRPr="002E6AE4" w:rsidTr="0031223A">
        <w:trPr>
          <w:trHeight w:val="782"/>
        </w:trPr>
        <w:tc>
          <w:tcPr>
            <w:tcW w:w="3084" w:type="dxa"/>
            <w:tcBorders>
              <w:top w:val="single" w:sz="4" w:space="0" w:color="000000" w:themeColor="text1"/>
            </w:tcBorders>
          </w:tcPr>
          <w:p w:rsidR="0031223A" w:rsidRPr="002E6AE4" w:rsidRDefault="0031223A" w:rsidP="007E7984">
            <w:pPr>
              <w:jc w:val="both"/>
              <w:rPr>
                <w:rFonts w:ascii="Times New Roman" w:hAnsi="Times New Roman" w:cs="Times New Roman"/>
                <w:b/>
                <w:sz w:val="24"/>
                <w:szCs w:val="24"/>
              </w:rPr>
            </w:pPr>
            <w:r w:rsidRPr="002E6AE4">
              <w:rPr>
                <w:rFonts w:ascii="Times New Roman" w:hAnsi="Times New Roman" w:cs="Times New Roman"/>
                <w:sz w:val="24"/>
                <w:szCs w:val="24"/>
              </w:rPr>
              <w:t>The language which can preserve our religious ideology today is;</w:t>
            </w:r>
          </w:p>
        </w:tc>
        <w:tc>
          <w:tcPr>
            <w:tcW w:w="3084" w:type="dxa"/>
            <w:tcBorders>
              <w:top w:val="single" w:sz="4" w:space="0" w:color="000000" w:themeColor="text1"/>
            </w:tcBorders>
          </w:tcPr>
          <w:p w:rsidR="0031223A" w:rsidRPr="002E6AE4" w:rsidRDefault="0031223A" w:rsidP="007E7984">
            <w:pPr>
              <w:pStyle w:val="ListParagraph"/>
              <w:numPr>
                <w:ilvl w:val="0"/>
                <w:numId w:val="16"/>
              </w:numPr>
              <w:jc w:val="both"/>
              <w:rPr>
                <w:rFonts w:ascii="Times New Roman" w:hAnsi="Times New Roman" w:cs="Times New Roman"/>
                <w:sz w:val="24"/>
                <w:szCs w:val="24"/>
              </w:rPr>
            </w:pPr>
            <w:r w:rsidRPr="002E6AE4">
              <w:rPr>
                <w:rFonts w:ascii="Times New Roman" w:hAnsi="Times New Roman" w:cs="Times New Roman"/>
                <w:sz w:val="24"/>
                <w:szCs w:val="24"/>
              </w:rPr>
              <w:t>English</w:t>
            </w:r>
          </w:p>
          <w:p w:rsidR="0031223A" w:rsidRPr="002E6AE4" w:rsidRDefault="0031223A" w:rsidP="007E7984">
            <w:pPr>
              <w:pStyle w:val="ListParagraph"/>
              <w:jc w:val="both"/>
              <w:rPr>
                <w:rFonts w:ascii="Times New Roman" w:hAnsi="Times New Roman" w:cs="Times New Roman"/>
                <w:sz w:val="24"/>
                <w:szCs w:val="24"/>
              </w:rPr>
            </w:pPr>
          </w:p>
        </w:tc>
        <w:tc>
          <w:tcPr>
            <w:tcW w:w="3087" w:type="dxa"/>
            <w:tcBorders>
              <w:top w:val="single" w:sz="4" w:space="0" w:color="000000" w:themeColor="text1"/>
            </w:tcBorders>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4%</w:t>
            </w:r>
          </w:p>
        </w:tc>
      </w:tr>
      <w:tr w:rsidR="0031223A" w:rsidRPr="002E6AE4" w:rsidTr="0031223A">
        <w:trPr>
          <w:trHeight w:val="476"/>
        </w:trPr>
        <w:tc>
          <w:tcPr>
            <w:tcW w:w="3084" w:type="dxa"/>
          </w:tcPr>
          <w:p w:rsidR="0031223A" w:rsidRPr="002E6AE4" w:rsidRDefault="0031223A" w:rsidP="007E7984">
            <w:pPr>
              <w:jc w:val="both"/>
              <w:rPr>
                <w:rFonts w:ascii="Times New Roman" w:hAnsi="Times New Roman" w:cs="Times New Roman"/>
                <w:b/>
                <w:sz w:val="24"/>
                <w:szCs w:val="24"/>
              </w:rPr>
            </w:pPr>
          </w:p>
        </w:tc>
        <w:tc>
          <w:tcPr>
            <w:tcW w:w="3084" w:type="dxa"/>
          </w:tcPr>
          <w:p w:rsidR="0031223A" w:rsidRPr="002E6AE4" w:rsidRDefault="0031223A" w:rsidP="007E7984">
            <w:pPr>
              <w:pStyle w:val="ListParagraph"/>
              <w:numPr>
                <w:ilvl w:val="0"/>
                <w:numId w:val="16"/>
              </w:numPr>
              <w:jc w:val="both"/>
              <w:rPr>
                <w:rFonts w:ascii="Times New Roman" w:hAnsi="Times New Roman" w:cs="Times New Roman"/>
                <w:sz w:val="24"/>
                <w:szCs w:val="24"/>
              </w:rPr>
            </w:pPr>
            <w:r w:rsidRPr="002E6AE4">
              <w:rPr>
                <w:rFonts w:ascii="Times New Roman" w:hAnsi="Times New Roman" w:cs="Times New Roman"/>
                <w:sz w:val="24"/>
                <w:szCs w:val="24"/>
              </w:rPr>
              <w:t>Urdu</w:t>
            </w:r>
          </w:p>
          <w:p w:rsidR="0031223A" w:rsidRPr="002E6AE4" w:rsidRDefault="0031223A" w:rsidP="007E7984">
            <w:pPr>
              <w:pStyle w:val="ListParagraph"/>
              <w:jc w:val="both"/>
              <w:rPr>
                <w:rFonts w:ascii="Times New Roman" w:hAnsi="Times New Roman" w:cs="Times New Roman"/>
                <w:sz w:val="24"/>
                <w:szCs w:val="24"/>
              </w:rPr>
            </w:pPr>
          </w:p>
        </w:tc>
        <w:tc>
          <w:tcPr>
            <w:tcW w:w="3087" w:type="dxa"/>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90%</w:t>
            </w:r>
          </w:p>
        </w:tc>
      </w:tr>
      <w:tr w:rsidR="0031223A" w:rsidRPr="002E6AE4" w:rsidTr="0031223A">
        <w:trPr>
          <w:trHeight w:val="458"/>
        </w:trPr>
        <w:tc>
          <w:tcPr>
            <w:tcW w:w="3084" w:type="dxa"/>
          </w:tcPr>
          <w:p w:rsidR="0031223A" w:rsidRPr="002E6AE4" w:rsidRDefault="0031223A" w:rsidP="007E7984">
            <w:pPr>
              <w:jc w:val="both"/>
              <w:rPr>
                <w:rFonts w:ascii="Times New Roman" w:hAnsi="Times New Roman" w:cs="Times New Roman"/>
                <w:b/>
                <w:sz w:val="24"/>
                <w:szCs w:val="24"/>
              </w:rPr>
            </w:pPr>
          </w:p>
        </w:tc>
        <w:tc>
          <w:tcPr>
            <w:tcW w:w="3084" w:type="dxa"/>
          </w:tcPr>
          <w:p w:rsidR="0031223A" w:rsidRPr="002E6AE4" w:rsidRDefault="0031223A" w:rsidP="007E7984">
            <w:pPr>
              <w:pStyle w:val="ListParagraph"/>
              <w:numPr>
                <w:ilvl w:val="0"/>
                <w:numId w:val="16"/>
              </w:numPr>
              <w:jc w:val="both"/>
              <w:rPr>
                <w:rFonts w:ascii="Times New Roman" w:hAnsi="Times New Roman" w:cs="Times New Roman"/>
                <w:sz w:val="24"/>
                <w:szCs w:val="24"/>
              </w:rPr>
            </w:pPr>
            <w:r w:rsidRPr="002E6AE4">
              <w:rPr>
                <w:rFonts w:ascii="Times New Roman" w:hAnsi="Times New Roman" w:cs="Times New Roman"/>
                <w:sz w:val="24"/>
                <w:szCs w:val="24"/>
              </w:rPr>
              <w:t>Punjabi</w:t>
            </w:r>
          </w:p>
          <w:p w:rsidR="0031223A" w:rsidRPr="002E6AE4" w:rsidRDefault="0031223A" w:rsidP="007E7984">
            <w:pPr>
              <w:pStyle w:val="ListParagraph"/>
              <w:jc w:val="both"/>
              <w:rPr>
                <w:rFonts w:ascii="Times New Roman" w:hAnsi="Times New Roman" w:cs="Times New Roman"/>
                <w:sz w:val="24"/>
                <w:szCs w:val="24"/>
              </w:rPr>
            </w:pPr>
          </w:p>
        </w:tc>
        <w:tc>
          <w:tcPr>
            <w:tcW w:w="3087" w:type="dxa"/>
          </w:tcPr>
          <w:p w:rsidR="0031223A" w:rsidRPr="002E6AE4" w:rsidRDefault="0031223A" w:rsidP="007E7984">
            <w:pPr>
              <w:jc w:val="both"/>
              <w:rPr>
                <w:rFonts w:ascii="Times New Roman" w:hAnsi="Times New Roman" w:cs="Times New Roman"/>
                <w:sz w:val="24"/>
                <w:szCs w:val="24"/>
              </w:rPr>
            </w:pPr>
          </w:p>
          <w:p w:rsidR="0031223A" w:rsidRPr="002E6AE4" w:rsidRDefault="0031223A" w:rsidP="007E7984">
            <w:pPr>
              <w:jc w:val="both"/>
              <w:rPr>
                <w:rFonts w:ascii="Times New Roman" w:hAnsi="Times New Roman" w:cs="Times New Roman"/>
                <w:sz w:val="24"/>
                <w:szCs w:val="24"/>
              </w:rPr>
            </w:pPr>
            <w:r w:rsidRPr="002E6AE4">
              <w:rPr>
                <w:rFonts w:ascii="Times New Roman" w:hAnsi="Times New Roman" w:cs="Times New Roman"/>
                <w:sz w:val="24"/>
                <w:szCs w:val="24"/>
              </w:rPr>
              <w:t>6%</w:t>
            </w:r>
          </w:p>
        </w:tc>
      </w:tr>
    </w:tbl>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The table shows that only four percent participants think that English can preserve our religious ideology today. Ninety percents participants opine that only Urdu has the potential to preserve our religious ideology today while only four percent have stance in favour of Punjabi in this regard.</w:t>
      </w:r>
    </w:p>
    <w:p w:rsidR="00CB6B79" w:rsidRPr="006C71A7" w:rsidRDefault="006C71A7" w:rsidP="007E7984">
      <w:pPr>
        <w:pStyle w:val="Caption"/>
        <w:jc w:val="both"/>
        <w:rPr>
          <w:rFonts w:ascii="Times New Roman" w:hAnsi="Times New Roman" w:cs="Times New Roman"/>
          <w:color w:val="auto"/>
          <w:sz w:val="24"/>
          <w:szCs w:val="24"/>
        </w:rPr>
      </w:pPr>
      <w:bookmarkStart w:id="80" w:name="_Toc405297608"/>
      <w:r w:rsidRPr="006C71A7">
        <w:rPr>
          <w:rFonts w:ascii="Times New Roman" w:hAnsi="Times New Roman" w:cs="Times New Roman"/>
          <w:color w:val="auto"/>
          <w:sz w:val="24"/>
          <w:szCs w:val="24"/>
        </w:rPr>
        <w:t xml:space="preserve">Figure </w:t>
      </w:r>
      <w:r w:rsidR="009E0526" w:rsidRPr="006C71A7">
        <w:rPr>
          <w:rFonts w:ascii="Times New Roman" w:hAnsi="Times New Roman" w:cs="Times New Roman"/>
          <w:color w:val="auto"/>
          <w:sz w:val="24"/>
          <w:szCs w:val="24"/>
        </w:rPr>
        <w:fldChar w:fldCharType="begin"/>
      </w:r>
      <w:r w:rsidRPr="006C71A7">
        <w:rPr>
          <w:rFonts w:ascii="Times New Roman" w:hAnsi="Times New Roman" w:cs="Times New Roman"/>
          <w:color w:val="auto"/>
          <w:sz w:val="24"/>
          <w:szCs w:val="24"/>
        </w:rPr>
        <w:instrText xml:space="preserve"> SEQ Figure \* ARABIC </w:instrText>
      </w:r>
      <w:r w:rsidR="009E0526" w:rsidRPr="006C71A7">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12</w:t>
      </w:r>
      <w:r w:rsidR="009E0526" w:rsidRPr="006C71A7">
        <w:rPr>
          <w:rFonts w:ascii="Times New Roman" w:hAnsi="Times New Roman" w:cs="Times New Roman"/>
          <w:color w:val="auto"/>
          <w:sz w:val="24"/>
          <w:szCs w:val="24"/>
        </w:rPr>
        <w:fldChar w:fldCharType="end"/>
      </w:r>
      <w:r w:rsidRPr="006C71A7">
        <w:rPr>
          <w:rFonts w:ascii="Times New Roman" w:hAnsi="Times New Roman" w:cs="Times New Roman"/>
          <w:color w:val="auto"/>
          <w:sz w:val="24"/>
          <w:szCs w:val="24"/>
        </w:rPr>
        <w:t xml:space="preserve"> Punjabi and preservation of ideology</w:t>
      </w:r>
      <w:bookmarkEnd w:id="80"/>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drawing>
          <wp:inline distT="0" distB="0" distL="0" distR="0">
            <wp:extent cx="4572000" cy="2120900"/>
            <wp:effectExtent l="0" t="0" r="0" b="0"/>
            <wp:docPr id="14"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CB6B79" w:rsidRPr="002E6AE4" w:rsidRDefault="00CB6B79" w:rsidP="007E7984">
      <w:pPr>
        <w:spacing w:line="480" w:lineRule="auto"/>
        <w:jc w:val="both"/>
        <w:rPr>
          <w:rFonts w:ascii="Times New Roman" w:hAnsi="Times New Roman" w:cs="Times New Roman"/>
          <w:sz w:val="24"/>
          <w:szCs w:val="24"/>
        </w:rPr>
      </w:pP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The bar chart clearly reflects participants view about the three languages and their respective potential of preserving religious ideology of the Muslims of Pakistan.</w:t>
      </w:r>
    </w:p>
    <w:p w:rsidR="00CB6B79" w:rsidRPr="002E6AE4" w:rsidRDefault="00CB6B79" w:rsidP="007E7984">
      <w:pPr>
        <w:spacing w:line="480" w:lineRule="auto"/>
        <w:jc w:val="both"/>
        <w:rPr>
          <w:rFonts w:ascii="Times New Roman" w:hAnsi="Times New Roman" w:cs="Times New Roman"/>
          <w:sz w:val="24"/>
          <w:szCs w:val="24"/>
        </w:rPr>
      </w:pPr>
      <w:r w:rsidRPr="002E6AE4">
        <w:rPr>
          <w:rFonts w:ascii="Times New Roman" w:hAnsi="Times New Roman" w:cs="Times New Roman"/>
          <w:noProof/>
          <w:sz w:val="24"/>
          <w:szCs w:val="24"/>
        </w:rPr>
        <w:lastRenderedPageBreak/>
        <w:drawing>
          <wp:inline distT="0" distB="0" distL="0" distR="0">
            <wp:extent cx="5080635" cy="2474717"/>
            <wp:effectExtent l="19050" t="0" r="5715" b="0"/>
            <wp:docPr id="3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srcRect/>
                    <a:stretch>
                      <a:fillRect/>
                    </a:stretch>
                  </pic:blipFill>
                  <pic:spPr bwMode="auto">
                    <a:xfrm>
                      <a:off x="0" y="0"/>
                      <a:ext cx="5083604" cy="2476163"/>
                    </a:xfrm>
                    <a:prstGeom prst="rect">
                      <a:avLst/>
                    </a:prstGeom>
                    <a:noFill/>
                    <a:ln w="9525">
                      <a:noFill/>
                      <a:miter lim="800000"/>
                      <a:headEnd/>
                      <a:tailEnd/>
                    </a:ln>
                  </pic:spPr>
                </pic:pic>
              </a:graphicData>
            </a:graphic>
          </wp:inline>
        </w:drawing>
      </w:r>
    </w:p>
    <w:p w:rsidR="00CC1293" w:rsidRPr="007E7984" w:rsidRDefault="00BF5EB2" w:rsidP="007E7984">
      <w:pPr>
        <w:pStyle w:val="Heading2"/>
        <w:spacing w:line="360" w:lineRule="auto"/>
        <w:jc w:val="both"/>
        <w:rPr>
          <w:rFonts w:ascii="Times New Roman" w:hAnsi="Times New Roman" w:cs="Times New Roman"/>
          <w:color w:val="auto"/>
        </w:rPr>
      </w:pPr>
      <w:r w:rsidRPr="007E7984">
        <w:rPr>
          <w:color w:val="auto"/>
        </w:rPr>
        <w:br w:type="page"/>
      </w:r>
      <w:bookmarkStart w:id="81" w:name="_Toc410211472"/>
      <w:r w:rsidR="001123D4" w:rsidRPr="007E7984">
        <w:rPr>
          <w:rFonts w:ascii="Times New Roman" w:hAnsi="Times New Roman" w:cs="Times New Roman"/>
          <w:color w:val="auto"/>
          <w:sz w:val="28"/>
        </w:rPr>
        <w:lastRenderedPageBreak/>
        <w:t>4</w:t>
      </w:r>
      <w:r w:rsidR="005E6F39" w:rsidRPr="007E7984">
        <w:rPr>
          <w:rFonts w:ascii="Times New Roman" w:hAnsi="Times New Roman" w:cs="Times New Roman"/>
          <w:color w:val="auto"/>
          <w:sz w:val="28"/>
        </w:rPr>
        <w:t xml:space="preserve">.3 </w:t>
      </w:r>
      <w:r w:rsidR="00CC1293" w:rsidRPr="007E7984">
        <w:rPr>
          <w:rFonts w:ascii="Times New Roman" w:hAnsi="Times New Roman" w:cs="Times New Roman"/>
          <w:color w:val="auto"/>
          <w:sz w:val="28"/>
        </w:rPr>
        <w:t>To find association between variable</w:t>
      </w:r>
      <w:r w:rsidR="005E6F39" w:rsidRPr="007E7984">
        <w:rPr>
          <w:rFonts w:ascii="Times New Roman" w:hAnsi="Times New Roman" w:cs="Times New Roman"/>
          <w:color w:val="auto"/>
          <w:sz w:val="28"/>
        </w:rPr>
        <w:t>s</w:t>
      </w:r>
      <w:bookmarkEnd w:id="81"/>
    </w:p>
    <w:p w:rsidR="00CC1293" w:rsidRPr="002E6AE4" w:rsidRDefault="00CC1293" w:rsidP="007E7984">
      <w:pPr>
        <w:spacing w:line="480" w:lineRule="auto"/>
        <w:ind w:firstLine="720"/>
        <w:jc w:val="both"/>
        <w:rPr>
          <w:rFonts w:ascii="Times New Roman" w:hAnsi="Times New Roman" w:cs="Times New Roman"/>
          <w:sz w:val="24"/>
        </w:rPr>
      </w:pPr>
      <w:r w:rsidRPr="002E6AE4">
        <w:rPr>
          <w:rFonts w:ascii="Times New Roman" w:hAnsi="Times New Roman" w:cs="Times New Roman"/>
          <w:sz w:val="24"/>
        </w:rPr>
        <w:t>The researcher embarked on research with the assumption that Punjabi is being stigmatized in Pakistan. To find whether it is so the researcher selected socio economic and religio</w:t>
      </w:r>
      <w:r w:rsidR="005E6F39">
        <w:rPr>
          <w:rFonts w:ascii="Times New Roman" w:hAnsi="Times New Roman" w:cs="Times New Roman"/>
          <w:sz w:val="24"/>
        </w:rPr>
        <w:t>-</w:t>
      </w:r>
      <w:r w:rsidRPr="002E6AE4">
        <w:rPr>
          <w:rFonts w:ascii="Times New Roman" w:hAnsi="Times New Roman" w:cs="Times New Roman"/>
          <w:sz w:val="24"/>
        </w:rPr>
        <w:t>political questions and asked from fifty University students as these institutions contribute a lot in the uplift of any language.</w:t>
      </w:r>
    </w:p>
    <w:p w:rsidR="008A6AFB" w:rsidRPr="002E6AE4" w:rsidRDefault="00CC1293" w:rsidP="007E7984">
      <w:pPr>
        <w:spacing w:line="480" w:lineRule="auto"/>
        <w:ind w:firstLine="720"/>
        <w:jc w:val="both"/>
        <w:rPr>
          <w:rFonts w:ascii="Times New Roman" w:hAnsi="Times New Roman" w:cs="Times New Roman"/>
          <w:sz w:val="24"/>
        </w:rPr>
      </w:pPr>
      <w:r w:rsidRPr="002E6AE4">
        <w:rPr>
          <w:rFonts w:ascii="Times New Roman" w:hAnsi="Times New Roman" w:cs="Times New Roman"/>
          <w:sz w:val="24"/>
        </w:rPr>
        <w:t xml:space="preserve">From economic, political and religious point of view, the results of dependent variables clearly reflect that Punjabi is not being patronized by </w:t>
      </w:r>
      <w:r w:rsidR="008A6AFB" w:rsidRPr="002E6AE4">
        <w:rPr>
          <w:rFonts w:ascii="Times New Roman" w:hAnsi="Times New Roman" w:cs="Times New Roman"/>
          <w:sz w:val="24"/>
        </w:rPr>
        <w:t>these social institutions. However, from conversational and recreational point of view, the response of the participants is encouraging.</w:t>
      </w:r>
    </w:p>
    <w:p w:rsidR="00A010B8" w:rsidRPr="002E6AE4" w:rsidRDefault="008A6AFB" w:rsidP="007E7984">
      <w:pPr>
        <w:spacing w:line="480" w:lineRule="auto"/>
        <w:ind w:firstLine="720"/>
        <w:jc w:val="both"/>
        <w:rPr>
          <w:rFonts w:ascii="Times New Roman" w:hAnsi="Times New Roman" w:cs="Times New Roman"/>
          <w:sz w:val="24"/>
        </w:rPr>
      </w:pPr>
      <w:r w:rsidRPr="002E6AE4">
        <w:rPr>
          <w:rFonts w:ascii="Times New Roman" w:hAnsi="Times New Roman" w:cs="Times New Roman"/>
          <w:sz w:val="24"/>
        </w:rPr>
        <w:t>The researcher also wanted to know whether there is any association between dependent and independent variables. For this researcher selected one independent variable area and find endeavored to find its association with 4 dependent variables. The independent variable was area and dependent variables were related to economic, political, social and religious potential of Punjabi language.</w:t>
      </w:r>
    </w:p>
    <w:p w:rsidR="005B0D0D" w:rsidRPr="005E6F39" w:rsidRDefault="005B0D0D" w:rsidP="007E7984">
      <w:pPr>
        <w:spacing w:line="480" w:lineRule="auto"/>
        <w:jc w:val="both"/>
        <w:rPr>
          <w:rFonts w:ascii="Times New Roman" w:hAnsi="Times New Roman" w:cs="Times New Roman"/>
          <w:b/>
          <w:sz w:val="24"/>
          <w:szCs w:val="28"/>
        </w:rPr>
      </w:pPr>
      <w:r w:rsidRPr="005E6F39">
        <w:rPr>
          <w:rFonts w:ascii="Times New Roman" w:hAnsi="Times New Roman" w:cs="Times New Roman"/>
          <w:b/>
          <w:sz w:val="24"/>
          <w:szCs w:val="28"/>
        </w:rPr>
        <w:t>To Test……………………                    (1)</w:t>
      </w:r>
    </w:p>
    <w:p w:rsidR="005B0D0D" w:rsidRPr="005E6F39" w:rsidRDefault="005B0D0D" w:rsidP="007E7984">
      <w:pPr>
        <w:spacing w:line="480" w:lineRule="auto"/>
        <w:jc w:val="both"/>
        <w:rPr>
          <w:rFonts w:ascii="Times New Roman" w:hAnsi="Times New Roman" w:cs="Times New Roman"/>
          <w:sz w:val="24"/>
          <w:szCs w:val="28"/>
        </w:rPr>
      </w:pPr>
      <w:r w:rsidRPr="005E6F39">
        <w:rPr>
          <w:rFonts w:ascii="Times New Roman" w:hAnsi="Times New Roman" w:cs="Times New Roman"/>
          <w:b/>
          <w:sz w:val="24"/>
          <w:szCs w:val="28"/>
        </w:rPr>
        <w:t xml:space="preserve">Ho: </w:t>
      </w:r>
      <w:r w:rsidRPr="005E6F39">
        <w:rPr>
          <w:rFonts w:ascii="Times New Roman" w:hAnsi="Times New Roman" w:cs="Times New Roman"/>
          <w:sz w:val="24"/>
          <w:szCs w:val="28"/>
        </w:rPr>
        <w:t>Area and economic potential of Punjabi language are not associated.</w:t>
      </w:r>
    </w:p>
    <w:p w:rsidR="005B0D0D" w:rsidRPr="005E6F39" w:rsidRDefault="005B0D0D" w:rsidP="007E7984">
      <w:pPr>
        <w:spacing w:line="480" w:lineRule="auto"/>
        <w:jc w:val="both"/>
        <w:rPr>
          <w:rFonts w:ascii="Times New Roman" w:hAnsi="Times New Roman" w:cs="Times New Roman"/>
          <w:b/>
          <w:sz w:val="24"/>
          <w:szCs w:val="28"/>
        </w:rPr>
      </w:pPr>
      <w:r w:rsidRPr="005E6F39">
        <w:rPr>
          <w:rFonts w:ascii="Times New Roman" w:hAnsi="Times New Roman" w:cs="Times New Roman"/>
          <w:b/>
          <w:sz w:val="24"/>
          <w:szCs w:val="28"/>
        </w:rPr>
        <w:t xml:space="preserve">Hi:  </w:t>
      </w:r>
      <w:r w:rsidRPr="005E6F39">
        <w:rPr>
          <w:rFonts w:ascii="Times New Roman" w:hAnsi="Times New Roman" w:cs="Times New Roman"/>
          <w:sz w:val="24"/>
          <w:szCs w:val="28"/>
        </w:rPr>
        <w:t xml:space="preserve">Area and economic potential of Punjabi language are associated </w:t>
      </w:r>
      <w:r w:rsidR="005E6F39" w:rsidRPr="005E6F39">
        <w:rPr>
          <w:rFonts w:ascii="Times New Roman" w:hAnsi="Times New Roman" w:cs="Times New Roman"/>
          <w:b/>
          <w:sz w:val="24"/>
          <w:szCs w:val="28"/>
        </w:rPr>
        <w:tab/>
      </w:r>
      <w:r w:rsidR="005E6F39" w:rsidRPr="005E6F39">
        <w:rPr>
          <w:rFonts w:ascii="Times New Roman" w:hAnsi="Times New Roman" w:cs="Times New Roman"/>
          <w:b/>
          <w:sz w:val="24"/>
          <w:szCs w:val="28"/>
        </w:rPr>
        <w:tab/>
      </w:r>
      <w:r w:rsidRPr="005E6F39">
        <w:rPr>
          <w:rFonts w:ascii="Times New Roman" w:hAnsi="Times New Roman" w:cs="Times New Roman"/>
          <w:b/>
          <w:sz w:val="24"/>
          <w:szCs w:val="28"/>
        </w:rPr>
        <w:tab/>
      </w:r>
    </w:p>
    <w:p w:rsidR="005B0D0D" w:rsidRPr="005E6F39" w:rsidRDefault="005B0D0D" w:rsidP="007E7984">
      <w:pPr>
        <w:spacing w:line="480" w:lineRule="auto"/>
        <w:jc w:val="both"/>
        <w:rPr>
          <w:rFonts w:ascii="Times New Roman" w:hAnsi="Times New Roman" w:cs="Times New Roman"/>
          <w:sz w:val="24"/>
          <w:szCs w:val="28"/>
        </w:rPr>
      </w:pPr>
      <w:r w:rsidRPr="005E6F39">
        <w:rPr>
          <w:rFonts w:ascii="Times New Roman" w:hAnsi="Times New Roman" w:cs="Times New Roman"/>
          <w:sz w:val="24"/>
          <w:szCs w:val="28"/>
        </w:rPr>
        <w:t xml:space="preserve">Level of significance = </w:t>
      </w:r>
      <m:oMath>
        <m:r>
          <w:rPr>
            <w:rFonts w:ascii="Cambria Math" w:hAnsi="Cambria Math" w:cs="Times New Roman"/>
            <w:sz w:val="24"/>
            <w:szCs w:val="28"/>
          </w:rPr>
          <m:t>α</m:t>
        </m:r>
      </m:oMath>
      <w:r w:rsidRPr="005E6F39">
        <w:rPr>
          <w:rFonts w:ascii="Times New Roman" w:hAnsi="Times New Roman" w:cs="Times New Roman"/>
          <w:sz w:val="24"/>
          <w:szCs w:val="28"/>
        </w:rPr>
        <w:t xml:space="preserve"> = 0.05</w:t>
      </w:r>
    </w:p>
    <w:p w:rsidR="005B0D0D" w:rsidRPr="005E6F39" w:rsidRDefault="005B0D0D" w:rsidP="007E7984">
      <w:pPr>
        <w:spacing w:line="480" w:lineRule="auto"/>
        <w:jc w:val="both"/>
        <w:rPr>
          <w:rFonts w:ascii="Times New Roman" w:hAnsi="Times New Roman" w:cs="Times New Roman"/>
          <w:sz w:val="24"/>
          <w:szCs w:val="28"/>
        </w:rPr>
      </w:pPr>
      <w:r w:rsidRPr="005E6F39">
        <w:rPr>
          <w:rFonts w:ascii="Times New Roman" w:hAnsi="Times New Roman" w:cs="Times New Roman"/>
          <w:sz w:val="24"/>
          <w:szCs w:val="28"/>
        </w:rPr>
        <w:t xml:space="preserve">Degree of freedom     = </w:t>
      </w:r>
      <m:oMath>
        <m:r>
          <w:rPr>
            <w:rFonts w:ascii="Cambria Math" w:hAnsi="Cambria Math" w:cs="Times New Roman"/>
            <w:sz w:val="24"/>
            <w:szCs w:val="28"/>
          </w:rPr>
          <m:t>γ</m:t>
        </m:r>
      </m:oMath>
      <w:r w:rsidRPr="005E6F39">
        <w:rPr>
          <w:rFonts w:ascii="Times New Roman" w:hAnsi="Times New Roman" w:cs="Times New Roman"/>
          <w:sz w:val="24"/>
          <w:szCs w:val="28"/>
        </w:rPr>
        <w:t xml:space="preserve"> = (</w:t>
      </w:r>
      <m:oMath>
        <m:r>
          <w:rPr>
            <w:rFonts w:ascii="Cambria Math" w:hAnsi="Cambria Math" w:cs="Times New Roman"/>
            <w:sz w:val="24"/>
            <w:szCs w:val="28"/>
          </w:rPr>
          <m:t>γ</m:t>
        </m:r>
      </m:oMath>
      <w:r w:rsidRPr="005E6F39">
        <w:rPr>
          <w:rFonts w:ascii="Times New Roman" w:hAnsi="Times New Roman" w:cs="Times New Roman"/>
          <w:sz w:val="24"/>
          <w:szCs w:val="28"/>
        </w:rPr>
        <w:t>- 1)(c-1)</w:t>
      </w:r>
    </w:p>
    <w:p w:rsidR="005B0D0D" w:rsidRPr="005E6F39" w:rsidRDefault="005B0D0D" w:rsidP="007E7984">
      <w:pPr>
        <w:spacing w:line="480" w:lineRule="auto"/>
        <w:jc w:val="both"/>
        <w:rPr>
          <w:rFonts w:ascii="Times New Roman" w:hAnsi="Times New Roman" w:cs="Times New Roman"/>
          <w:sz w:val="24"/>
          <w:szCs w:val="28"/>
        </w:rPr>
      </w:pPr>
      <w:r w:rsidRPr="005E6F39">
        <w:rPr>
          <w:rFonts w:ascii="Times New Roman" w:hAnsi="Times New Roman" w:cs="Times New Roman"/>
          <w:sz w:val="24"/>
          <w:szCs w:val="28"/>
        </w:rPr>
        <w:tab/>
      </w:r>
      <w:r w:rsidRPr="005E6F39">
        <w:rPr>
          <w:rFonts w:ascii="Times New Roman" w:hAnsi="Times New Roman" w:cs="Times New Roman"/>
          <w:sz w:val="24"/>
          <w:szCs w:val="28"/>
        </w:rPr>
        <w:tab/>
      </w:r>
      <w:r w:rsidRPr="005E6F39">
        <w:rPr>
          <w:rFonts w:ascii="Times New Roman" w:hAnsi="Times New Roman" w:cs="Times New Roman"/>
          <w:sz w:val="24"/>
          <w:szCs w:val="28"/>
        </w:rPr>
        <w:tab/>
      </w:r>
      <w:r w:rsidRPr="005E6F39">
        <w:rPr>
          <w:rFonts w:ascii="Times New Roman" w:hAnsi="Times New Roman" w:cs="Times New Roman"/>
          <w:sz w:val="24"/>
          <w:szCs w:val="28"/>
        </w:rPr>
        <w:tab/>
        <w:t>=  (2-1)(3-1)=2</w:t>
      </w:r>
    </w:p>
    <w:p w:rsidR="005E6F39" w:rsidRDefault="005E6F39" w:rsidP="007E7984">
      <w:pPr>
        <w:spacing w:line="480" w:lineRule="auto"/>
        <w:jc w:val="both"/>
        <w:rPr>
          <w:rFonts w:ascii="Times New Roman" w:hAnsi="Times New Roman" w:cs="Times New Roman"/>
          <w:b/>
          <w:sz w:val="28"/>
          <w:szCs w:val="28"/>
        </w:rPr>
      </w:pPr>
    </w:p>
    <w:p w:rsidR="007E7984" w:rsidRDefault="007E7984" w:rsidP="007E7984">
      <w:pPr>
        <w:spacing w:line="480" w:lineRule="auto"/>
        <w:jc w:val="both"/>
        <w:rPr>
          <w:rFonts w:ascii="Times New Roman" w:hAnsi="Times New Roman" w:cs="Times New Roman"/>
          <w:b/>
          <w:sz w:val="28"/>
          <w:szCs w:val="28"/>
        </w:rPr>
      </w:pPr>
    </w:p>
    <w:p w:rsidR="005B0D0D" w:rsidRPr="002E6AE4" w:rsidRDefault="009E0526" w:rsidP="007E7984">
      <w:pPr>
        <w:spacing w:line="480" w:lineRule="auto"/>
        <w:jc w:val="both"/>
        <w:rPr>
          <w:rFonts w:ascii="Times New Roman" w:hAnsi="Times New Roman" w:cs="Times New Roman"/>
          <w:b/>
          <w:sz w:val="28"/>
          <w:szCs w:val="28"/>
        </w:rPr>
      </w:pPr>
      <w:r w:rsidRPr="009E0526">
        <w:rPr>
          <w:rFonts w:ascii="Times New Roman" w:eastAsiaTheme="minorHAnsi" w:hAnsi="Times New Roman" w:cs="Times New Roman"/>
          <w:b/>
          <w:noProof/>
          <w:sz w:val="28"/>
          <w:szCs w:val="28"/>
        </w:rPr>
        <w:lastRenderedPageBreak/>
        <w:pict>
          <v:shape id="_x0000_s1037" type="#_x0000_t144" style="position:absolute;left:0;text-align:left;margin-left:184.35pt;margin-top:40pt;width:3.55pt;height:3.55pt;z-index:251670528" fillcolor="black">
            <v:shadow color="#868686"/>
            <v:textpath style="font-family:&quot;Arial Black&quot;" fitshape="t" trim="t" string="2"/>
          </v:shape>
        </w:pict>
      </w:r>
      <w:r w:rsidR="005B0D0D" w:rsidRPr="002E6AE4">
        <w:rPr>
          <w:rFonts w:ascii="Times New Roman" w:hAnsi="Times New Roman" w:cs="Times New Roman"/>
          <w:b/>
          <w:sz w:val="28"/>
          <w:szCs w:val="28"/>
        </w:rPr>
        <w:t xml:space="preserve">Test-Statistic:- </w:t>
      </w:r>
    </w:p>
    <w:p w:rsidR="005B0D0D" w:rsidRPr="002E6AE4" w:rsidRDefault="005B0D0D" w:rsidP="007E7984">
      <w:pPr>
        <w:spacing w:line="480" w:lineRule="auto"/>
        <w:jc w:val="both"/>
        <w:rPr>
          <w:rFonts w:ascii="Times New Roman" w:hAnsi="Times New Roman" w:cs="Times New Roman"/>
          <w:b/>
          <w:sz w:val="28"/>
          <w:szCs w:val="28"/>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w:r w:rsidRPr="002E6AE4">
        <w:rPr>
          <w:rFonts w:ascii="Times New Roman" w:hAnsi="Times New Roman" w:cs="Times New Roman"/>
          <w:b/>
          <w:sz w:val="28"/>
          <w:szCs w:val="28"/>
        </w:rPr>
        <w:t>= ∑ =</w:t>
      </w:r>
      <m:oMath>
        <m:f>
          <m:fPr>
            <m:ctrlPr>
              <w:rPr>
                <w:rFonts w:ascii="Cambria Math" w:hAnsi="Cambria Math" w:cs="Times New Roman"/>
                <w:b/>
                <w:i/>
                <w:sz w:val="28"/>
                <w:szCs w:val="28"/>
              </w:rPr>
            </m:ctrlPr>
          </m:fPr>
          <m:num>
            <m:r>
              <m:rPr>
                <m:sty m:val="bi"/>
              </m:rPr>
              <w:rPr>
                <w:rFonts w:ascii="Cambria Math" w:hAnsi="Cambria Math" w:cs="Times New Roman"/>
                <w:sz w:val="28"/>
                <w:szCs w:val="28"/>
              </w:rPr>
              <m:t>(0-e)</m:t>
            </m:r>
          </m:num>
          <m:den>
            <m:r>
              <m:rPr>
                <m:sty m:val="bi"/>
              </m:rPr>
              <w:rPr>
                <w:rFonts w:ascii="Cambria Math" w:hAnsi="Cambria Math" w:cs="Times New Roman"/>
                <w:sz w:val="28"/>
                <w:szCs w:val="28"/>
              </w:rPr>
              <m:t>e</m:t>
            </m:r>
          </m:den>
        </m:f>
      </m:oMath>
    </w:p>
    <w:p w:rsidR="005B0D0D" w:rsidRPr="000B3276" w:rsidRDefault="00C62DE2" w:rsidP="007E7984">
      <w:pPr>
        <w:pStyle w:val="Caption"/>
        <w:jc w:val="both"/>
        <w:rPr>
          <w:rFonts w:ascii="Times New Roman" w:hAnsi="Times New Roman" w:cs="Times New Roman"/>
          <w:color w:val="auto"/>
          <w:sz w:val="40"/>
          <w:szCs w:val="28"/>
        </w:rPr>
      </w:pPr>
      <w:bookmarkStart w:id="82" w:name="_Toc410211503"/>
      <w:r w:rsidRPr="000B3276">
        <w:rPr>
          <w:rFonts w:ascii="Times New Roman" w:hAnsi="Times New Roman" w:cs="Times New Roman"/>
          <w:color w:val="auto"/>
          <w:sz w:val="24"/>
        </w:rPr>
        <w:t xml:space="preserve">Table </w:t>
      </w:r>
      <w:r w:rsidR="009E0526" w:rsidRPr="000B3276">
        <w:rPr>
          <w:rFonts w:ascii="Times New Roman" w:hAnsi="Times New Roman" w:cs="Times New Roman"/>
          <w:color w:val="auto"/>
          <w:sz w:val="24"/>
        </w:rPr>
        <w:fldChar w:fldCharType="begin"/>
      </w:r>
      <w:r w:rsidR="002E6AE4" w:rsidRPr="000B3276">
        <w:rPr>
          <w:rFonts w:ascii="Times New Roman" w:hAnsi="Times New Roman" w:cs="Times New Roman"/>
          <w:color w:val="auto"/>
          <w:sz w:val="24"/>
        </w:rPr>
        <w:instrText xml:space="preserve"> SEQ Table \* ARABIC </w:instrText>
      </w:r>
      <w:r w:rsidR="009E0526" w:rsidRPr="000B3276">
        <w:rPr>
          <w:rFonts w:ascii="Times New Roman" w:hAnsi="Times New Roman" w:cs="Times New Roman"/>
          <w:color w:val="auto"/>
          <w:sz w:val="24"/>
        </w:rPr>
        <w:fldChar w:fldCharType="separate"/>
      </w:r>
      <w:r w:rsidR="00993AF9">
        <w:rPr>
          <w:rFonts w:ascii="Times New Roman" w:hAnsi="Times New Roman" w:cs="Times New Roman"/>
          <w:noProof/>
          <w:color w:val="auto"/>
          <w:sz w:val="24"/>
        </w:rPr>
        <w:t>17</w:t>
      </w:r>
      <w:r w:rsidR="009E0526" w:rsidRPr="000B3276">
        <w:rPr>
          <w:rFonts w:ascii="Times New Roman" w:hAnsi="Times New Roman" w:cs="Times New Roman"/>
          <w:noProof/>
          <w:color w:val="auto"/>
          <w:sz w:val="24"/>
        </w:rPr>
        <w:fldChar w:fldCharType="end"/>
      </w:r>
      <w:r w:rsidRPr="000B3276">
        <w:rPr>
          <w:rFonts w:ascii="Times New Roman" w:hAnsi="Times New Roman" w:cs="Times New Roman"/>
          <w:color w:val="auto"/>
          <w:sz w:val="24"/>
        </w:rPr>
        <w:t xml:space="preserve"> Calculation of Expected Frequency</w:t>
      </w:r>
      <w:bookmarkEnd w:id="82"/>
    </w:p>
    <w:tbl>
      <w:tblPr>
        <w:tblStyle w:val="TableGrid"/>
        <w:tblW w:w="0" w:type="auto"/>
        <w:jc w:val="center"/>
        <w:tblInd w:w="1188" w:type="dxa"/>
        <w:tblBorders>
          <w:left w:val="none" w:sz="0" w:space="0" w:color="auto"/>
          <w:right w:val="none" w:sz="0" w:space="0" w:color="auto"/>
          <w:insideH w:val="none" w:sz="0" w:space="0" w:color="auto"/>
          <w:insideV w:val="none" w:sz="0" w:space="0" w:color="auto"/>
        </w:tblBorders>
        <w:tblLook w:val="04A0"/>
      </w:tblPr>
      <w:tblGrid>
        <w:gridCol w:w="1316"/>
        <w:gridCol w:w="2293"/>
        <w:gridCol w:w="1568"/>
        <w:gridCol w:w="1739"/>
        <w:gridCol w:w="1139"/>
      </w:tblGrid>
      <w:tr w:rsidR="002E6AE4" w:rsidRPr="000B3276" w:rsidTr="000B3276">
        <w:trPr>
          <w:trHeight w:val="316"/>
          <w:jc w:val="center"/>
        </w:trPr>
        <w:tc>
          <w:tcPr>
            <w:tcW w:w="1350" w:type="dxa"/>
            <w:vMerge w:val="restart"/>
            <w:tcBorders>
              <w:top w:val="single" w:sz="4" w:space="0" w:color="000000" w:themeColor="text1"/>
              <w:bottom w:val="nil"/>
            </w:tcBorders>
            <w:vAlign w:val="center"/>
          </w:tcPr>
          <w:p w:rsidR="005B0D0D" w:rsidRPr="000B3276" w:rsidRDefault="005B0D0D" w:rsidP="007E7984">
            <w:pPr>
              <w:jc w:val="both"/>
              <w:rPr>
                <w:rFonts w:ascii="Times New Roman" w:hAnsi="Times New Roman" w:cs="Times New Roman"/>
                <w:b/>
                <w:sz w:val="24"/>
                <w:szCs w:val="28"/>
              </w:rPr>
            </w:pPr>
            <w:r w:rsidRPr="000B3276">
              <w:rPr>
                <w:rFonts w:ascii="Times New Roman" w:hAnsi="Times New Roman" w:cs="Times New Roman"/>
                <w:b/>
                <w:sz w:val="24"/>
                <w:szCs w:val="28"/>
              </w:rPr>
              <w:t>Are</w:t>
            </w:r>
          </w:p>
        </w:tc>
        <w:tc>
          <w:tcPr>
            <w:tcW w:w="5670" w:type="dxa"/>
            <w:gridSpan w:val="3"/>
            <w:tcBorders>
              <w:top w:val="single" w:sz="4" w:space="0" w:color="000000" w:themeColor="text1"/>
              <w:bottom w:val="nil"/>
            </w:tcBorders>
            <w:vAlign w:val="center"/>
          </w:tcPr>
          <w:p w:rsidR="005B0D0D" w:rsidRPr="000B3276" w:rsidRDefault="005B0D0D" w:rsidP="007E7984">
            <w:pPr>
              <w:jc w:val="both"/>
              <w:rPr>
                <w:rFonts w:ascii="Times New Roman" w:hAnsi="Times New Roman" w:cs="Times New Roman"/>
                <w:b/>
                <w:sz w:val="24"/>
                <w:szCs w:val="28"/>
              </w:rPr>
            </w:pPr>
            <w:r w:rsidRPr="000B3276">
              <w:rPr>
                <w:rFonts w:ascii="Times New Roman" w:hAnsi="Times New Roman" w:cs="Times New Roman"/>
                <w:b/>
                <w:sz w:val="24"/>
                <w:szCs w:val="28"/>
              </w:rPr>
              <w:t>Economic Potential</w:t>
            </w:r>
          </w:p>
        </w:tc>
        <w:tc>
          <w:tcPr>
            <w:tcW w:w="1170" w:type="dxa"/>
            <w:vMerge w:val="restart"/>
            <w:tcBorders>
              <w:top w:val="single" w:sz="4" w:space="0" w:color="000000" w:themeColor="text1"/>
              <w:bottom w:val="nil"/>
            </w:tcBorders>
            <w:vAlign w:val="center"/>
          </w:tcPr>
          <w:p w:rsidR="005B0D0D" w:rsidRPr="000B3276" w:rsidRDefault="005B0D0D" w:rsidP="007E7984">
            <w:pPr>
              <w:jc w:val="both"/>
              <w:rPr>
                <w:rFonts w:ascii="Times New Roman" w:hAnsi="Times New Roman" w:cs="Times New Roman"/>
                <w:b/>
                <w:sz w:val="24"/>
                <w:szCs w:val="28"/>
              </w:rPr>
            </w:pPr>
            <w:r w:rsidRPr="000B3276">
              <w:rPr>
                <w:rFonts w:ascii="Times New Roman" w:hAnsi="Times New Roman" w:cs="Times New Roman"/>
                <w:b/>
                <w:sz w:val="24"/>
                <w:szCs w:val="28"/>
              </w:rPr>
              <w:t>Total</w:t>
            </w:r>
          </w:p>
        </w:tc>
      </w:tr>
      <w:tr w:rsidR="000B3276" w:rsidRPr="000B3276" w:rsidTr="000B3276">
        <w:trPr>
          <w:trHeight w:val="316"/>
          <w:jc w:val="center"/>
        </w:trPr>
        <w:tc>
          <w:tcPr>
            <w:tcW w:w="1350" w:type="dxa"/>
            <w:vMerge/>
            <w:tcBorders>
              <w:top w:val="nil"/>
              <w:bottom w:val="single" w:sz="4" w:space="0" w:color="000000" w:themeColor="text1"/>
            </w:tcBorders>
            <w:vAlign w:val="center"/>
          </w:tcPr>
          <w:p w:rsidR="000B3276" w:rsidRPr="000B3276" w:rsidRDefault="000B3276" w:rsidP="007E7984">
            <w:pPr>
              <w:jc w:val="both"/>
              <w:rPr>
                <w:rFonts w:ascii="Times New Roman" w:hAnsi="Times New Roman" w:cs="Times New Roman"/>
                <w:b/>
                <w:sz w:val="24"/>
                <w:szCs w:val="28"/>
              </w:rPr>
            </w:pPr>
          </w:p>
        </w:tc>
        <w:tc>
          <w:tcPr>
            <w:tcW w:w="2330" w:type="dxa"/>
            <w:tcBorders>
              <w:top w:val="nil"/>
              <w:bottom w:val="single" w:sz="4" w:space="0" w:color="000000" w:themeColor="text1"/>
            </w:tcBorders>
            <w:vAlign w:val="center"/>
          </w:tcPr>
          <w:p w:rsidR="000B3276" w:rsidRPr="000B3276" w:rsidRDefault="000B3276" w:rsidP="007E7984">
            <w:pPr>
              <w:jc w:val="both"/>
              <w:rPr>
                <w:rFonts w:ascii="Times New Roman" w:hAnsi="Times New Roman" w:cs="Times New Roman"/>
                <w:b/>
                <w:sz w:val="24"/>
                <w:szCs w:val="28"/>
              </w:rPr>
            </w:pPr>
            <w:r w:rsidRPr="000B3276">
              <w:rPr>
                <w:rFonts w:ascii="Times New Roman" w:hAnsi="Times New Roman" w:cs="Times New Roman"/>
                <w:b/>
                <w:sz w:val="24"/>
                <w:szCs w:val="28"/>
              </w:rPr>
              <w:t>Manual work</w:t>
            </w:r>
          </w:p>
        </w:tc>
        <w:tc>
          <w:tcPr>
            <w:tcW w:w="1590" w:type="dxa"/>
            <w:tcBorders>
              <w:top w:val="nil"/>
              <w:bottom w:val="single" w:sz="4" w:space="0" w:color="000000" w:themeColor="text1"/>
            </w:tcBorders>
            <w:vAlign w:val="center"/>
          </w:tcPr>
          <w:p w:rsidR="000B3276" w:rsidRPr="000B3276" w:rsidRDefault="000B3276" w:rsidP="007E7984">
            <w:pPr>
              <w:ind w:left="252"/>
              <w:jc w:val="both"/>
              <w:rPr>
                <w:rFonts w:ascii="Times New Roman" w:hAnsi="Times New Roman" w:cs="Times New Roman"/>
                <w:b/>
                <w:sz w:val="24"/>
                <w:szCs w:val="28"/>
              </w:rPr>
            </w:pPr>
            <w:r w:rsidRPr="000B3276">
              <w:rPr>
                <w:rFonts w:ascii="Times New Roman" w:hAnsi="Times New Roman" w:cs="Times New Roman"/>
                <w:b/>
                <w:sz w:val="24"/>
                <w:szCs w:val="28"/>
              </w:rPr>
              <w:t>Clerk</w:t>
            </w:r>
          </w:p>
        </w:tc>
        <w:tc>
          <w:tcPr>
            <w:tcW w:w="1750" w:type="dxa"/>
            <w:tcBorders>
              <w:top w:val="nil"/>
              <w:bottom w:val="single" w:sz="4" w:space="0" w:color="000000" w:themeColor="text1"/>
            </w:tcBorders>
            <w:vAlign w:val="center"/>
          </w:tcPr>
          <w:p w:rsidR="000B3276" w:rsidRPr="000B3276" w:rsidRDefault="000B3276" w:rsidP="007E7984">
            <w:pPr>
              <w:ind w:left="384"/>
              <w:jc w:val="both"/>
              <w:rPr>
                <w:rFonts w:ascii="Times New Roman" w:hAnsi="Times New Roman" w:cs="Times New Roman"/>
                <w:b/>
                <w:sz w:val="24"/>
                <w:szCs w:val="28"/>
              </w:rPr>
            </w:pPr>
            <w:r w:rsidRPr="000B3276">
              <w:rPr>
                <w:rFonts w:ascii="Times New Roman" w:hAnsi="Times New Roman" w:cs="Times New Roman"/>
                <w:b/>
                <w:sz w:val="24"/>
                <w:szCs w:val="28"/>
              </w:rPr>
              <w:t>Executive</w:t>
            </w:r>
          </w:p>
        </w:tc>
        <w:tc>
          <w:tcPr>
            <w:tcW w:w="1170" w:type="dxa"/>
            <w:vMerge/>
            <w:tcBorders>
              <w:top w:val="nil"/>
              <w:bottom w:val="single" w:sz="4" w:space="0" w:color="000000" w:themeColor="text1"/>
            </w:tcBorders>
            <w:vAlign w:val="center"/>
          </w:tcPr>
          <w:p w:rsidR="000B3276" w:rsidRPr="000B3276" w:rsidRDefault="000B3276" w:rsidP="007E7984">
            <w:pPr>
              <w:jc w:val="both"/>
              <w:rPr>
                <w:rFonts w:ascii="Times New Roman" w:hAnsi="Times New Roman" w:cs="Times New Roman"/>
                <w:b/>
                <w:sz w:val="24"/>
                <w:szCs w:val="28"/>
              </w:rPr>
            </w:pPr>
          </w:p>
        </w:tc>
      </w:tr>
      <w:tr w:rsidR="000B3276" w:rsidRPr="002E6AE4" w:rsidTr="000B3276">
        <w:trPr>
          <w:trHeight w:val="538"/>
          <w:jc w:val="center"/>
        </w:trPr>
        <w:tc>
          <w:tcPr>
            <w:tcW w:w="1350" w:type="dxa"/>
            <w:tcBorders>
              <w:top w:val="single" w:sz="4" w:space="0" w:color="000000" w:themeColor="text1"/>
            </w:tcBorders>
            <w:vAlign w:val="center"/>
          </w:tcPr>
          <w:p w:rsidR="000B3276" w:rsidRPr="002E6AE4" w:rsidRDefault="000B3276" w:rsidP="007E7984">
            <w:pPr>
              <w:jc w:val="both"/>
              <w:rPr>
                <w:rFonts w:ascii="Times New Roman" w:hAnsi="Times New Roman" w:cs="Times New Roman"/>
                <w:sz w:val="28"/>
                <w:szCs w:val="28"/>
              </w:rPr>
            </w:pPr>
            <w:r w:rsidRPr="002E6AE4">
              <w:rPr>
                <w:rFonts w:ascii="Times New Roman" w:hAnsi="Times New Roman" w:cs="Times New Roman"/>
                <w:sz w:val="28"/>
                <w:szCs w:val="28"/>
              </w:rPr>
              <w:t xml:space="preserve">Rural </w:t>
            </w:r>
          </w:p>
        </w:tc>
        <w:tc>
          <w:tcPr>
            <w:tcW w:w="2330" w:type="dxa"/>
            <w:tcBorders>
              <w:top w:val="single" w:sz="4" w:space="0" w:color="000000" w:themeColor="text1"/>
            </w:tcBorders>
            <w:vAlign w:val="center"/>
          </w:tcPr>
          <w:p w:rsidR="000B3276" w:rsidRPr="002E6AE4" w:rsidRDefault="000B3276" w:rsidP="007E7984">
            <w:pPr>
              <w:jc w:val="both"/>
              <w:rPr>
                <w:rFonts w:ascii="Times New Roman" w:hAnsi="Times New Roman" w:cs="Times New Roman"/>
                <w:sz w:val="28"/>
                <w:szCs w:val="28"/>
              </w:rPr>
            </w:pPr>
            <w:r w:rsidRPr="002E6AE4">
              <w:rPr>
                <w:rFonts w:ascii="Times New Roman" w:hAnsi="Times New Roman" w:cs="Times New Roman"/>
                <w:sz w:val="28"/>
                <w:szCs w:val="28"/>
              </w:rPr>
              <w:t>07(</w:t>
            </w:r>
            <m:oMath>
              <m:f>
                <m:fPr>
                  <m:ctrlPr>
                    <w:rPr>
                      <w:rFonts w:ascii="Cambria Math" w:hAnsi="Cambria Math" w:cs="Times New Roman"/>
                      <w:i/>
                      <w:sz w:val="28"/>
                      <w:szCs w:val="28"/>
                    </w:rPr>
                  </m:ctrlPr>
                </m:fPr>
                <m:num>
                  <m:r>
                    <w:rPr>
                      <w:rFonts w:ascii="Cambria Math" w:hAnsi="Cambria Math" w:cs="Times New Roman"/>
                      <w:sz w:val="28"/>
                      <w:szCs w:val="28"/>
                    </w:rPr>
                    <m:t xml:space="preserve">30×13 </m:t>
                  </m:r>
                </m:num>
                <m:den>
                  <m:r>
                    <w:rPr>
                      <w:rFonts w:ascii="Cambria Math" w:hAnsi="Cambria Math" w:cs="Times New Roman"/>
                      <w:sz w:val="28"/>
                      <w:szCs w:val="28"/>
                    </w:rPr>
                    <m:t>50</m:t>
                  </m:r>
                </m:den>
              </m:f>
            </m:oMath>
            <w:r w:rsidRPr="002E6AE4">
              <w:rPr>
                <w:rFonts w:ascii="Times New Roman" w:hAnsi="Times New Roman" w:cs="Times New Roman"/>
                <w:sz w:val="28"/>
                <w:szCs w:val="28"/>
              </w:rPr>
              <w:t>=7.8)</w:t>
            </w:r>
          </w:p>
        </w:tc>
        <w:tc>
          <w:tcPr>
            <w:tcW w:w="1590" w:type="dxa"/>
            <w:tcBorders>
              <w:top w:val="single" w:sz="4" w:space="0" w:color="000000" w:themeColor="text1"/>
            </w:tcBorders>
            <w:vAlign w:val="center"/>
          </w:tcPr>
          <w:p w:rsidR="000B3276" w:rsidRPr="002E6AE4" w:rsidRDefault="000B3276" w:rsidP="007E7984">
            <w:pPr>
              <w:ind w:left="132"/>
              <w:jc w:val="both"/>
              <w:rPr>
                <w:rFonts w:ascii="Times New Roman" w:hAnsi="Times New Roman" w:cs="Times New Roman"/>
                <w:sz w:val="28"/>
                <w:szCs w:val="28"/>
              </w:rPr>
            </w:pPr>
            <w:r w:rsidRPr="002E6AE4">
              <w:rPr>
                <w:rFonts w:ascii="Times New Roman" w:hAnsi="Times New Roman" w:cs="Times New Roman"/>
                <w:sz w:val="28"/>
                <w:szCs w:val="28"/>
              </w:rPr>
              <w:t>20(19.8)</w:t>
            </w:r>
          </w:p>
        </w:tc>
        <w:tc>
          <w:tcPr>
            <w:tcW w:w="1750" w:type="dxa"/>
            <w:tcBorders>
              <w:top w:val="single" w:sz="4" w:space="0" w:color="000000" w:themeColor="text1"/>
            </w:tcBorders>
            <w:vAlign w:val="center"/>
          </w:tcPr>
          <w:p w:rsidR="000B3276" w:rsidRPr="002E6AE4" w:rsidRDefault="000B3276" w:rsidP="007E7984">
            <w:pPr>
              <w:ind w:left="614"/>
              <w:jc w:val="both"/>
              <w:rPr>
                <w:rFonts w:ascii="Times New Roman" w:hAnsi="Times New Roman" w:cs="Times New Roman"/>
                <w:sz w:val="28"/>
                <w:szCs w:val="28"/>
              </w:rPr>
            </w:pPr>
            <w:r w:rsidRPr="002E6AE4">
              <w:rPr>
                <w:rFonts w:ascii="Times New Roman" w:hAnsi="Times New Roman" w:cs="Times New Roman"/>
                <w:sz w:val="28"/>
                <w:szCs w:val="28"/>
              </w:rPr>
              <w:t>3(2.4)</w:t>
            </w:r>
          </w:p>
        </w:tc>
        <w:tc>
          <w:tcPr>
            <w:tcW w:w="1170" w:type="dxa"/>
            <w:tcBorders>
              <w:top w:val="single" w:sz="4" w:space="0" w:color="000000" w:themeColor="text1"/>
            </w:tcBorders>
            <w:vAlign w:val="center"/>
          </w:tcPr>
          <w:p w:rsidR="000B3276" w:rsidRPr="002E6AE4" w:rsidRDefault="000B3276" w:rsidP="007E7984">
            <w:pPr>
              <w:jc w:val="both"/>
              <w:rPr>
                <w:rFonts w:ascii="Times New Roman" w:hAnsi="Times New Roman" w:cs="Times New Roman"/>
                <w:sz w:val="28"/>
                <w:szCs w:val="28"/>
              </w:rPr>
            </w:pPr>
            <w:r w:rsidRPr="002E6AE4">
              <w:rPr>
                <w:rFonts w:ascii="Times New Roman" w:hAnsi="Times New Roman" w:cs="Times New Roman"/>
                <w:sz w:val="28"/>
                <w:szCs w:val="28"/>
              </w:rPr>
              <w:t>30</w:t>
            </w:r>
          </w:p>
        </w:tc>
      </w:tr>
      <w:tr w:rsidR="000B3276" w:rsidRPr="002E6AE4" w:rsidTr="000B3276">
        <w:trPr>
          <w:trHeight w:val="565"/>
          <w:jc w:val="center"/>
        </w:trPr>
        <w:tc>
          <w:tcPr>
            <w:tcW w:w="1350" w:type="dxa"/>
            <w:vAlign w:val="center"/>
          </w:tcPr>
          <w:p w:rsidR="000B3276" w:rsidRPr="002E6AE4" w:rsidRDefault="000B3276" w:rsidP="007E7984">
            <w:pPr>
              <w:jc w:val="both"/>
              <w:rPr>
                <w:rFonts w:ascii="Times New Roman" w:hAnsi="Times New Roman" w:cs="Times New Roman"/>
                <w:sz w:val="28"/>
                <w:szCs w:val="28"/>
              </w:rPr>
            </w:pPr>
            <w:r w:rsidRPr="002E6AE4">
              <w:rPr>
                <w:rFonts w:ascii="Times New Roman" w:hAnsi="Times New Roman" w:cs="Times New Roman"/>
                <w:sz w:val="28"/>
                <w:szCs w:val="28"/>
              </w:rPr>
              <w:t>Urban</w:t>
            </w:r>
          </w:p>
        </w:tc>
        <w:tc>
          <w:tcPr>
            <w:tcW w:w="2330" w:type="dxa"/>
            <w:vAlign w:val="center"/>
          </w:tcPr>
          <w:p w:rsidR="000B3276" w:rsidRPr="002E6AE4" w:rsidRDefault="000B3276" w:rsidP="007E7984">
            <w:pPr>
              <w:jc w:val="both"/>
              <w:rPr>
                <w:rFonts w:ascii="Times New Roman" w:hAnsi="Times New Roman" w:cs="Times New Roman"/>
                <w:sz w:val="28"/>
                <w:szCs w:val="28"/>
              </w:rPr>
            </w:pPr>
            <w:r w:rsidRPr="002E6AE4">
              <w:rPr>
                <w:rFonts w:ascii="Times New Roman" w:hAnsi="Times New Roman" w:cs="Times New Roman"/>
                <w:sz w:val="28"/>
                <w:szCs w:val="28"/>
              </w:rPr>
              <w:t>6(5.2)</w:t>
            </w:r>
          </w:p>
        </w:tc>
        <w:tc>
          <w:tcPr>
            <w:tcW w:w="1590" w:type="dxa"/>
            <w:vAlign w:val="center"/>
          </w:tcPr>
          <w:p w:rsidR="000B3276" w:rsidRPr="002E6AE4" w:rsidRDefault="000B3276" w:rsidP="007E7984">
            <w:pPr>
              <w:ind w:left="32"/>
              <w:jc w:val="both"/>
              <w:rPr>
                <w:rFonts w:ascii="Times New Roman" w:hAnsi="Times New Roman" w:cs="Times New Roman"/>
                <w:sz w:val="28"/>
                <w:szCs w:val="28"/>
              </w:rPr>
            </w:pPr>
            <w:r w:rsidRPr="002E6AE4">
              <w:rPr>
                <w:rFonts w:ascii="Times New Roman" w:hAnsi="Times New Roman" w:cs="Times New Roman"/>
                <w:sz w:val="28"/>
                <w:szCs w:val="28"/>
              </w:rPr>
              <w:t>13(13.2)</w:t>
            </w:r>
          </w:p>
        </w:tc>
        <w:tc>
          <w:tcPr>
            <w:tcW w:w="1750" w:type="dxa"/>
            <w:vAlign w:val="center"/>
          </w:tcPr>
          <w:p w:rsidR="000B3276" w:rsidRPr="002E6AE4" w:rsidRDefault="000B3276" w:rsidP="007E7984">
            <w:pPr>
              <w:ind w:left="274"/>
              <w:jc w:val="both"/>
              <w:rPr>
                <w:rFonts w:ascii="Times New Roman" w:hAnsi="Times New Roman" w:cs="Times New Roman"/>
                <w:sz w:val="28"/>
                <w:szCs w:val="28"/>
              </w:rPr>
            </w:pPr>
            <w:r w:rsidRPr="002E6AE4">
              <w:rPr>
                <w:rFonts w:ascii="Times New Roman" w:hAnsi="Times New Roman" w:cs="Times New Roman"/>
                <w:sz w:val="28"/>
                <w:szCs w:val="28"/>
              </w:rPr>
              <w:t>01(1.6)</w:t>
            </w:r>
          </w:p>
        </w:tc>
        <w:tc>
          <w:tcPr>
            <w:tcW w:w="1170" w:type="dxa"/>
            <w:vAlign w:val="center"/>
          </w:tcPr>
          <w:p w:rsidR="000B3276" w:rsidRPr="002E6AE4" w:rsidRDefault="000B3276" w:rsidP="007E7984">
            <w:pPr>
              <w:jc w:val="both"/>
              <w:rPr>
                <w:rFonts w:ascii="Times New Roman" w:hAnsi="Times New Roman" w:cs="Times New Roman"/>
                <w:sz w:val="28"/>
                <w:szCs w:val="28"/>
              </w:rPr>
            </w:pPr>
            <w:r w:rsidRPr="002E6AE4">
              <w:rPr>
                <w:rFonts w:ascii="Times New Roman" w:hAnsi="Times New Roman" w:cs="Times New Roman"/>
                <w:sz w:val="28"/>
                <w:szCs w:val="28"/>
              </w:rPr>
              <w:t>20</w:t>
            </w:r>
          </w:p>
        </w:tc>
      </w:tr>
      <w:tr w:rsidR="000B3276" w:rsidRPr="002E6AE4" w:rsidTr="000B3276">
        <w:trPr>
          <w:trHeight w:val="538"/>
          <w:jc w:val="center"/>
        </w:trPr>
        <w:tc>
          <w:tcPr>
            <w:tcW w:w="1350" w:type="dxa"/>
            <w:vAlign w:val="center"/>
          </w:tcPr>
          <w:p w:rsidR="000B3276" w:rsidRPr="002E6AE4" w:rsidRDefault="000B3276" w:rsidP="007E7984">
            <w:pPr>
              <w:jc w:val="both"/>
              <w:rPr>
                <w:rFonts w:ascii="Times New Roman" w:hAnsi="Times New Roman" w:cs="Times New Roman"/>
                <w:b/>
                <w:sz w:val="28"/>
                <w:szCs w:val="28"/>
              </w:rPr>
            </w:pPr>
            <w:r w:rsidRPr="002E6AE4">
              <w:rPr>
                <w:rFonts w:ascii="Times New Roman" w:hAnsi="Times New Roman" w:cs="Times New Roman"/>
                <w:b/>
                <w:sz w:val="28"/>
                <w:szCs w:val="28"/>
              </w:rPr>
              <w:t>Total</w:t>
            </w:r>
          </w:p>
        </w:tc>
        <w:tc>
          <w:tcPr>
            <w:tcW w:w="2330" w:type="dxa"/>
            <w:vAlign w:val="center"/>
          </w:tcPr>
          <w:p w:rsidR="000B3276" w:rsidRPr="002E6AE4" w:rsidRDefault="000B3276" w:rsidP="007E7984">
            <w:pPr>
              <w:jc w:val="both"/>
              <w:rPr>
                <w:rFonts w:ascii="Times New Roman" w:hAnsi="Times New Roman" w:cs="Times New Roman"/>
                <w:sz w:val="28"/>
                <w:szCs w:val="28"/>
              </w:rPr>
            </w:pPr>
            <w:r w:rsidRPr="002E6AE4">
              <w:rPr>
                <w:rFonts w:ascii="Times New Roman" w:hAnsi="Times New Roman" w:cs="Times New Roman"/>
                <w:sz w:val="28"/>
                <w:szCs w:val="28"/>
              </w:rPr>
              <w:t>13</w:t>
            </w:r>
          </w:p>
        </w:tc>
        <w:tc>
          <w:tcPr>
            <w:tcW w:w="1590" w:type="dxa"/>
            <w:vAlign w:val="center"/>
          </w:tcPr>
          <w:p w:rsidR="000B3276" w:rsidRPr="002E6AE4" w:rsidRDefault="000B3276" w:rsidP="007E7984">
            <w:pPr>
              <w:ind w:left="192"/>
              <w:jc w:val="both"/>
              <w:rPr>
                <w:rFonts w:ascii="Times New Roman" w:hAnsi="Times New Roman" w:cs="Times New Roman"/>
                <w:sz w:val="28"/>
                <w:szCs w:val="28"/>
              </w:rPr>
            </w:pPr>
            <w:r w:rsidRPr="002E6AE4">
              <w:rPr>
                <w:rFonts w:ascii="Times New Roman" w:hAnsi="Times New Roman" w:cs="Times New Roman"/>
                <w:sz w:val="28"/>
                <w:szCs w:val="28"/>
              </w:rPr>
              <w:t>33</w:t>
            </w:r>
          </w:p>
        </w:tc>
        <w:tc>
          <w:tcPr>
            <w:tcW w:w="1750" w:type="dxa"/>
            <w:vAlign w:val="center"/>
          </w:tcPr>
          <w:p w:rsidR="000B3276" w:rsidRPr="002E6AE4" w:rsidRDefault="000B3276" w:rsidP="007E7984">
            <w:pPr>
              <w:ind w:left="124"/>
              <w:jc w:val="both"/>
              <w:rPr>
                <w:rFonts w:ascii="Times New Roman" w:hAnsi="Times New Roman" w:cs="Times New Roman"/>
                <w:sz w:val="28"/>
                <w:szCs w:val="28"/>
              </w:rPr>
            </w:pPr>
            <w:r w:rsidRPr="002E6AE4">
              <w:rPr>
                <w:rFonts w:ascii="Times New Roman" w:hAnsi="Times New Roman" w:cs="Times New Roman"/>
                <w:sz w:val="28"/>
                <w:szCs w:val="28"/>
              </w:rPr>
              <w:t>4</w:t>
            </w:r>
          </w:p>
        </w:tc>
        <w:tc>
          <w:tcPr>
            <w:tcW w:w="1170" w:type="dxa"/>
            <w:vAlign w:val="center"/>
          </w:tcPr>
          <w:p w:rsidR="000B3276" w:rsidRPr="002E6AE4" w:rsidRDefault="000B3276" w:rsidP="007E7984">
            <w:pPr>
              <w:jc w:val="both"/>
              <w:rPr>
                <w:rFonts w:ascii="Times New Roman" w:hAnsi="Times New Roman" w:cs="Times New Roman"/>
                <w:sz w:val="28"/>
                <w:szCs w:val="28"/>
              </w:rPr>
            </w:pPr>
            <w:r w:rsidRPr="002E6AE4">
              <w:rPr>
                <w:rFonts w:ascii="Times New Roman" w:hAnsi="Times New Roman" w:cs="Times New Roman"/>
                <w:sz w:val="28"/>
                <w:szCs w:val="28"/>
              </w:rPr>
              <w:t>50</w:t>
            </w:r>
          </w:p>
        </w:tc>
      </w:tr>
    </w:tbl>
    <w:p w:rsidR="005B0D0D" w:rsidRPr="002E6AE4" w:rsidRDefault="009E0526" w:rsidP="007E7984">
      <w:pPr>
        <w:spacing w:line="480" w:lineRule="auto"/>
        <w:jc w:val="both"/>
        <w:rPr>
          <w:rFonts w:ascii="Times New Roman" w:hAnsi="Times New Roman" w:cs="Times New Roman"/>
          <w:b/>
          <w:sz w:val="28"/>
          <w:szCs w:val="28"/>
          <w:vertAlign w:val="superscript"/>
        </w:rPr>
      </w:pPr>
      <w:r w:rsidRPr="009E0526">
        <w:rPr>
          <w:rFonts w:ascii="Times New Roman" w:hAnsi="Times New Roman" w:cs="Times New Roman"/>
          <w:b/>
          <w:noProof/>
          <w:sz w:val="28"/>
          <w:szCs w:val="28"/>
        </w:rPr>
        <w:pict>
          <v:shape id="_x0000_s1036" type="#_x0000_t144" style="position:absolute;left:0;text-align:left;margin-left:399.75pt;margin-top:41.75pt;width:3.55pt;height:3.55pt;z-index:251669504;mso-position-horizontal-relative:text;mso-position-vertical-relative:text" fillcolor="black">
            <v:shadow color="#868686"/>
            <v:textpath style="font-family:&quot;Arial Black&quot;" fitshape="t" trim="t" string="2"/>
          </v:shape>
        </w:pict>
      </w:r>
    </w:p>
    <w:p w:rsidR="005B0D0D" w:rsidRPr="002E6AE4" w:rsidRDefault="005B0D0D" w:rsidP="007E7984">
      <w:pPr>
        <w:jc w:val="both"/>
        <w:rPr>
          <w:rFonts w:ascii="Times New Roman" w:hAnsi="Times New Roman" w:cs="Times New Roman"/>
          <w:sz w:val="28"/>
          <w:szCs w:val="28"/>
          <w:vertAlign w:val="superscript"/>
        </w:rPr>
      </w:pP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e</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(o-e)</w:t>
      </w:r>
      <w:r w:rsidRPr="002E6AE4">
        <w:rPr>
          <w:rFonts w:ascii="Times New Roman" w:hAnsi="Times New Roman" w:cs="Times New Roman"/>
          <w:sz w:val="28"/>
          <w:szCs w:val="28"/>
          <w:vertAlign w:val="superscript"/>
        </w:rPr>
        <w:t>2</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vertAlign w:val="superscript"/>
        </w:rPr>
        <w:tab/>
      </w:r>
      <m:oMath>
        <m:f>
          <m:fPr>
            <m:ctrlPr>
              <w:rPr>
                <w:rFonts w:ascii="Cambria Math" w:hAnsi="Cambria Math" w:cs="Times New Roman"/>
                <w:i/>
                <w:sz w:val="28"/>
                <w:szCs w:val="28"/>
              </w:rPr>
            </m:ctrlPr>
          </m:fPr>
          <m:num>
            <m:r>
              <w:rPr>
                <w:rFonts w:ascii="Cambria Math" w:hAnsi="Cambria Math" w:cs="Times New Roman"/>
                <w:sz w:val="28"/>
                <w:szCs w:val="28"/>
              </w:rPr>
              <m:t>(o-e)</m:t>
            </m:r>
          </m:num>
          <m:den>
            <m:r>
              <w:rPr>
                <w:rFonts w:ascii="Cambria Math" w:hAnsi="Cambria Math" w:cs="Times New Roman"/>
                <w:sz w:val="28"/>
                <w:szCs w:val="28"/>
              </w:rPr>
              <m:t>e</m:t>
            </m:r>
          </m:den>
        </m:f>
      </m:oMath>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sz w:val="28"/>
          <w:szCs w:val="28"/>
        </w:rPr>
        <w:t>7</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7.8</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0.64</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0.082</w:t>
      </w:r>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sz w:val="28"/>
          <w:szCs w:val="28"/>
        </w:rPr>
        <w:t>20</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19.8</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0.04</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0.002</w:t>
      </w:r>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sz w:val="28"/>
          <w:szCs w:val="28"/>
        </w:rPr>
        <w:t>3</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2.4</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0.36</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0.15</w:t>
      </w:r>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sz w:val="28"/>
          <w:szCs w:val="28"/>
        </w:rPr>
        <w:t>6</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5.2</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0.64</w:t>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0.123</w:t>
      </w:r>
    </w:p>
    <w:p w:rsidR="005B0D0D" w:rsidRPr="002E6AE4" w:rsidRDefault="009E0526" w:rsidP="007E7984">
      <w:pPr>
        <w:spacing w:line="480" w:lineRule="auto"/>
        <w:jc w:val="both"/>
        <w:rPr>
          <w:rFonts w:ascii="Times New Roman" w:hAnsi="Times New Roman" w:cs="Times New Roman"/>
          <w:sz w:val="28"/>
          <w:szCs w:val="28"/>
        </w:rPr>
      </w:pPr>
      <w:r w:rsidRPr="009E0526">
        <w:rPr>
          <w:rFonts w:ascii="Times New Roman" w:hAnsi="Times New Roman" w:cs="Times New Roman"/>
          <w:b/>
          <w:noProof/>
          <w:sz w:val="28"/>
          <w:szCs w:val="28"/>
        </w:rPr>
        <w:pict>
          <v:shape id="_x0000_s1035" type="#_x0000_t144" style="position:absolute;left:0;text-align:left;margin-left:719.9pt;margin-top:448.15pt;width:3.55pt;height:3.55pt;z-index:251668480" fillcolor="black">
            <v:shadow color="#868686"/>
            <v:textpath style="font-family:&quot;Arial Black&quot;" fitshape="t" trim="t" string="2"/>
          </v:shape>
        </w:pict>
      </w:r>
      <w:r w:rsidR="005B0D0D" w:rsidRPr="002E6AE4">
        <w:rPr>
          <w:rFonts w:ascii="Times New Roman" w:hAnsi="Times New Roman" w:cs="Times New Roman"/>
          <w:sz w:val="28"/>
          <w:szCs w:val="28"/>
        </w:rPr>
        <w:t>13</w: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t>13.2</w: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t>0.04</w: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t>0.003</w:t>
      </w:r>
    </w:p>
    <w:p w:rsidR="005B0D0D" w:rsidRPr="002E6AE4" w:rsidRDefault="009E0526" w:rsidP="007E7984">
      <w:pPr>
        <w:spacing w:line="480" w:lineRule="auto"/>
        <w:jc w:val="both"/>
        <w:rPr>
          <w:rFonts w:ascii="Times New Roman" w:hAnsi="Times New Roman" w:cs="Times New Roman"/>
          <w:sz w:val="28"/>
          <w:szCs w:val="28"/>
        </w:rPr>
      </w:pPr>
      <w:r w:rsidRPr="009E0526">
        <w:rPr>
          <w:rFonts w:ascii="Times New Roman" w:hAnsi="Times New Roman" w:cs="Times New Roman"/>
          <w:b/>
          <w:noProof/>
          <w:sz w:val="28"/>
          <w:szCs w:val="28"/>
        </w:rPr>
        <w:pict>
          <v:shape id="_x0000_s1034" type="#_x0000_t144" style="position:absolute;left:0;text-align:left;margin-left:376.65pt;margin-top:35.8pt;width:3.55pt;height:3.55pt;z-index:251667456" fillcolor="black">
            <v:shadow color="#868686"/>
            <v:textpath style="font-family:&quot;Arial Black&quot;" fitshape="t" trim="t" string="2"/>
          </v:shape>
        </w:pict>
      </w:r>
      <w:r w:rsidR="005B0D0D" w:rsidRPr="002E6AE4">
        <w:rPr>
          <w:rFonts w:ascii="Times New Roman" w:hAnsi="Times New Roman" w:cs="Times New Roman"/>
          <w:sz w:val="28"/>
          <w:szCs w:val="28"/>
        </w:rPr>
        <w:t>1</w: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t>1.6</w: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t>0.36</w: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t>0.225</w:t>
      </w:r>
    </w:p>
    <w:p w:rsidR="005B0D0D" w:rsidRPr="002E6AE4" w:rsidRDefault="005B0D0D" w:rsidP="007E7984">
      <w:pPr>
        <w:spacing w:line="480" w:lineRule="auto"/>
        <w:jc w:val="both"/>
        <w:rPr>
          <w:rFonts w:ascii="Times New Roman" w:hAnsi="Times New Roman" w:cs="Times New Roman"/>
          <w:b/>
          <w:sz w:val="28"/>
          <w:szCs w:val="28"/>
        </w:rPr>
      </w:pP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 ∑ (</w:t>
      </w:r>
      <m:oMath>
        <m:f>
          <m:fPr>
            <m:ctrlPr>
              <w:rPr>
                <w:rFonts w:ascii="Cambria Math" w:hAnsi="Cambria Math" w:cs="Times New Roman"/>
                <w:i/>
                <w:sz w:val="28"/>
                <w:szCs w:val="28"/>
              </w:rPr>
            </m:ctrlPr>
          </m:fPr>
          <m:num>
            <m:r>
              <w:rPr>
                <w:rFonts w:ascii="Cambria Math" w:hAnsi="Cambria Math" w:cs="Times New Roman"/>
                <w:sz w:val="28"/>
                <w:szCs w:val="28"/>
              </w:rPr>
              <m:t>(o-e)</m:t>
            </m:r>
          </m:num>
          <m:den>
            <m:r>
              <w:rPr>
                <w:rFonts w:ascii="Cambria Math" w:hAnsi="Cambria Math" w:cs="Times New Roman"/>
                <w:sz w:val="28"/>
                <w:szCs w:val="28"/>
              </w:rPr>
              <m:t>e</m:t>
            </m:r>
          </m:den>
        </m:f>
      </m:oMath>
      <w:r w:rsidRPr="002E6AE4">
        <w:rPr>
          <w:rFonts w:ascii="Times New Roman" w:hAnsi="Times New Roman" w:cs="Times New Roman"/>
          <w:sz w:val="28"/>
          <w:szCs w:val="28"/>
        </w:rPr>
        <w:t>=0.585</w:t>
      </w:r>
      <w:r w:rsidRPr="002E6AE4">
        <w:rPr>
          <w:rFonts w:ascii="Times New Roman" w:hAnsi="Times New Roman" w:cs="Times New Roman"/>
          <w:b/>
          <w:sz w:val="28"/>
          <w:szCs w:val="28"/>
          <w:vertAlign w:val="superscript"/>
        </w:rPr>
        <w:tab/>
      </w:r>
    </w:p>
    <w:p w:rsidR="005B0D0D" w:rsidRPr="002E6AE4" w:rsidRDefault="009E0526" w:rsidP="007E7984">
      <w:pPr>
        <w:spacing w:line="480" w:lineRule="auto"/>
        <w:jc w:val="both"/>
        <w:rPr>
          <w:rFonts w:ascii="Times New Roman" w:hAnsi="Times New Roman" w:cs="Times New Roman"/>
          <w:sz w:val="28"/>
          <w:szCs w:val="28"/>
        </w:rPr>
      </w:pPr>
      <w:r w:rsidRPr="009E0526">
        <w:rPr>
          <w:rFonts w:ascii="Times New Roman" w:eastAsiaTheme="minorHAnsi" w:hAnsi="Times New Roman" w:cs="Times New Roman"/>
          <w:b/>
          <w:noProof/>
          <w:sz w:val="28"/>
          <w:szCs w:val="28"/>
        </w:rPr>
        <w:pict>
          <v:shape id="_x0000_s1041" type="#_x0000_t144" style="position:absolute;left:0;text-align:left;margin-left:110.6pt;margin-top:-1.75pt;width:3.55pt;height:3.55pt;z-index:251674624" fillcolor="black">
            <v:shadow color="#868686"/>
            <v:textpath style="font-family:&quot;Arial Black&quot;" fitshape="t" trim="t" string="2"/>
          </v:shape>
        </w:pict>
      </w:r>
      <w:r w:rsidR="005B0D0D" w:rsidRPr="002E6AE4">
        <w:rPr>
          <w:rFonts w:ascii="Times New Roman" w:hAnsi="Times New Roman" w:cs="Times New Roman"/>
          <w:b/>
          <w:sz w:val="28"/>
          <w:szCs w:val="28"/>
        </w:rPr>
        <w:t>Putting :</w:t>
      </w:r>
      <w:r w:rsidR="005B0D0D" w:rsidRPr="002E6AE4">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(o-e)</m:t>
            </m:r>
          </m:num>
          <m:den>
            <m:r>
              <w:rPr>
                <w:rFonts w:ascii="Cambria Math" w:hAnsi="Cambria Math" w:cs="Times New Roman"/>
                <w:sz w:val="28"/>
                <w:szCs w:val="28"/>
              </w:rPr>
              <m:t>e</m:t>
            </m:r>
          </m:den>
        </m:f>
      </m:oMath>
      <w:r w:rsidR="005B0D0D" w:rsidRPr="002E6AE4">
        <w:rPr>
          <w:rFonts w:ascii="Times New Roman" w:hAnsi="Times New Roman" w:cs="Times New Roman"/>
          <w:sz w:val="28"/>
          <w:szCs w:val="28"/>
        </w:rPr>
        <w:t>=0.585 in  eq.     (1)</w:t>
      </w:r>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w:r w:rsidRPr="002E6AE4">
        <w:rPr>
          <w:rFonts w:ascii="Times New Roman" w:hAnsi="Times New Roman" w:cs="Times New Roman"/>
          <w:b/>
          <w:sz w:val="28"/>
          <w:szCs w:val="28"/>
        </w:rPr>
        <w:t xml:space="preserve">=  </w:t>
      </w:r>
      <w:r w:rsidRPr="002E6AE4">
        <w:rPr>
          <w:rFonts w:ascii="Times New Roman" w:hAnsi="Times New Roman" w:cs="Times New Roman"/>
          <w:sz w:val="28"/>
          <w:szCs w:val="28"/>
        </w:rPr>
        <w:t>0.585</w:t>
      </w:r>
    </w:p>
    <w:p w:rsidR="005B0D0D" w:rsidRPr="0010246D" w:rsidRDefault="005B0D0D" w:rsidP="007E7984">
      <w:pPr>
        <w:spacing w:line="480" w:lineRule="auto"/>
        <w:jc w:val="both"/>
        <w:rPr>
          <w:rFonts w:ascii="Times New Roman" w:hAnsi="Times New Roman" w:cs="Times New Roman"/>
          <w:b/>
          <w:sz w:val="28"/>
          <w:szCs w:val="28"/>
        </w:rPr>
      </w:pPr>
      <w:r w:rsidRPr="0010246D">
        <w:rPr>
          <w:rFonts w:ascii="Times New Roman" w:hAnsi="Times New Roman" w:cs="Times New Roman"/>
          <w:b/>
          <w:sz w:val="28"/>
          <w:szCs w:val="28"/>
        </w:rPr>
        <w:lastRenderedPageBreak/>
        <w:t xml:space="preserve">Critical Region: </w:t>
      </w:r>
    </w:p>
    <w:p w:rsidR="005B0D0D" w:rsidRPr="002E6AE4" w:rsidRDefault="005B0D0D" w:rsidP="007E7984">
      <w:pPr>
        <w:spacing w:line="480" w:lineRule="auto"/>
        <w:jc w:val="both"/>
        <w:rPr>
          <w:rFonts w:ascii="Times New Roman" w:hAnsi="Times New Roman" w:cs="Times New Roman"/>
          <w:b/>
          <w:sz w:val="28"/>
          <w:szCs w:val="28"/>
          <w:vertAlign w:val="subscript"/>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m:oMath>
        <m:r>
          <w:rPr>
            <w:rFonts w:ascii="Cambria Math" w:hAnsi="Cambria Math" w:cs="Times New Roman"/>
            <w:sz w:val="28"/>
            <w:szCs w:val="28"/>
            <w:vertAlign w:val="superscript"/>
          </w:rPr>
          <m:t>&gt;</m:t>
        </m:r>
        <m:r>
          <m:rPr>
            <m:sty m:val="bi"/>
          </m:rPr>
          <w:rPr>
            <w:rFonts w:ascii="Cambria Math" w:hAnsi="Cambria Math" w:cs="Times New Roman"/>
            <w:sz w:val="28"/>
            <w:szCs w:val="28"/>
          </w:rPr>
          <m:t xml:space="preserve"> χ</m:t>
        </m:r>
      </m:oMath>
      <w:r w:rsidRPr="002E6AE4">
        <w:rPr>
          <w:rFonts w:ascii="Times New Roman" w:hAnsi="Times New Roman" w:cs="Times New Roman"/>
          <w:b/>
          <w:sz w:val="28"/>
          <w:szCs w:val="28"/>
          <w:vertAlign w:val="superscript"/>
        </w:rPr>
        <w:t xml:space="preserve">2 </w:t>
      </w:r>
      <m:oMath>
        <m:r>
          <m:rPr>
            <m:sty m:val="bi"/>
          </m:rPr>
          <w:rPr>
            <w:rFonts w:ascii="Cambria Math" w:hAnsi="Cambria Math" w:cs="Times New Roman"/>
            <w:sz w:val="28"/>
            <w:szCs w:val="28"/>
            <w:vertAlign w:val="superscript"/>
          </w:rPr>
          <m:t>γ</m:t>
        </m:r>
      </m:oMath>
      <w:r w:rsidRPr="002E6AE4">
        <w:rPr>
          <w:rFonts w:ascii="Times New Roman" w:hAnsi="Times New Roman" w:cs="Times New Roman"/>
          <w:b/>
          <w:sz w:val="28"/>
          <w:szCs w:val="28"/>
          <w:vertAlign w:val="subscript"/>
        </w:rPr>
        <w:t>(1-</w:t>
      </w:r>
      <m:oMath>
        <m:r>
          <m:rPr>
            <m:sty m:val="bi"/>
          </m:rPr>
          <w:rPr>
            <w:rFonts w:ascii="Cambria Math" w:hAnsi="Cambria Math" w:cs="Times New Roman"/>
            <w:sz w:val="28"/>
            <w:szCs w:val="28"/>
          </w:rPr>
          <m:t>α)</m:t>
        </m:r>
      </m:oMath>
    </w:p>
    <w:p w:rsidR="005B0D0D" w:rsidRPr="002E6AE4" w:rsidRDefault="005B0D0D" w:rsidP="007E7984">
      <w:pPr>
        <w:spacing w:line="480" w:lineRule="auto"/>
        <w:jc w:val="both"/>
        <w:rPr>
          <w:rFonts w:ascii="Times New Roman" w:hAnsi="Times New Roman" w:cs="Times New Roman"/>
          <w:b/>
          <w:sz w:val="28"/>
          <w:szCs w:val="28"/>
          <w:vertAlign w:val="subscript"/>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m:oMath>
        <m:r>
          <w:rPr>
            <w:rFonts w:ascii="Cambria Math" w:hAnsi="Cambria Math" w:cs="Times New Roman"/>
            <w:sz w:val="28"/>
            <w:szCs w:val="28"/>
            <w:vertAlign w:val="superscript"/>
          </w:rPr>
          <m:t>&gt;</m:t>
        </m:r>
        <m:r>
          <m:rPr>
            <m:sty m:val="bi"/>
          </m:rPr>
          <w:rPr>
            <w:rFonts w:ascii="Cambria Math" w:hAnsi="Cambria Math" w:cs="Times New Roman"/>
            <w:sz w:val="28"/>
            <w:szCs w:val="28"/>
          </w:rPr>
          <m:t xml:space="preserve"> χ</m:t>
        </m:r>
      </m:oMath>
      <w:r w:rsidRPr="002E6AE4">
        <w:rPr>
          <w:rFonts w:ascii="Times New Roman" w:hAnsi="Times New Roman" w:cs="Times New Roman"/>
          <w:b/>
          <w:sz w:val="28"/>
          <w:szCs w:val="28"/>
          <w:vertAlign w:val="superscript"/>
        </w:rPr>
        <w:t>2</w:t>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vertAlign w:val="subscript"/>
        </w:rPr>
        <w:t>((2,95)</w:t>
      </w:r>
    </w:p>
    <w:p w:rsidR="005B0D0D" w:rsidRPr="002E6AE4" w:rsidRDefault="005B0D0D" w:rsidP="007E7984">
      <w:pPr>
        <w:spacing w:line="480" w:lineRule="auto"/>
        <w:jc w:val="both"/>
        <w:rPr>
          <w:rFonts w:ascii="Times New Roman" w:hAnsi="Times New Roman" w:cs="Times New Roman"/>
          <w:b/>
          <w:sz w:val="28"/>
          <w:szCs w:val="28"/>
        </w:rPr>
      </w:pPr>
      <w:r w:rsidRPr="002E6AE4">
        <w:rPr>
          <w:rFonts w:ascii="Times New Roman" w:hAnsi="Times New Roman" w:cs="Times New Roman"/>
          <w:b/>
          <w:sz w:val="28"/>
          <w:szCs w:val="28"/>
          <w:vertAlign w:val="subscript"/>
        </w:rPr>
        <w:tab/>
      </w:r>
      <w:r w:rsidRPr="002E6AE4">
        <w:rPr>
          <w:rFonts w:ascii="Times New Roman" w:hAnsi="Times New Roman" w:cs="Times New Roman"/>
          <w:b/>
          <w:sz w:val="28"/>
          <w:szCs w:val="28"/>
          <w:vertAlign w:val="subscript"/>
        </w:rPr>
        <w:tab/>
      </w:r>
      <w:r w:rsidRPr="002E6AE4">
        <w:rPr>
          <w:rFonts w:ascii="Times New Roman" w:hAnsi="Times New Roman" w:cs="Times New Roman"/>
          <w:b/>
          <w:sz w:val="28"/>
          <w:szCs w:val="28"/>
          <w:vertAlign w:val="subscript"/>
        </w:rPr>
        <w:tab/>
      </w:r>
      <w:r w:rsidRPr="002E6AE4">
        <w:rPr>
          <w:rFonts w:ascii="Times New Roman" w:hAnsi="Times New Roman" w:cs="Times New Roman"/>
          <w:b/>
          <w:sz w:val="28"/>
          <w:szCs w:val="28"/>
        </w:rPr>
        <w:t xml:space="preserve">0.585  </w:t>
      </w:r>
      <m:oMath>
        <m:r>
          <w:rPr>
            <w:rFonts w:ascii="Cambria Math" w:hAnsi="Cambria Math" w:cs="Times New Roman"/>
            <w:sz w:val="28"/>
            <w:szCs w:val="28"/>
            <w:vertAlign w:val="superscript"/>
          </w:rPr>
          <m:t>&gt;</m:t>
        </m:r>
      </m:oMath>
      <w:r w:rsidRPr="002E6AE4">
        <w:rPr>
          <w:rFonts w:ascii="Times New Roman" w:hAnsi="Times New Roman" w:cs="Times New Roman"/>
          <w:b/>
          <w:sz w:val="28"/>
          <w:szCs w:val="28"/>
        </w:rPr>
        <w:t>5.99</w:t>
      </w:r>
    </w:p>
    <w:p w:rsidR="005B0D0D" w:rsidRPr="002E6AE4" w:rsidRDefault="005B0D0D" w:rsidP="007E7984">
      <w:pPr>
        <w:jc w:val="both"/>
        <w:rPr>
          <w:rFonts w:ascii="Times New Roman" w:hAnsi="Times New Roman" w:cs="Times New Roman"/>
          <w:b/>
          <w:sz w:val="28"/>
          <w:szCs w:val="28"/>
          <w:u w:val="double"/>
        </w:rPr>
      </w:pPr>
      <w:r w:rsidRPr="002E6AE4">
        <w:rPr>
          <w:rFonts w:ascii="Times New Roman" w:hAnsi="Times New Roman" w:cs="Times New Roman"/>
          <w:b/>
          <w:sz w:val="28"/>
          <w:szCs w:val="28"/>
          <w:u w:val="double"/>
        </w:rPr>
        <w:br w:type="page"/>
      </w:r>
    </w:p>
    <w:p w:rsidR="005B0D0D" w:rsidRPr="007E7984" w:rsidRDefault="007E7984" w:rsidP="007E7984">
      <w:pPr>
        <w:spacing w:line="480" w:lineRule="auto"/>
        <w:jc w:val="both"/>
        <w:rPr>
          <w:rFonts w:ascii="Times New Roman" w:hAnsi="Times New Roman" w:cs="Times New Roman"/>
          <w:sz w:val="28"/>
          <w:szCs w:val="28"/>
        </w:rPr>
      </w:pPr>
      <w:r>
        <w:rPr>
          <w:rFonts w:ascii="Times New Roman" w:hAnsi="Times New Roman" w:cs="Times New Roman"/>
          <w:b/>
          <w:sz w:val="28"/>
          <w:szCs w:val="28"/>
        </w:rPr>
        <w:lastRenderedPageBreak/>
        <w:t>Conclusion</w:t>
      </w:r>
      <w:r w:rsidR="005B0D0D" w:rsidRPr="007E7984">
        <w:rPr>
          <w:rFonts w:ascii="Times New Roman" w:hAnsi="Times New Roman" w:cs="Times New Roman"/>
          <w:sz w:val="28"/>
          <w:szCs w:val="28"/>
        </w:rPr>
        <w:t xml:space="preserve"> </w:t>
      </w:r>
    </w:p>
    <w:p w:rsidR="005B0D0D" w:rsidRPr="007E7984" w:rsidRDefault="005B0D0D" w:rsidP="007E7984">
      <w:pPr>
        <w:spacing w:line="480" w:lineRule="auto"/>
        <w:ind w:firstLine="720"/>
        <w:jc w:val="both"/>
        <w:rPr>
          <w:rFonts w:ascii="Times New Roman" w:hAnsi="Times New Roman" w:cs="Times New Roman"/>
          <w:b/>
          <w:sz w:val="24"/>
          <w:szCs w:val="28"/>
        </w:rPr>
      </w:pPr>
      <w:r w:rsidRPr="007E7984">
        <w:rPr>
          <w:rFonts w:ascii="Times New Roman" w:hAnsi="Times New Roman" w:cs="Times New Roman"/>
          <w:sz w:val="24"/>
          <w:szCs w:val="28"/>
        </w:rPr>
        <w:t xml:space="preserve">As calculated value of  </w:t>
      </w:r>
      <m:oMath>
        <m:r>
          <m:rPr>
            <m:sty m:val="bi"/>
          </m:rPr>
          <w:rPr>
            <w:rFonts w:ascii="Cambria Math" w:hAnsi="Cambria Math" w:cs="Times New Roman"/>
            <w:sz w:val="24"/>
            <w:szCs w:val="28"/>
          </w:rPr>
          <m:t>χ</m:t>
        </m:r>
      </m:oMath>
      <w:r w:rsidRPr="007E7984">
        <w:rPr>
          <w:rFonts w:ascii="Times New Roman" w:hAnsi="Times New Roman" w:cs="Times New Roman"/>
          <w:b/>
          <w:sz w:val="24"/>
          <w:szCs w:val="28"/>
          <w:vertAlign w:val="superscript"/>
        </w:rPr>
        <w:t xml:space="preserve">2 </w:t>
      </w:r>
      <w:r w:rsidRPr="007E7984">
        <w:rPr>
          <w:rFonts w:ascii="Times New Roman" w:hAnsi="Times New Roman" w:cs="Times New Roman"/>
          <w:sz w:val="24"/>
          <w:szCs w:val="28"/>
        </w:rPr>
        <w:t>does not fall, in critical region so, we accept our null hypothesis and conclude that the area and economic potential</w:t>
      </w:r>
      <w:r w:rsidR="007E7984" w:rsidRPr="007E7984">
        <w:rPr>
          <w:rFonts w:ascii="Times New Roman" w:hAnsi="Times New Roman" w:cs="Times New Roman"/>
          <w:sz w:val="24"/>
          <w:szCs w:val="28"/>
        </w:rPr>
        <w:t xml:space="preserve"> </w:t>
      </w:r>
      <w:r w:rsidRPr="007E7984">
        <w:rPr>
          <w:rFonts w:ascii="Times New Roman" w:hAnsi="Times New Roman" w:cs="Times New Roman"/>
          <w:sz w:val="24"/>
          <w:szCs w:val="28"/>
        </w:rPr>
        <w:t xml:space="preserve">of Punjabi language are not associated. It means both rural and urban participants think that Punjabi language cannot stand them in good stead economically. The poor economic potential of Punjabi language </w:t>
      </w:r>
      <w:r w:rsidR="007E7984" w:rsidRPr="007E7984">
        <w:rPr>
          <w:rFonts w:ascii="Times New Roman" w:hAnsi="Times New Roman" w:cs="Times New Roman"/>
          <w:sz w:val="24"/>
          <w:szCs w:val="28"/>
        </w:rPr>
        <w:t>contributes</w:t>
      </w:r>
      <w:r w:rsidRPr="007E7984">
        <w:rPr>
          <w:rFonts w:ascii="Times New Roman" w:hAnsi="Times New Roman" w:cs="Times New Roman"/>
          <w:sz w:val="24"/>
          <w:szCs w:val="28"/>
        </w:rPr>
        <w:t xml:space="preserve"> to its stigmatization and pose hindrance in its promotion. </w:t>
      </w:r>
    </w:p>
    <w:p w:rsidR="005B0D0D" w:rsidRPr="002E6AE4" w:rsidRDefault="005B0D0D" w:rsidP="007E7984">
      <w:pPr>
        <w:spacing w:line="480" w:lineRule="auto"/>
        <w:jc w:val="both"/>
        <w:rPr>
          <w:rFonts w:ascii="Times New Roman" w:hAnsi="Times New Roman" w:cs="Times New Roman"/>
          <w:b/>
          <w:sz w:val="28"/>
          <w:szCs w:val="28"/>
        </w:rPr>
      </w:pPr>
      <w:r w:rsidRPr="002E6AE4">
        <w:rPr>
          <w:rFonts w:ascii="Times New Roman" w:hAnsi="Times New Roman" w:cs="Times New Roman"/>
          <w:b/>
          <w:sz w:val="28"/>
          <w:szCs w:val="28"/>
        </w:rPr>
        <w:t>To Test……………………                    (2)</w:t>
      </w:r>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b/>
          <w:sz w:val="28"/>
          <w:szCs w:val="28"/>
        </w:rPr>
        <w:t xml:space="preserve">Ho: </w:t>
      </w:r>
      <w:r w:rsidRPr="002E6AE4">
        <w:rPr>
          <w:rFonts w:ascii="Times New Roman" w:hAnsi="Times New Roman" w:cs="Times New Roman"/>
          <w:sz w:val="28"/>
          <w:szCs w:val="28"/>
        </w:rPr>
        <w:t>There is no association between area and medium of instruction.</w:t>
      </w:r>
    </w:p>
    <w:p w:rsidR="005B0D0D" w:rsidRPr="002E6AE4" w:rsidRDefault="005B0D0D" w:rsidP="007E7984">
      <w:pPr>
        <w:spacing w:line="480" w:lineRule="auto"/>
        <w:jc w:val="both"/>
        <w:rPr>
          <w:rFonts w:ascii="Times New Roman" w:hAnsi="Times New Roman" w:cs="Times New Roman"/>
          <w:b/>
          <w:sz w:val="28"/>
          <w:szCs w:val="28"/>
        </w:rPr>
      </w:pPr>
      <w:r w:rsidRPr="002E6AE4">
        <w:rPr>
          <w:rFonts w:ascii="Times New Roman" w:hAnsi="Times New Roman" w:cs="Times New Roman"/>
          <w:b/>
          <w:sz w:val="28"/>
          <w:szCs w:val="28"/>
        </w:rPr>
        <w:t xml:space="preserve">Hi: </w:t>
      </w:r>
      <w:r w:rsidRPr="002E6AE4">
        <w:rPr>
          <w:rFonts w:ascii="Times New Roman" w:hAnsi="Times New Roman" w:cs="Times New Roman"/>
          <w:sz w:val="28"/>
          <w:szCs w:val="28"/>
        </w:rPr>
        <w:t xml:space="preserve">There is association between area and medium of instruction. </w:t>
      </w:r>
      <w:r w:rsidRPr="002E6AE4">
        <w:rPr>
          <w:rFonts w:ascii="Times New Roman" w:hAnsi="Times New Roman" w:cs="Times New Roman"/>
          <w:b/>
          <w:sz w:val="28"/>
          <w:szCs w:val="28"/>
        </w:rPr>
        <w:tab/>
      </w:r>
      <w:r w:rsidRPr="002E6AE4">
        <w:rPr>
          <w:rFonts w:ascii="Times New Roman" w:hAnsi="Times New Roman" w:cs="Times New Roman"/>
          <w:b/>
          <w:sz w:val="28"/>
          <w:szCs w:val="28"/>
        </w:rPr>
        <w:tab/>
      </w:r>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sz w:val="28"/>
          <w:szCs w:val="28"/>
        </w:rPr>
        <w:t xml:space="preserve">Level of significance = </w:t>
      </w:r>
      <m:oMath>
        <m:r>
          <w:rPr>
            <w:rFonts w:ascii="Cambria Math" w:hAnsi="Cambria Math" w:cs="Times New Roman"/>
            <w:sz w:val="28"/>
            <w:szCs w:val="28"/>
          </w:rPr>
          <m:t>α</m:t>
        </m:r>
      </m:oMath>
      <w:r w:rsidRPr="002E6AE4">
        <w:rPr>
          <w:rFonts w:ascii="Times New Roman" w:hAnsi="Times New Roman" w:cs="Times New Roman"/>
          <w:sz w:val="28"/>
          <w:szCs w:val="28"/>
        </w:rPr>
        <w:t xml:space="preserve"> = 0.05</w:t>
      </w:r>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sz w:val="28"/>
          <w:szCs w:val="28"/>
        </w:rPr>
        <w:t xml:space="preserve">Degree of freedom     = </w:t>
      </w:r>
      <m:oMath>
        <m:r>
          <w:rPr>
            <w:rFonts w:ascii="Cambria Math" w:hAnsi="Cambria Math" w:cs="Times New Roman"/>
            <w:sz w:val="28"/>
            <w:szCs w:val="28"/>
          </w:rPr>
          <m:t>γ</m:t>
        </m:r>
      </m:oMath>
      <w:r w:rsidRPr="002E6AE4">
        <w:rPr>
          <w:rFonts w:ascii="Times New Roman" w:hAnsi="Times New Roman" w:cs="Times New Roman"/>
          <w:sz w:val="28"/>
          <w:szCs w:val="28"/>
        </w:rPr>
        <w:t xml:space="preserve"> = (</w:t>
      </w:r>
      <m:oMath>
        <m:r>
          <w:rPr>
            <w:rFonts w:ascii="Cambria Math" w:hAnsi="Cambria Math" w:cs="Times New Roman"/>
            <w:sz w:val="28"/>
            <w:szCs w:val="28"/>
          </w:rPr>
          <m:t>γ</m:t>
        </m:r>
      </m:oMath>
      <w:r w:rsidRPr="002E6AE4">
        <w:rPr>
          <w:rFonts w:ascii="Times New Roman" w:hAnsi="Times New Roman" w:cs="Times New Roman"/>
          <w:sz w:val="28"/>
          <w:szCs w:val="28"/>
        </w:rPr>
        <w:t>- 1)(c-1)</w:t>
      </w:r>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t>=  (2-1)(3-1)=2</w:t>
      </w:r>
    </w:p>
    <w:p w:rsidR="005B0D0D" w:rsidRPr="002E6AE4" w:rsidRDefault="009E0526" w:rsidP="007E7984">
      <w:pPr>
        <w:spacing w:line="480" w:lineRule="auto"/>
        <w:jc w:val="both"/>
        <w:rPr>
          <w:rFonts w:ascii="Times New Roman" w:hAnsi="Times New Roman" w:cs="Times New Roman"/>
          <w:b/>
          <w:sz w:val="28"/>
          <w:szCs w:val="28"/>
        </w:rPr>
      </w:pPr>
      <w:r w:rsidRPr="009E0526">
        <w:rPr>
          <w:rFonts w:ascii="Times New Roman" w:eastAsiaTheme="minorHAnsi" w:hAnsi="Times New Roman" w:cs="Times New Roman"/>
          <w:b/>
          <w:noProof/>
          <w:sz w:val="28"/>
          <w:szCs w:val="28"/>
        </w:rPr>
        <w:pict>
          <v:shape id="_x0000_s1033" type="#_x0000_t144" style="position:absolute;left:0;text-align:left;margin-left:191.4pt;margin-top:28.6pt;width:3.55pt;height:3.55pt;z-index:251666432" fillcolor="black">
            <v:shadow color="#868686"/>
            <v:textpath style="font-family:&quot;Arial Black&quot;" fitshape="t" trim="t" string="2"/>
          </v:shape>
        </w:pict>
      </w:r>
      <w:r w:rsidR="005B0D0D" w:rsidRPr="002E6AE4">
        <w:rPr>
          <w:rFonts w:ascii="Times New Roman" w:hAnsi="Times New Roman" w:cs="Times New Roman"/>
          <w:b/>
          <w:sz w:val="28"/>
          <w:szCs w:val="28"/>
        </w:rPr>
        <w:t xml:space="preserve">Test-Statistic:- </w:t>
      </w:r>
    </w:p>
    <w:p w:rsidR="005B0D0D" w:rsidRPr="002E6AE4" w:rsidRDefault="005B0D0D" w:rsidP="007E7984">
      <w:pPr>
        <w:spacing w:line="480" w:lineRule="auto"/>
        <w:jc w:val="both"/>
        <w:rPr>
          <w:rFonts w:ascii="Times New Roman" w:hAnsi="Times New Roman" w:cs="Times New Roman"/>
          <w:b/>
          <w:sz w:val="28"/>
          <w:szCs w:val="28"/>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w:r w:rsidRPr="002E6AE4">
        <w:rPr>
          <w:rFonts w:ascii="Times New Roman" w:hAnsi="Times New Roman" w:cs="Times New Roman"/>
          <w:b/>
          <w:sz w:val="28"/>
          <w:szCs w:val="28"/>
        </w:rPr>
        <w:t>= ∑ =</w:t>
      </w:r>
      <m:oMath>
        <m:f>
          <m:fPr>
            <m:ctrlPr>
              <w:rPr>
                <w:rFonts w:ascii="Cambria Math" w:hAnsi="Cambria Math" w:cs="Times New Roman"/>
                <w:b/>
                <w:i/>
                <w:sz w:val="28"/>
                <w:szCs w:val="28"/>
              </w:rPr>
            </m:ctrlPr>
          </m:fPr>
          <m:num>
            <m:r>
              <m:rPr>
                <m:sty m:val="bi"/>
              </m:rPr>
              <w:rPr>
                <w:rFonts w:ascii="Cambria Math" w:hAnsi="Cambria Math" w:cs="Times New Roman"/>
                <w:sz w:val="28"/>
                <w:szCs w:val="28"/>
              </w:rPr>
              <m:t>(0-e)</m:t>
            </m:r>
          </m:num>
          <m:den>
            <m:r>
              <m:rPr>
                <m:sty m:val="bi"/>
              </m:rPr>
              <w:rPr>
                <w:rFonts w:ascii="Cambria Math" w:hAnsi="Cambria Math" w:cs="Times New Roman"/>
                <w:sz w:val="28"/>
                <w:szCs w:val="28"/>
              </w:rPr>
              <m:t>e</m:t>
            </m:r>
          </m:den>
        </m:f>
      </m:oMath>
      <w:r w:rsidRPr="002E6AE4">
        <w:rPr>
          <w:rFonts w:ascii="Times New Roman" w:hAnsi="Times New Roman" w:cs="Times New Roman"/>
          <w:b/>
          <w:sz w:val="28"/>
          <w:szCs w:val="28"/>
        </w:rPr>
        <w:t>…………(A)</w:t>
      </w:r>
    </w:p>
    <w:p w:rsidR="005B0D0D" w:rsidRPr="002E6AE4" w:rsidRDefault="005B0D0D" w:rsidP="007E7984">
      <w:pPr>
        <w:jc w:val="both"/>
        <w:rPr>
          <w:rFonts w:ascii="Times New Roman" w:hAnsi="Times New Roman" w:cs="Times New Roman"/>
          <w:sz w:val="28"/>
          <w:szCs w:val="28"/>
        </w:rPr>
      </w:pPr>
      <w:r w:rsidRPr="002E6AE4">
        <w:rPr>
          <w:rFonts w:ascii="Times New Roman" w:hAnsi="Times New Roman" w:cs="Times New Roman"/>
          <w:sz w:val="28"/>
          <w:szCs w:val="28"/>
        </w:rPr>
        <w:br w:type="page"/>
      </w:r>
    </w:p>
    <w:p w:rsidR="005B0D0D" w:rsidRPr="000B3276" w:rsidRDefault="00C62DE2" w:rsidP="007E7984">
      <w:pPr>
        <w:pStyle w:val="Caption"/>
        <w:jc w:val="both"/>
        <w:rPr>
          <w:rFonts w:ascii="Times New Roman" w:hAnsi="Times New Roman" w:cs="Times New Roman"/>
          <w:color w:val="auto"/>
          <w:sz w:val="24"/>
          <w:szCs w:val="24"/>
        </w:rPr>
      </w:pPr>
      <w:bookmarkStart w:id="83" w:name="_Toc410211504"/>
      <w:r w:rsidRPr="000B3276">
        <w:rPr>
          <w:rFonts w:ascii="Times New Roman" w:hAnsi="Times New Roman" w:cs="Times New Roman"/>
          <w:color w:val="auto"/>
          <w:sz w:val="24"/>
          <w:szCs w:val="24"/>
        </w:rPr>
        <w:lastRenderedPageBreak/>
        <w:t xml:space="preserve">Table </w:t>
      </w:r>
      <w:r w:rsidR="009E0526" w:rsidRPr="000B3276">
        <w:rPr>
          <w:rFonts w:ascii="Times New Roman" w:hAnsi="Times New Roman" w:cs="Times New Roman"/>
          <w:color w:val="auto"/>
          <w:sz w:val="24"/>
          <w:szCs w:val="24"/>
        </w:rPr>
        <w:fldChar w:fldCharType="begin"/>
      </w:r>
      <w:r w:rsidR="002E6AE4" w:rsidRPr="000B3276">
        <w:rPr>
          <w:rFonts w:ascii="Times New Roman" w:hAnsi="Times New Roman" w:cs="Times New Roman"/>
          <w:color w:val="auto"/>
          <w:sz w:val="24"/>
          <w:szCs w:val="24"/>
        </w:rPr>
        <w:instrText xml:space="preserve"> SEQ Table \* ARABIC </w:instrText>
      </w:r>
      <w:r w:rsidR="009E0526" w:rsidRPr="000B3276">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18</w:t>
      </w:r>
      <w:r w:rsidR="009E0526" w:rsidRPr="000B3276">
        <w:rPr>
          <w:rFonts w:ascii="Times New Roman" w:hAnsi="Times New Roman" w:cs="Times New Roman"/>
          <w:noProof/>
          <w:color w:val="auto"/>
          <w:sz w:val="24"/>
          <w:szCs w:val="24"/>
        </w:rPr>
        <w:fldChar w:fldCharType="end"/>
      </w:r>
      <w:r w:rsidRPr="000B3276">
        <w:rPr>
          <w:rFonts w:ascii="Times New Roman" w:hAnsi="Times New Roman" w:cs="Times New Roman"/>
          <w:color w:val="auto"/>
          <w:sz w:val="24"/>
          <w:szCs w:val="24"/>
        </w:rPr>
        <w:t xml:space="preserve"> Calculation of Expected Frequency</w:t>
      </w:r>
      <w:bookmarkEnd w:id="83"/>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1609"/>
        <w:gridCol w:w="1300"/>
        <w:gridCol w:w="1960"/>
        <w:gridCol w:w="2105"/>
        <w:gridCol w:w="1162"/>
      </w:tblGrid>
      <w:tr w:rsidR="002E6AE4" w:rsidRPr="000B3276" w:rsidTr="000B3276">
        <w:trPr>
          <w:trHeight w:val="307"/>
        </w:trPr>
        <w:tc>
          <w:tcPr>
            <w:tcW w:w="1609" w:type="dxa"/>
            <w:vMerge w:val="restart"/>
            <w:tcBorders>
              <w:top w:val="single" w:sz="4" w:space="0" w:color="000000" w:themeColor="text1"/>
              <w:bottom w:val="nil"/>
            </w:tcBorders>
            <w:vAlign w:val="center"/>
          </w:tcPr>
          <w:p w:rsidR="005B0D0D" w:rsidRPr="000B3276" w:rsidRDefault="005B0D0D" w:rsidP="007E7984">
            <w:pPr>
              <w:jc w:val="both"/>
              <w:rPr>
                <w:rFonts w:ascii="Times New Roman" w:hAnsi="Times New Roman" w:cs="Times New Roman"/>
                <w:b/>
                <w:sz w:val="24"/>
                <w:szCs w:val="28"/>
              </w:rPr>
            </w:pPr>
            <w:r w:rsidRPr="000B3276">
              <w:rPr>
                <w:rFonts w:ascii="Times New Roman" w:hAnsi="Times New Roman" w:cs="Times New Roman"/>
                <w:b/>
                <w:sz w:val="24"/>
                <w:szCs w:val="28"/>
              </w:rPr>
              <w:t>Are</w:t>
            </w:r>
            <w:r w:rsidR="000B3276" w:rsidRPr="000B3276">
              <w:rPr>
                <w:rFonts w:ascii="Times New Roman" w:hAnsi="Times New Roman" w:cs="Times New Roman"/>
                <w:b/>
                <w:sz w:val="24"/>
                <w:szCs w:val="28"/>
              </w:rPr>
              <w:t>a</w:t>
            </w:r>
          </w:p>
        </w:tc>
        <w:tc>
          <w:tcPr>
            <w:tcW w:w="5365" w:type="dxa"/>
            <w:gridSpan w:val="3"/>
            <w:tcBorders>
              <w:top w:val="single" w:sz="4" w:space="0" w:color="000000" w:themeColor="text1"/>
              <w:bottom w:val="nil"/>
            </w:tcBorders>
            <w:vAlign w:val="center"/>
          </w:tcPr>
          <w:p w:rsidR="005B0D0D" w:rsidRPr="000B3276" w:rsidRDefault="005B0D0D" w:rsidP="007E7984">
            <w:pPr>
              <w:jc w:val="both"/>
              <w:rPr>
                <w:rFonts w:ascii="Times New Roman" w:hAnsi="Times New Roman" w:cs="Times New Roman"/>
                <w:b/>
                <w:sz w:val="24"/>
                <w:szCs w:val="28"/>
              </w:rPr>
            </w:pPr>
            <w:r w:rsidRPr="000B3276">
              <w:rPr>
                <w:rFonts w:ascii="Times New Roman" w:hAnsi="Times New Roman" w:cs="Times New Roman"/>
                <w:b/>
                <w:sz w:val="24"/>
                <w:szCs w:val="28"/>
              </w:rPr>
              <w:t>Economic Potential</w:t>
            </w:r>
          </w:p>
        </w:tc>
        <w:tc>
          <w:tcPr>
            <w:tcW w:w="1162" w:type="dxa"/>
            <w:vMerge w:val="restart"/>
            <w:tcBorders>
              <w:top w:val="single" w:sz="4" w:space="0" w:color="000000" w:themeColor="text1"/>
              <w:bottom w:val="single" w:sz="4" w:space="0" w:color="000000" w:themeColor="text1"/>
            </w:tcBorders>
            <w:vAlign w:val="center"/>
          </w:tcPr>
          <w:p w:rsidR="005B0D0D" w:rsidRPr="000B3276" w:rsidRDefault="005B0D0D" w:rsidP="007E7984">
            <w:pPr>
              <w:jc w:val="both"/>
              <w:rPr>
                <w:rFonts w:ascii="Times New Roman" w:hAnsi="Times New Roman" w:cs="Times New Roman"/>
                <w:b/>
                <w:sz w:val="24"/>
                <w:szCs w:val="28"/>
              </w:rPr>
            </w:pPr>
            <w:r w:rsidRPr="000B3276">
              <w:rPr>
                <w:rFonts w:ascii="Times New Roman" w:hAnsi="Times New Roman" w:cs="Times New Roman"/>
                <w:b/>
                <w:sz w:val="24"/>
                <w:szCs w:val="28"/>
              </w:rPr>
              <w:t>Total</w:t>
            </w:r>
          </w:p>
        </w:tc>
      </w:tr>
      <w:tr w:rsidR="000B3276" w:rsidRPr="000B3276" w:rsidTr="000B3276">
        <w:trPr>
          <w:trHeight w:val="307"/>
        </w:trPr>
        <w:tc>
          <w:tcPr>
            <w:tcW w:w="1609" w:type="dxa"/>
            <w:vMerge/>
            <w:tcBorders>
              <w:top w:val="nil"/>
              <w:bottom w:val="single" w:sz="4" w:space="0" w:color="000000" w:themeColor="text1"/>
            </w:tcBorders>
            <w:vAlign w:val="center"/>
          </w:tcPr>
          <w:p w:rsidR="000B3276" w:rsidRPr="000B3276" w:rsidRDefault="000B3276" w:rsidP="007E7984">
            <w:pPr>
              <w:jc w:val="both"/>
              <w:rPr>
                <w:rFonts w:ascii="Times New Roman" w:hAnsi="Times New Roman" w:cs="Times New Roman"/>
                <w:b/>
                <w:sz w:val="24"/>
                <w:szCs w:val="28"/>
              </w:rPr>
            </w:pPr>
          </w:p>
        </w:tc>
        <w:tc>
          <w:tcPr>
            <w:tcW w:w="1300" w:type="dxa"/>
            <w:tcBorders>
              <w:top w:val="nil"/>
              <w:bottom w:val="single" w:sz="4" w:space="0" w:color="000000" w:themeColor="text1"/>
            </w:tcBorders>
            <w:vAlign w:val="center"/>
          </w:tcPr>
          <w:p w:rsidR="000B3276" w:rsidRPr="000B3276" w:rsidRDefault="000B3276" w:rsidP="007E7984">
            <w:pPr>
              <w:jc w:val="both"/>
              <w:rPr>
                <w:rFonts w:ascii="Times New Roman" w:hAnsi="Times New Roman" w:cs="Times New Roman"/>
                <w:b/>
                <w:sz w:val="24"/>
                <w:szCs w:val="28"/>
              </w:rPr>
            </w:pPr>
            <w:r w:rsidRPr="000B3276">
              <w:rPr>
                <w:rFonts w:ascii="Times New Roman" w:hAnsi="Times New Roman" w:cs="Times New Roman"/>
                <w:b/>
                <w:sz w:val="24"/>
                <w:szCs w:val="28"/>
              </w:rPr>
              <w:t>Urdu</w:t>
            </w:r>
          </w:p>
        </w:tc>
        <w:tc>
          <w:tcPr>
            <w:tcW w:w="1960" w:type="dxa"/>
            <w:tcBorders>
              <w:top w:val="nil"/>
              <w:bottom w:val="single" w:sz="4" w:space="0" w:color="000000" w:themeColor="text1"/>
            </w:tcBorders>
            <w:vAlign w:val="center"/>
          </w:tcPr>
          <w:p w:rsidR="000B3276" w:rsidRPr="000B3276" w:rsidRDefault="000B3276" w:rsidP="007E7984">
            <w:pPr>
              <w:ind w:left="672"/>
              <w:jc w:val="both"/>
              <w:rPr>
                <w:rFonts w:ascii="Times New Roman" w:hAnsi="Times New Roman" w:cs="Times New Roman"/>
                <w:b/>
                <w:sz w:val="24"/>
                <w:szCs w:val="28"/>
              </w:rPr>
            </w:pPr>
            <w:r w:rsidRPr="000B3276">
              <w:rPr>
                <w:rFonts w:ascii="Times New Roman" w:hAnsi="Times New Roman" w:cs="Times New Roman"/>
                <w:b/>
                <w:sz w:val="24"/>
                <w:szCs w:val="28"/>
              </w:rPr>
              <w:t>Punjabi</w:t>
            </w:r>
          </w:p>
        </w:tc>
        <w:tc>
          <w:tcPr>
            <w:tcW w:w="2105" w:type="dxa"/>
            <w:tcBorders>
              <w:top w:val="nil"/>
              <w:bottom w:val="single" w:sz="4" w:space="0" w:color="000000" w:themeColor="text1"/>
            </w:tcBorders>
            <w:vAlign w:val="center"/>
          </w:tcPr>
          <w:p w:rsidR="000B3276" w:rsidRPr="000B3276" w:rsidRDefault="000B3276" w:rsidP="007E7984">
            <w:pPr>
              <w:ind w:left="754"/>
              <w:jc w:val="both"/>
              <w:rPr>
                <w:rFonts w:ascii="Times New Roman" w:hAnsi="Times New Roman" w:cs="Times New Roman"/>
                <w:b/>
                <w:sz w:val="24"/>
                <w:szCs w:val="28"/>
              </w:rPr>
            </w:pPr>
            <w:r w:rsidRPr="000B3276">
              <w:rPr>
                <w:rFonts w:ascii="Times New Roman" w:hAnsi="Times New Roman" w:cs="Times New Roman"/>
                <w:b/>
                <w:sz w:val="24"/>
                <w:szCs w:val="28"/>
              </w:rPr>
              <w:t>English</w:t>
            </w:r>
          </w:p>
        </w:tc>
        <w:tc>
          <w:tcPr>
            <w:tcW w:w="1162" w:type="dxa"/>
            <w:vMerge/>
            <w:tcBorders>
              <w:top w:val="nil"/>
              <w:bottom w:val="single" w:sz="4" w:space="0" w:color="000000" w:themeColor="text1"/>
            </w:tcBorders>
            <w:vAlign w:val="center"/>
          </w:tcPr>
          <w:p w:rsidR="000B3276" w:rsidRPr="000B3276" w:rsidRDefault="000B3276" w:rsidP="007E7984">
            <w:pPr>
              <w:jc w:val="both"/>
              <w:rPr>
                <w:rFonts w:ascii="Times New Roman" w:hAnsi="Times New Roman" w:cs="Times New Roman"/>
                <w:b/>
                <w:sz w:val="24"/>
                <w:szCs w:val="28"/>
              </w:rPr>
            </w:pPr>
          </w:p>
        </w:tc>
      </w:tr>
      <w:tr w:rsidR="000B3276" w:rsidRPr="000B3276" w:rsidTr="000B3276">
        <w:trPr>
          <w:trHeight w:val="524"/>
        </w:trPr>
        <w:tc>
          <w:tcPr>
            <w:tcW w:w="1609" w:type="dxa"/>
            <w:tcBorders>
              <w:top w:val="single" w:sz="4" w:space="0" w:color="000000" w:themeColor="text1"/>
            </w:tcBorders>
            <w:vAlign w:val="center"/>
          </w:tcPr>
          <w:p w:rsidR="000B3276" w:rsidRPr="000B3276" w:rsidRDefault="000B3276" w:rsidP="007E7984">
            <w:pPr>
              <w:jc w:val="both"/>
              <w:rPr>
                <w:rFonts w:ascii="Times New Roman" w:hAnsi="Times New Roman" w:cs="Times New Roman"/>
                <w:sz w:val="24"/>
                <w:szCs w:val="28"/>
              </w:rPr>
            </w:pPr>
            <w:r w:rsidRPr="000B3276">
              <w:rPr>
                <w:rFonts w:ascii="Times New Roman" w:hAnsi="Times New Roman" w:cs="Times New Roman"/>
                <w:sz w:val="24"/>
                <w:szCs w:val="28"/>
              </w:rPr>
              <w:t xml:space="preserve">Rural </w:t>
            </w:r>
          </w:p>
        </w:tc>
        <w:tc>
          <w:tcPr>
            <w:tcW w:w="1300" w:type="dxa"/>
            <w:tcBorders>
              <w:top w:val="single" w:sz="4" w:space="0" w:color="000000" w:themeColor="text1"/>
            </w:tcBorders>
            <w:vAlign w:val="center"/>
          </w:tcPr>
          <w:p w:rsidR="000B3276" w:rsidRPr="000B3276" w:rsidRDefault="000B3276" w:rsidP="007E7984">
            <w:pPr>
              <w:jc w:val="both"/>
              <w:rPr>
                <w:rFonts w:ascii="Times New Roman" w:hAnsi="Times New Roman" w:cs="Times New Roman"/>
                <w:sz w:val="24"/>
                <w:szCs w:val="28"/>
              </w:rPr>
            </w:pPr>
            <w:r w:rsidRPr="000B3276">
              <w:rPr>
                <w:rFonts w:ascii="Times New Roman" w:hAnsi="Times New Roman" w:cs="Times New Roman"/>
                <w:sz w:val="24"/>
                <w:szCs w:val="28"/>
              </w:rPr>
              <w:t>20(21)</w:t>
            </w:r>
          </w:p>
        </w:tc>
        <w:tc>
          <w:tcPr>
            <w:tcW w:w="1960" w:type="dxa"/>
            <w:tcBorders>
              <w:top w:val="single" w:sz="4" w:space="0" w:color="000000" w:themeColor="text1"/>
            </w:tcBorders>
            <w:vAlign w:val="center"/>
          </w:tcPr>
          <w:p w:rsidR="000B3276" w:rsidRPr="000B3276" w:rsidRDefault="000B3276" w:rsidP="007E7984">
            <w:pPr>
              <w:ind w:left="642"/>
              <w:jc w:val="both"/>
              <w:rPr>
                <w:rFonts w:ascii="Times New Roman" w:hAnsi="Times New Roman" w:cs="Times New Roman"/>
                <w:sz w:val="24"/>
                <w:szCs w:val="28"/>
              </w:rPr>
            </w:pPr>
            <w:r w:rsidRPr="000B3276">
              <w:rPr>
                <w:rFonts w:ascii="Times New Roman" w:hAnsi="Times New Roman" w:cs="Times New Roman"/>
                <w:sz w:val="24"/>
                <w:szCs w:val="28"/>
              </w:rPr>
              <w:t>5(4.2)</w:t>
            </w:r>
          </w:p>
        </w:tc>
        <w:tc>
          <w:tcPr>
            <w:tcW w:w="2105" w:type="dxa"/>
            <w:tcBorders>
              <w:top w:val="single" w:sz="4" w:space="0" w:color="000000" w:themeColor="text1"/>
            </w:tcBorders>
            <w:vAlign w:val="center"/>
          </w:tcPr>
          <w:p w:rsidR="000B3276" w:rsidRPr="000B3276" w:rsidRDefault="000B3276" w:rsidP="007E7984">
            <w:pPr>
              <w:ind w:left="844"/>
              <w:jc w:val="both"/>
              <w:rPr>
                <w:rFonts w:ascii="Times New Roman" w:hAnsi="Times New Roman" w:cs="Times New Roman"/>
                <w:sz w:val="24"/>
                <w:szCs w:val="28"/>
              </w:rPr>
            </w:pPr>
            <w:r w:rsidRPr="000B3276">
              <w:rPr>
                <w:rFonts w:ascii="Times New Roman" w:hAnsi="Times New Roman" w:cs="Times New Roman"/>
                <w:sz w:val="24"/>
                <w:szCs w:val="28"/>
              </w:rPr>
              <w:t>5(4.8)</w:t>
            </w:r>
          </w:p>
        </w:tc>
        <w:tc>
          <w:tcPr>
            <w:tcW w:w="1162" w:type="dxa"/>
            <w:tcBorders>
              <w:top w:val="single" w:sz="4" w:space="0" w:color="000000" w:themeColor="text1"/>
            </w:tcBorders>
            <w:vAlign w:val="center"/>
          </w:tcPr>
          <w:p w:rsidR="000B3276" w:rsidRPr="000B3276" w:rsidRDefault="000B3276" w:rsidP="007E7984">
            <w:pPr>
              <w:jc w:val="both"/>
              <w:rPr>
                <w:rFonts w:ascii="Times New Roman" w:hAnsi="Times New Roman" w:cs="Times New Roman"/>
                <w:sz w:val="24"/>
                <w:szCs w:val="28"/>
              </w:rPr>
            </w:pPr>
            <w:r w:rsidRPr="000B3276">
              <w:rPr>
                <w:rFonts w:ascii="Times New Roman" w:hAnsi="Times New Roman" w:cs="Times New Roman"/>
                <w:sz w:val="24"/>
                <w:szCs w:val="28"/>
              </w:rPr>
              <w:t>30</w:t>
            </w:r>
          </w:p>
        </w:tc>
      </w:tr>
      <w:tr w:rsidR="000B3276" w:rsidRPr="000B3276" w:rsidTr="000B3276">
        <w:trPr>
          <w:trHeight w:val="550"/>
        </w:trPr>
        <w:tc>
          <w:tcPr>
            <w:tcW w:w="1609" w:type="dxa"/>
            <w:vAlign w:val="center"/>
          </w:tcPr>
          <w:p w:rsidR="000B3276" w:rsidRPr="000B3276" w:rsidRDefault="000B3276" w:rsidP="007E7984">
            <w:pPr>
              <w:jc w:val="both"/>
              <w:rPr>
                <w:rFonts w:ascii="Times New Roman" w:hAnsi="Times New Roman" w:cs="Times New Roman"/>
                <w:sz w:val="24"/>
                <w:szCs w:val="28"/>
              </w:rPr>
            </w:pPr>
            <w:r w:rsidRPr="000B3276">
              <w:rPr>
                <w:rFonts w:ascii="Times New Roman" w:hAnsi="Times New Roman" w:cs="Times New Roman"/>
                <w:sz w:val="24"/>
                <w:szCs w:val="28"/>
              </w:rPr>
              <w:t>Urban</w:t>
            </w:r>
          </w:p>
        </w:tc>
        <w:tc>
          <w:tcPr>
            <w:tcW w:w="1300" w:type="dxa"/>
            <w:vAlign w:val="center"/>
          </w:tcPr>
          <w:p w:rsidR="000B3276" w:rsidRPr="000B3276" w:rsidRDefault="000B3276" w:rsidP="007E7984">
            <w:pPr>
              <w:jc w:val="both"/>
              <w:rPr>
                <w:rFonts w:ascii="Times New Roman" w:hAnsi="Times New Roman" w:cs="Times New Roman"/>
                <w:sz w:val="24"/>
                <w:szCs w:val="28"/>
              </w:rPr>
            </w:pPr>
            <w:r w:rsidRPr="000B3276">
              <w:rPr>
                <w:rFonts w:ascii="Times New Roman" w:hAnsi="Times New Roman" w:cs="Times New Roman"/>
                <w:sz w:val="24"/>
                <w:szCs w:val="28"/>
              </w:rPr>
              <w:t>15(14)</w:t>
            </w:r>
          </w:p>
        </w:tc>
        <w:tc>
          <w:tcPr>
            <w:tcW w:w="1960" w:type="dxa"/>
            <w:vAlign w:val="center"/>
          </w:tcPr>
          <w:p w:rsidR="000B3276" w:rsidRPr="000B3276" w:rsidRDefault="000B3276" w:rsidP="007E7984">
            <w:pPr>
              <w:ind w:left="642"/>
              <w:jc w:val="both"/>
              <w:rPr>
                <w:rFonts w:ascii="Times New Roman" w:hAnsi="Times New Roman" w:cs="Times New Roman"/>
                <w:sz w:val="24"/>
                <w:szCs w:val="28"/>
              </w:rPr>
            </w:pPr>
            <w:r w:rsidRPr="000B3276">
              <w:rPr>
                <w:rFonts w:ascii="Times New Roman" w:hAnsi="Times New Roman" w:cs="Times New Roman"/>
                <w:sz w:val="24"/>
                <w:szCs w:val="28"/>
              </w:rPr>
              <w:t>02(2.8)</w:t>
            </w:r>
          </w:p>
        </w:tc>
        <w:tc>
          <w:tcPr>
            <w:tcW w:w="2105" w:type="dxa"/>
            <w:vAlign w:val="center"/>
          </w:tcPr>
          <w:p w:rsidR="000B3276" w:rsidRPr="000B3276" w:rsidRDefault="000B3276" w:rsidP="007E7984">
            <w:pPr>
              <w:ind w:left="844"/>
              <w:jc w:val="both"/>
              <w:rPr>
                <w:rFonts w:ascii="Times New Roman" w:hAnsi="Times New Roman" w:cs="Times New Roman"/>
                <w:sz w:val="24"/>
                <w:szCs w:val="28"/>
              </w:rPr>
            </w:pPr>
            <w:r w:rsidRPr="000B3276">
              <w:rPr>
                <w:rFonts w:ascii="Times New Roman" w:hAnsi="Times New Roman" w:cs="Times New Roman"/>
                <w:sz w:val="24"/>
                <w:szCs w:val="28"/>
              </w:rPr>
              <w:t>3(3.2)</w:t>
            </w:r>
          </w:p>
        </w:tc>
        <w:tc>
          <w:tcPr>
            <w:tcW w:w="1162" w:type="dxa"/>
            <w:vAlign w:val="center"/>
          </w:tcPr>
          <w:p w:rsidR="000B3276" w:rsidRPr="000B3276" w:rsidRDefault="000B3276" w:rsidP="007E7984">
            <w:pPr>
              <w:jc w:val="both"/>
              <w:rPr>
                <w:rFonts w:ascii="Times New Roman" w:hAnsi="Times New Roman" w:cs="Times New Roman"/>
                <w:sz w:val="24"/>
                <w:szCs w:val="28"/>
              </w:rPr>
            </w:pPr>
            <w:r w:rsidRPr="000B3276">
              <w:rPr>
                <w:rFonts w:ascii="Times New Roman" w:hAnsi="Times New Roman" w:cs="Times New Roman"/>
                <w:sz w:val="24"/>
                <w:szCs w:val="28"/>
              </w:rPr>
              <w:t>20</w:t>
            </w:r>
          </w:p>
        </w:tc>
      </w:tr>
      <w:tr w:rsidR="000B3276" w:rsidRPr="000B3276" w:rsidTr="000B3276">
        <w:trPr>
          <w:trHeight w:val="404"/>
        </w:trPr>
        <w:tc>
          <w:tcPr>
            <w:tcW w:w="1609" w:type="dxa"/>
            <w:vAlign w:val="center"/>
          </w:tcPr>
          <w:p w:rsidR="000B3276" w:rsidRPr="000B3276" w:rsidRDefault="000B3276" w:rsidP="007E7984">
            <w:pPr>
              <w:jc w:val="both"/>
              <w:rPr>
                <w:rFonts w:ascii="Times New Roman" w:hAnsi="Times New Roman" w:cs="Times New Roman"/>
                <w:b/>
                <w:sz w:val="24"/>
                <w:szCs w:val="28"/>
              </w:rPr>
            </w:pPr>
            <w:r w:rsidRPr="000B3276">
              <w:rPr>
                <w:rFonts w:ascii="Times New Roman" w:hAnsi="Times New Roman" w:cs="Times New Roman"/>
                <w:b/>
                <w:sz w:val="24"/>
                <w:szCs w:val="28"/>
              </w:rPr>
              <w:t>Total</w:t>
            </w:r>
          </w:p>
        </w:tc>
        <w:tc>
          <w:tcPr>
            <w:tcW w:w="1300" w:type="dxa"/>
            <w:vAlign w:val="center"/>
          </w:tcPr>
          <w:p w:rsidR="000B3276" w:rsidRPr="000B3276" w:rsidRDefault="000B3276" w:rsidP="007E7984">
            <w:pPr>
              <w:jc w:val="both"/>
              <w:rPr>
                <w:rFonts w:ascii="Times New Roman" w:hAnsi="Times New Roman" w:cs="Times New Roman"/>
                <w:sz w:val="24"/>
                <w:szCs w:val="28"/>
              </w:rPr>
            </w:pPr>
            <w:r w:rsidRPr="000B3276">
              <w:rPr>
                <w:rFonts w:ascii="Times New Roman" w:hAnsi="Times New Roman" w:cs="Times New Roman"/>
                <w:sz w:val="24"/>
                <w:szCs w:val="28"/>
              </w:rPr>
              <w:t>35</w:t>
            </w:r>
          </w:p>
        </w:tc>
        <w:tc>
          <w:tcPr>
            <w:tcW w:w="1960" w:type="dxa"/>
            <w:vAlign w:val="center"/>
          </w:tcPr>
          <w:p w:rsidR="000B3276" w:rsidRPr="000B3276" w:rsidRDefault="000B3276" w:rsidP="007E7984">
            <w:pPr>
              <w:ind w:left="1082"/>
              <w:jc w:val="both"/>
              <w:rPr>
                <w:rFonts w:ascii="Times New Roman" w:hAnsi="Times New Roman" w:cs="Times New Roman"/>
                <w:sz w:val="24"/>
                <w:szCs w:val="28"/>
              </w:rPr>
            </w:pPr>
            <w:r w:rsidRPr="000B3276">
              <w:rPr>
                <w:rFonts w:ascii="Times New Roman" w:hAnsi="Times New Roman" w:cs="Times New Roman"/>
                <w:sz w:val="24"/>
                <w:szCs w:val="28"/>
              </w:rPr>
              <w:t>7</w:t>
            </w:r>
          </w:p>
        </w:tc>
        <w:tc>
          <w:tcPr>
            <w:tcW w:w="2105" w:type="dxa"/>
            <w:vAlign w:val="center"/>
          </w:tcPr>
          <w:p w:rsidR="000B3276" w:rsidRPr="000B3276" w:rsidRDefault="000B3276" w:rsidP="007E7984">
            <w:pPr>
              <w:ind w:left="1534"/>
              <w:jc w:val="both"/>
              <w:rPr>
                <w:rFonts w:ascii="Times New Roman" w:hAnsi="Times New Roman" w:cs="Times New Roman"/>
                <w:sz w:val="24"/>
                <w:szCs w:val="28"/>
              </w:rPr>
            </w:pPr>
            <w:r w:rsidRPr="000B3276">
              <w:rPr>
                <w:rFonts w:ascii="Times New Roman" w:hAnsi="Times New Roman" w:cs="Times New Roman"/>
                <w:sz w:val="24"/>
                <w:szCs w:val="28"/>
              </w:rPr>
              <w:t>8</w:t>
            </w:r>
          </w:p>
        </w:tc>
        <w:tc>
          <w:tcPr>
            <w:tcW w:w="1162" w:type="dxa"/>
            <w:vAlign w:val="center"/>
          </w:tcPr>
          <w:p w:rsidR="000B3276" w:rsidRPr="000B3276" w:rsidRDefault="000B3276" w:rsidP="007E7984">
            <w:pPr>
              <w:jc w:val="both"/>
              <w:rPr>
                <w:rFonts w:ascii="Times New Roman" w:hAnsi="Times New Roman" w:cs="Times New Roman"/>
                <w:sz w:val="24"/>
                <w:szCs w:val="28"/>
              </w:rPr>
            </w:pPr>
            <w:r w:rsidRPr="000B3276">
              <w:rPr>
                <w:rFonts w:ascii="Times New Roman" w:hAnsi="Times New Roman" w:cs="Times New Roman"/>
                <w:sz w:val="24"/>
                <w:szCs w:val="28"/>
              </w:rPr>
              <w:t>50</w:t>
            </w:r>
          </w:p>
        </w:tc>
      </w:tr>
    </w:tbl>
    <w:p w:rsidR="005B0D0D" w:rsidRPr="000B3276" w:rsidRDefault="009E0526" w:rsidP="007E7984">
      <w:pPr>
        <w:spacing w:line="240" w:lineRule="auto"/>
        <w:jc w:val="both"/>
        <w:rPr>
          <w:rFonts w:ascii="Times New Roman" w:hAnsi="Times New Roman" w:cs="Times New Roman"/>
          <w:sz w:val="24"/>
          <w:szCs w:val="28"/>
          <w:vertAlign w:val="superscript"/>
        </w:rPr>
      </w:pPr>
      <w:r w:rsidRPr="009E0526">
        <w:rPr>
          <w:rFonts w:ascii="Times New Roman" w:hAnsi="Times New Roman" w:cs="Times New Roman"/>
          <w:b/>
          <w:noProof/>
          <w:sz w:val="24"/>
          <w:szCs w:val="28"/>
        </w:rPr>
        <w:pict>
          <v:shape id="_x0000_s1032" type="#_x0000_t144" style="position:absolute;left:0;text-align:left;margin-left:277.4pt;margin-top:1.8pt;width:3.55pt;height:3.55pt;z-index:251665408;mso-position-horizontal-relative:text;mso-position-vertical-relative:text" fillcolor="black">
            <v:shadow color="#868686"/>
            <v:textpath style="font-family:&quot;Arial Black&quot;" fitshape="t" trim="t" string="2"/>
          </v:shape>
        </w:pict>
      </w:r>
      <w:r w:rsidR="005B0D0D" w:rsidRPr="000B3276">
        <w:rPr>
          <w:rFonts w:ascii="Times New Roman" w:hAnsi="Times New Roman" w:cs="Times New Roman"/>
          <w:sz w:val="24"/>
          <w:szCs w:val="28"/>
        </w:rPr>
        <w:t>0</w:t>
      </w:r>
      <w:r w:rsidR="005B0D0D" w:rsidRPr="000B3276">
        <w:rPr>
          <w:rFonts w:ascii="Times New Roman" w:hAnsi="Times New Roman" w:cs="Times New Roman"/>
          <w:sz w:val="24"/>
          <w:szCs w:val="28"/>
        </w:rPr>
        <w:tab/>
      </w:r>
      <w:r w:rsidR="005B0D0D" w:rsidRPr="000B3276">
        <w:rPr>
          <w:rFonts w:ascii="Times New Roman" w:hAnsi="Times New Roman" w:cs="Times New Roman"/>
          <w:sz w:val="24"/>
          <w:szCs w:val="28"/>
        </w:rPr>
        <w:tab/>
        <w:t>e</w:t>
      </w:r>
      <w:r w:rsidR="005B0D0D" w:rsidRPr="000B3276">
        <w:rPr>
          <w:rFonts w:ascii="Times New Roman" w:hAnsi="Times New Roman" w:cs="Times New Roman"/>
          <w:sz w:val="24"/>
          <w:szCs w:val="28"/>
        </w:rPr>
        <w:tab/>
      </w:r>
      <w:r w:rsidR="005B0D0D" w:rsidRPr="000B3276">
        <w:rPr>
          <w:rFonts w:ascii="Times New Roman" w:hAnsi="Times New Roman" w:cs="Times New Roman"/>
          <w:sz w:val="24"/>
          <w:szCs w:val="28"/>
        </w:rPr>
        <w:tab/>
        <w:t>(o-e)</w:t>
      </w:r>
      <w:r w:rsidR="005B0D0D" w:rsidRPr="000B3276">
        <w:rPr>
          <w:rFonts w:ascii="Times New Roman" w:hAnsi="Times New Roman" w:cs="Times New Roman"/>
          <w:sz w:val="24"/>
          <w:szCs w:val="28"/>
          <w:vertAlign w:val="superscript"/>
        </w:rPr>
        <w:t>2</w:t>
      </w:r>
      <w:r w:rsidR="005B0D0D" w:rsidRPr="000B3276">
        <w:rPr>
          <w:rFonts w:ascii="Times New Roman" w:hAnsi="Times New Roman" w:cs="Times New Roman"/>
          <w:sz w:val="24"/>
          <w:szCs w:val="28"/>
        </w:rPr>
        <w:tab/>
      </w:r>
      <w:r w:rsidR="005B0D0D" w:rsidRPr="000B3276">
        <w:rPr>
          <w:rFonts w:ascii="Times New Roman" w:hAnsi="Times New Roman" w:cs="Times New Roman"/>
          <w:sz w:val="24"/>
          <w:szCs w:val="28"/>
        </w:rPr>
        <w:tab/>
      </w:r>
      <w:r w:rsidR="007E7984">
        <w:rPr>
          <w:rFonts w:ascii="Times New Roman" w:hAnsi="Times New Roman" w:cs="Times New Roman"/>
          <w:sz w:val="24"/>
          <w:szCs w:val="28"/>
        </w:rPr>
        <w:t xml:space="preserve">           </w:t>
      </w:r>
      <m:oMath>
        <m:f>
          <m:fPr>
            <m:ctrlPr>
              <w:rPr>
                <w:rFonts w:ascii="Cambria Math" w:hAnsi="Cambria Math" w:cs="Times New Roman"/>
                <w:i/>
                <w:sz w:val="24"/>
                <w:szCs w:val="28"/>
              </w:rPr>
            </m:ctrlPr>
          </m:fPr>
          <m:num>
            <m:r>
              <w:rPr>
                <w:rFonts w:ascii="Cambria Math" w:hAnsi="Cambria Math" w:cs="Times New Roman"/>
                <w:sz w:val="24"/>
                <w:szCs w:val="28"/>
              </w:rPr>
              <m:t>(o-e)</m:t>
            </m:r>
          </m:num>
          <m:den>
            <m:r>
              <w:rPr>
                <w:rFonts w:ascii="Cambria Math" w:hAnsi="Cambria Math" w:cs="Times New Roman"/>
                <w:sz w:val="24"/>
                <w:szCs w:val="28"/>
              </w:rPr>
              <m:t>e</m:t>
            </m:r>
          </m:den>
        </m:f>
      </m:oMath>
    </w:p>
    <w:p w:rsidR="005B0D0D" w:rsidRPr="000B3276" w:rsidRDefault="005B0D0D" w:rsidP="007E7984">
      <w:pPr>
        <w:spacing w:line="240" w:lineRule="auto"/>
        <w:jc w:val="both"/>
        <w:rPr>
          <w:rFonts w:ascii="Times New Roman" w:hAnsi="Times New Roman" w:cs="Times New Roman"/>
          <w:sz w:val="24"/>
          <w:szCs w:val="28"/>
        </w:rPr>
      </w:pPr>
      <w:r w:rsidRPr="000B3276">
        <w:rPr>
          <w:rFonts w:ascii="Times New Roman" w:hAnsi="Times New Roman" w:cs="Times New Roman"/>
          <w:sz w:val="24"/>
          <w:szCs w:val="28"/>
        </w:rPr>
        <w:t>20</w:t>
      </w:r>
      <w:r w:rsidRPr="000B3276">
        <w:rPr>
          <w:rFonts w:ascii="Times New Roman" w:hAnsi="Times New Roman" w:cs="Times New Roman"/>
          <w:sz w:val="24"/>
          <w:szCs w:val="28"/>
        </w:rPr>
        <w:tab/>
      </w:r>
      <w:r w:rsidRPr="000B3276">
        <w:rPr>
          <w:rFonts w:ascii="Times New Roman" w:hAnsi="Times New Roman" w:cs="Times New Roman"/>
          <w:sz w:val="24"/>
          <w:szCs w:val="28"/>
        </w:rPr>
        <w:tab/>
        <w:t>21</w:t>
      </w:r>
      <w:r w:rsidRPr="000B3276">
        <w:rPr>
          <w:rFonts w:ascii="Times New Roman" w:hAnsi="Times New Roman" w:cs="Times New Roman"/>
          <w:sz w:val="24"/>
          <w:szCs w:val="28"/>
        </w:rPr>
        <w:tab/>
      </w:r>
      <w:r w:rsidRPr="000B3276">
        <w:rPr>
          <w:rFonts w:ascii="Times New Roman" w:hAnsi="Times New Roman" w:cs="Times New Roman"/>
          <w:sz w:val="24"/>
          <w:szCs w:val="28"/>
        </w:rPr>
        <w:tab/>
        <w:t xml:space="preserve">  1</w:t>
      </w:r>
      <w:r w:rsidRPr="000B3276">
        <w:rPr>
          <w:rFonts w:ascii="Times New Roman" w:hAnsi="Times New Roman" w:cs="Times New Roman"/>
          <w:sz w:val="24"/>
          <w:szCs w:val="28"/>
        </w:rPr>
        <w:tab/>
      </w:r>
      <w:r w:rsidRPr="000B3276">
        <w:rPr>
          <w:rFonts w:ascii="Times New Roman" w:hAnsi="Times New Roman" w:cs="Times New Roman"/>
          <w:sz w:val="24"/>
          <w:szCs w:val="28"/>
        </w:rPr>
        <w:tab/>
      </w:r>
      <w:r w:rsidRPr="000B3276">
        <w:rPr>
          <w:rFonts w:ascii="Times New Roman" w:hAnsi="Times New Roman" w:cs="Times New Roman"/>
          <w:sz w:val="24"/>
          <w:szCs w:val="28"/>
        </w:rPr>
        <w:tab/>
        <w:t>0.048</w:t>
      </w:r>
    </w:p>
    <w:p w:rsidR="005B0D0D" w:rsidRPr="000B3276" w:rsidRDefault="005B0D0D" w:rsidP="007E7984">
      <w:pPr>
        <w:spacing w:line="240" w:lineRule="auto"/>
        <w:jc w:val="both"/>
        <w:rPr>
          <w:rFonts w:ascii="Times New Roman" w:hAnsi="Times New Roman" w:cs="Times New Roman"/>
          <w:sz w:val="24"/>
          <w:szCs w:val="28"/>
        </w:rPr>
      </w:pPr>
      <w:r w:rsidRPr="000B3276">
        <w:rPr>
          <w:rFonts w:ascii="Times New Roman" w:hAnsi="Times New Roman" w:cs="Times New Roman"/>
          <w:sz w:val="24"/>
          <w:szCs w:val="28"/>
        </w:rPr>
        <w:t>5</w:t>
      </w:r>
      <w:r w:rsidRPr="000B3276">
        <w:rPr>
          <w:rFonts w:ascii="Times New Roman" w:hAnsi="Times New Roman" w:cs="Times New Roman"/>
          <w:sz w:val="24"/>
          <w:szCs w:val="28"/>
        </w:rPr>
        <w:tab/>
      </w:r>
      <w:r w:rsidRPr="000B3276">
        <w:rPr>
          <w:rFonts w:ascii="Times New Roman" w:hAnsi="Times New Roman" w:cs="Times New Roman"/>
          <w:sz w:val="24"/>
          <w:szCs w:val="28"/>
        </w:rPr>
        <w:tab/>
        <w:t>4.2</w:t>
      </w:r>
      <w:r w:rsidRPr="000B3276">
        <w:rPr>
          <w:rFonts w:ascii="Times New Roman" w:hAnsi="Times New Roman" w:cs="Times New Roman"/>
          <w:sz w:val="24"/>
          <w:szCs w:val="28"/>
        </w:rPr>
        <w:tab/>
      </w:r>
      <w:r w:rsidRPr="000B3276">
        <w:rPr>
          <w:rFonts w:ascii="Times New Roman" w:hAnsi="Times New Roman" w:cs="Times New Roman"/>
          <w:sz w:val="24"/>
          <w:szCs w:val="28"/>
        </w:rPr>
        <w:tab/>
        <w:t>0.64</w:t>
      </w:r>
      <w:r w:rsidRPr="000B3276">
        <w:rPr>
          <w:rFonts w:ascii="Times New Roman" w:hAnsi="Times New Roman" w:cs="Times New Roman"/>
          <w:sz w:val="24"/>
          <w:szCs w:val="28"/>
        </w:rPr>
        <w:tab/>
      </w:r>
      <w:r w:rsidRPr="000B3276">
        <w:rPr>
          <w:rFonts w:ascii="Times New Roman" w:hAnsi="Times New Roman" w:cs="Times New Roman"/>
          <w:sz w:val="24"/>
          <w:szCs w:val="28"/>
        </w:rPr>
        <w:tab/>
      </w:r>
      <w:r w:rsidRPr="000B3276">
        <w:rPr>
          <w:rFonts w:ascii="Times New Roman" w:hAnsi="Times New Roman" w:cs="Times New Roman"/>
          <w:sz w:val="24"/>
          <w:szCs w:val="28"/>
        </w:rPr>
        <w:tab/>
        <w:t>0.152</w:t>
      </w:r>
    </w:p>
    <w:p w:rsidR="005B0D0D" w:rsidRPr="000B3276" w:rsidRDefault="005B0D0D" w:rsidP="007E7984">
      <w:pPr>
        <w:spacing w:line="240" w:lineRule="auto"/>
        <w:jc w:val="both"/>
        <w:rPr>
          <w:rFonts w:ascii="Times New Roman" w:hAnsi="Times New Roman" w:cs="Times New Roman"/>
          <w:sz w:val="24"/>
          <w:szCs w:val="28"/>
        </w:rPr>
      </w:pPr>
      <w:r w:rsidRPr="000B3276">
        <w:rPr>
          <w:rFonts w:ascii="Times New Roman" w:hAnsi="Times New Roman" w:cs="Times New Roman"/>
          <w:sz w:val="24"/>
          <w:szCs w:val="28"/>
        </w:rPr>
        <w:t>5</w:t>
      </w:r>
      <w:r w:rsidRPr="000B3276">
        <w:rPr>
          <w:rFonts w:ascii="Times New Roman" w:hAnsi="Times New Roman" w:cs="Times New Roman"/>
          <w:sz w:val="24"/>
          <w:szCs w:val="28"/>
        </w:rPr>
        <w:tab/>
      </w:r>
      <w:r w:rsidRPr="000B3276">
        <w:rPr>
          <w:rFonts w:ascii="Times New Roman" w:hAnsi="Times New Roman" w:cs="Times New Roman"/>
          <w:sz w:val="24"/>
          <w:szCs w:val="28"/>
        </w:rPr>
        <w:tab/>
        <w:t>4.8</w:t>
      </w:r>
      <w:r w:rsidRPr="000B3276">
        <w:rPr>
          <w:rFonts w:ascii="Times New Roman" w:hAnsi="Times New Roman" w:cs="Times New Roman"/>
          <w:sz w:val="24"/>
          <w:szCs w:val="28"/>
        </w:rPr>
        <w:tab/>
      </w:r>
      <w:r w:rsidRPr="000B3276">
        <w:rPr>
          <w:rFonts w:ascii="Times New Roman" w:hAnsi="Times New Roman" w:cs="Times New Roman"/>
          <w:sz w:val="24"/>
          <w:szCs w:val="28"/>
        </w:rPr>
        <w:tab/>
        <w:t>0.04</w:t>
      </w:r>
      <w:r w:rsidRPr="000B3276">
        <w:rPr>
          <w:rFonts w:ascii="Times New Roman" w:hAnsi="Times New Roman" w:cs="Times New Roman"/>
          <w:sz w:val="24"/>
          <w:szCs w:val="28"/>
        </w:rPr>
        <w:tab/>
      </w:r>
      <w:r w:rsidRPr="000B3276">
        <w:rPr>
          <w:rFonts w:ascii="Times New Roman" w:hAnsi="Times New Roman" w:cs="Times New Roman"/>
          <w:sz w:val="24"/>
          <w:szCs w:val="28"/>
        </w:rPr>
        <w:tab/>
      </w:r>
      <w:r w:rsidRPr="000B3276">
        <w:rPr>
          <w:rFonts w:ascii="Times New Roman" w:hAnsi="Times New Roman" w:cs="Times New Roman"/>
          <w:sz w:val="24"/>
          <w:szCs w:val="28"/>
        </w:rPr>
        <w:tab/>
        <w:t>0.008</w:t>
      </w:r>
    </w:p>
    <w:p w:rsidR="005B0D0D" w:rsidRPr="000B3276" w:rsidRDefault="005B0D0D" w:rsidP="007E7984">
      <w:pPr>
        <w:spacing w:line="240" w:lineRule="auto"/>
        <w:jc w:val="both"/>
        <w:rPr>
          <w:rFonts w:ascii="Times New Roman" w:hAnsi="Times New Roman" w:cs="Times New Roman"/>
          <w:sz w:val="24"/>
          <w:szCs w:val="28"/>
        </w:rPr>
      </w:pPr>
      <w:r w:rsidRPr="000B3276">
        <w:rPr>
          <w:rFonts w:ascii="Times New Roman" w:hAnsi="Times New Roman" w:cs="Times New Roman"/>
          <w:sz w:val="24"/>
          <w:szCs w:val="28"/>
        </w:rPr>
        <w:t>15</w:t>
      </w:r>
      <w:r w:rsidRPr="000B3276">
        <w:rPr>
          <w:rFonts w:ascii="Times New Roman" w:hAnsi="Times New Roman" w:cs="Times New Roman"/>
          <w:sz w:val="24"/>
          <w:szCs w:val="28"/>
        </w:rPr>
        <w:tab/>
      </w:r>
      <w:r w:rsidRPr="000B3276">
        <w:rPr>
          <w:rFonts w:ascii="Times New Roman" w:hAnsi="Times New Roman" w:cs="Times New Roman"/>
          <w:sz w:val="24"/>
          <w:szCs w:val="28"/>
        </w:rPr>
        <w:tab/>
        <w:t>14</w:t>
      </w:r>
      <w:r w:rsidRPr="000B3276">
        <w:rPr>
          <w:rFonts w:ascii="Times New Roman" w:hAnsi="Times New Roman" w:cs="Times New Roman"/>
          <w:sz w:val="24"/>
          <w:szCs w:val="28"/>
        </w:rPr>
        <w:tab/>
      </w:r>
      <w:r w:rsidRPr="000B3276">
        <w:rPr>
          <w:rFonts w:ascii="Times New Roman" w:hAnsi="Times New Roman" w:cs="Times New Roman"/>
          <w:sz w:val="24"/>
          <w:szCs w:val="28"/>
        </w:rPr>
        <w:tab/>
        <w:t xml:space="preserve">  1</w:t>
      </w:r>
      <w:r w:rsidRPr="000B3276">
        <w:rPr>
          <w:rFonts w:ascii="Times New Roman" w:hAnsi="Times New Roman" w:cs="Times New Roman"/>
          <w:sz w:val="24"/>
          <w:szCs w:val="28"/>
        </w:rPr>
        <w:tab/>
      </w:r>
      <w:r w:rsidRPr="000B3276">
        <w:rPr>
          <w:rFonts w:ascii="Times New Roman" w:hAnsi="Times New Roman" w:cs="Times New Roman"/>
          <w:sz w:val="24"/>
          <w:szCs w:val="28"/>
        </w:rPr>
        <w:tab/>
      </w:r>
      <w:r w:rsidRPr="000B3276">
        <w:rPr>
          <w:rFonts w:ascii="Times New Roman" w:hAnsi="Times New Roman" w:cs="Times New Roman"/>
          <w:sz w:val="24"/>
          <w:szCs w:val="28"/>
        </w:rPr>
        <w:tab/>
        <w:t>0.071</w:t>
      </w:r>
    </w:p>
    <w:p w:rsidR="005B0D0D" w:rsidRPr="000B3276" w:rsidRDefault="005B0D0D" w:rsidP="007E7984">
      <w:pPr>
        <w:spacing w:line="240" w:lineRule="auto"/>
        <w:jc w:val="both"/>
        <w:rPr>
          <w:rFonts w:ascii="Times New Roman" w:hAnsi="Times New Roman" w:cs="Times New Roman"/>
          <w:sz w:val="24"/>
          <w:szCs w:val="28"/>
        </w:rPr>
      </w:pPr>
      <w:r w:rsidRPr="000B3276">
        <w:rPr>
          <w:rFonts w:ascii="Times New Roman" w:hAnsi="Times New Roman" w:cs="Times New Roman"/>
          <w:sz w:val="24"/>
          <w:szCs w:val="28"/>
        </w:rPr>
        <w:t>2</w:t>
      </w:r>
      <w:r w:rsidRPr="000B3276">
        <w:rPr>
          <w:rFonts w:ascii="Times New Roman" w:hAnsi="Times New Roman" w:cs="Times New Roman"/>
          <w:sz w:val="24"/>
          <w:szCs w:val="28"/>
        </w:rPr>
        <w:tab/>
      </w:r>
      <w:r w:rsidRPr="000B3276">
        <w:rPr>
          <w:rFonts w:ascii="Times New Roman" w:hAnsi="Times New Roman" w:cs="Times New Roman"/>
          <w:sz w:val="24"/>
          <w:szCs w:val="28"/>
        </w:rPr>
        <w:tab/>
        <w:t>2.8</w:t>
      </w:r>
      <w:r w:rsidRPr="000B3276">
        <w:rPr>
          <w:rFonts w:ascii="Times New Roman" w:hAnsi="Times New Roman" w:cs="Times New Roman"/>
          <w:sz w:val="24"/>
          <w:szCs w:val="28"/>
        </w:rPr>
        <w:tab/>
      </w:r>
      <w:r w:rsidRPr="000B3276">
        <w:rPr>
          <w:rFonts w:ascii="Times New Roman" w:hAnsi="Times New Roman" w:cs="Times New Roman"/>
          <w:sz w:val="24"/>
          <w:szCs w:val="28"/>
        </w:rPr>
        <w:tab/>
        <w:t>0.64</w:t>
      </w:r>
      <w:r w:rsidRPr="000B3276">
        <w:rPr>
          <w:rFonts w:ascii="Times New Roman" w:hAnsi="Times New Roman" w:cs="Times New Roman"/>
          <w:sz w:val="24"/>
          <w:szCs w:val="28"/>
        </w:rPr>
        <w:tab/>
      </w:r>
      <w:r w:rsidRPr="000B3276">
        <w:rPr>
          <w:rFonts w:ascii="Times New Roman" w:hAnsi="Times New Roman" w:cs="Times New Roman"/>
          <w:sz w:val="24"/>
          <w:szCs w:val="28"/>
        </w:rPr>
        <w:tab/>
      </w:r>
      <w:r w:rsidRPr="000B3276">
        <w:rPr>
          <w:rFonts w:ascii="Times New Roman" w:hAnsi="Times New Roman" w:cs="Times New Roman"/>
          <w:sz w:val="24"/>
          <w:szCs w:val="28"/>
        </w:rPr>
        <w:tab/>
        <w:t>0.228</w:t>
      </w:r>
    </w:p>
    <w:p w:rsidR="005B0D0D" w:rsidRPr="000B3276" w:rsidRDefault="005B0D0D" w:rsidP="007E7984">
      <w:pPr>
        <w:spacing w:line="240" w:lineRule="auto"/>
        <w:jc w:val="both"/>
        <w:rPr>
          <w:rFonts w:ascii="Times New Roman" w:hAnsi="Times New Roman" w:cs="Times New Roman"/>
          <w:sz w:val="24"/>
          <w:szCs w:val="28"/>
        </w:rPr>
      </w:pPr>
      <w:r w:rsidRPr="000B3276">
        <w:rPr>
          <w:rFonts w:ascii="Times New Roman" w:hAnsi="Times New Roman" w:cs="Times New Roman"/>
          <w:sz w:val="24"/>
          <w:szCs w:val="28"/>
        </w:rPr>
        <w:tab/>
      </w:r>
      <w:r w:rsidRPr="000B3276">
        <w:rPr>
          <w:rFonts w:ascii="Times New Roman" w:hAnsi="Times New Roman" w:cs="Times New Roman"/>
          <w:sz w:val="24"/>
          <w:szCs w:val="28"/>
        </w:rPr>
        <w:tab/>
        <w:t>3</w:t>
      </w:r>
      <w:r w:rsidRPr="000B3276">
        <w:rPr>
          <w:rFonts w:ascii="Times New Roman" w:hAnsi="Times New Roman" w:cs="Times New Roman"/>
          <w:sz w:val="24"/>
          <w:szCs w:val="28"/>
        </w:rPr>
        <w:tab/>
      </w:r>
      <w:r w:rsidRPr="000B3276">
        <w:rPr>
          <w:rFonts w:ascii="Times New Roman" w:hAnsi="Times New Roman" w:cs="Times New Roman"/>
          <w:sz w:val="24"/>
          <w:szCs w:val="28"/>
        </w:rPr>
        <w:tab/>
        <w:t>3.2</w:t>
      </w:r>
      <w:r w:rsidRPr="000B3276">
        <w:rPr>
          <w:rFonts w:ascii="Times New Roman" w:hAnsi="Times New Roman" w:cs="Times New Roman"/>
          <w:sz w:val="24"/>
          <w:szCs w:val="28"/>
        </w:rPr>
        <w:tab/>
      </w:r>
      <w:r w:rsidRPr="000B3276">
        <w:rPr>
          <w:rFonts w:ascii="Times New Roman" w:hAnsi="Times New Roman" w:cs="Times New Roman"/>
          <w:sz w:val="24"/>
          <w:szCs w:val="28"/>
        </w:rPr>
        <w:tab/>
        <w:t xml:space="preserve"> 0.04</w:t>
      </w:r>
      <w:r w:rsidRPr="000B3276">
        <w:rPr>
          <w:rFonts w:ascii="Times New Roman" w:hAnsi="Times New Roman" w:cs="Times New Roman"/>
          <w:sz w:val="24"/>
          <w:szCs w:val="28"/>
        </w:rPr>
        <w:tab/>
      </w:r>
      <w:r w:rsidRPr="000B3276">
        <w:rPr>
          <w:rFonts w:ascii="Times New Roman" w:hAnsi="Times New Roman" w:cs="Times New Roman"/>
          <w:sz w:val="24"/>
          <w:szCs w:val="28"/>
        </w:rPr>
        <w:tab/>
      </w:r>
      <w:r w:rsidRPr="000B3276">
        <w:rPr>
          <w:rFonts w:ascii="Times New Roman" w:hAnsi="Times New Roman" w:cs="Times New Roman"/>
          <w:sz w:val="24"/>
          <w:szCs w:val="28"/>
        </w:rPr>
        <w:tab/>
        <w:t>0.125</w:t>
      </w:r>
    </w:p>
    <w:p w:rsidR="005B0D0D" w:rsidRPr="000B3276" w:rsidRDefault="009E0526" w:rsidP="007E7984">
      <w:pPr>
        <w:spacing w:line="240" w:lineRule="auto"/>
        <w:jc w:val="both"/>
        <w:rPr>
          <w:rFonts w:ascii="Times New Roman" w:hAnsi="Times New Roman" w:cs="Times New Roman"/>
          <w:b/>
          <w:sz w:val="24"/>
          <w:szCs w:val="28"/>
        </w:rPr>
      </w:pPr>
      <w:r>
        <w:rPr>
          <w:rFonts w:ascii="Times New Roman" w:hAnsi="Times New Roman" w:cs="Times New Roman"/>
          <w:b/>
          <w:noProof/>
          <w:sz w:val="24"/>
          <w:szCs w:val="28"/>
        </w:rPr>
        <w:pict>
          <v:shape id="_x0000_s1031" type="#_x0000_t144" style="position:absolute;left:0;text-align:left;margin-left:301.7pt;margin-top:1.15pt;width:3.55pt;height:3.55pt;z-index:251664384" fillcolor="black">
            <v:shadow color="#868686"/>
            <v:textpath style="font-family:&quot;Arial Black&quot;" fitshape="t" trim="t" string="2"/>
          </v:shape>
        </w:pict>
      </w:r>
      <w:r w:rsidR="005B0D0D" w:rsidRPr="000B3276">
        <w:rPr>
          <w:rFonts w:ascii="Times New Roman" w:hAnsi="Times New Roman" w:cs="Times New Roman"/>
          <w:sz w:val="24"/>
          <w:szCs w:val="28"/>
        </w:rPr>
        <w:tab/>
      </w:r>
      <w:r w:rsidR="005B0D0D" w:rsidRPr="000B3276">
        <w:rPr>
          <w:rFonts w:ascii="Times New Roman" w:hAnsi="Times New Roman" w:cs="Times New Roman"/>
          <w:sz w:val="24"/>
          <w:szCs w:val="28"/>
        </w:rPr>
        <w:tab/>
      </w:r>
      <w:r w:rsidR="005B0D0D" w:rsidRPr="000B3276">
        <w:rPr>
          <w:rFonts w:ascii="Times New Roman" w:hAnsi="Times New Roman" w:cs="Times New Roman"/>
          <w:sz w:val="24"/>
          <w:szCs w:val="28"/>
        </w:rPr>
        <w:tab/>
      </w:r>
      <w:r w:rsidR="005B0D0D" w:rsidRPr="000B3276">
        <w:rPr>
          <w:rFonts w:ascii="Times New Roman" w:hAnsi="Times New Roman" w:cs="Times New Roman"/>
          <w:sz w:val="24"/>
          <w:szCs w:val="28"/>
        </w:rPr>
        <w:tab/>
      </w:r>
      <w:r w:rsidR="005B0D0D" w:rsidRPr="000B3276">
        <w:rPr>
          <w:rFonts w:ascii="Times New Roman" w:hAnsi="Times New Roman" w:cs="Times New Roman"/>
          <w:sz w:val="24"/>
          <w:szCs w:val="28"/>
        </w:rPr>
        <w:tab/>
      </w:r>
      <w:r w:rsidR="005B0D0D" w:rsidRPr="000B3276">
        <w:rPr>
          <w:rFonts w:ascii="Times New Roman" w:hAnsi="Times New Roman" w:cs="Times New Roman"/>
          <w:sz w:val="24"/>
          <w:szCs w:val="28"/>
        </w:rPr>
        <w:tab/>
      </w:r>
      <w:r w:rsidR="005B0D0D" w:rsidRPr="000B3276">
        <w:rPr>
          <w:rFonts w:ascii="Times New Roman" w:hAnsi="Times New Roman" w:cs="Times New Roman"/>
          <w:sz w:val="24"/>
          <w:szCs w:val="28"/>
        </w:rPr>
        <w:tab/>
        <w:t xml:space="preserve"> = ∑ (</w:t>
      </w:r>
      <m:oMath>
        <m:f>
          <m:fPr>
            <m:ctrlPr>
              <w:rPr>
                <w:rFonts w:ascii="Cambria Math" w:hAnsi="Cambria Math" w:cs="Times New Roman"/>
                <w:i/>
                <w:sz w:val="24"/>
                <w:szCs w:val="28"/>
              </w:rPr>
            </m:ctrlPr>
          </m:fPr>
          <m:num>
            <m:r>
              <w:rPr>
                <w:rFonts w:ascii="Cambria Math" w:hAnsi="Cambria Math" w:cs="Times New Roman"/>
                <w:sz w:val="24"/>
                <w:szCs w:val="28"/>
              </w:rPr>
              <m:t>(o-e)</m:t>
            </m:r>
          </m:num>
          <m:den>
            <m:r>
              <w:rPr>
                <w:rFonts w:ascii="Cambria Math" w:hAnsi="Cambria Math" w:cs="Times New Roman"/>
                <w:sz w:val="24"/>
                <w:szCs w:val="28"/>
              </w:rPr>
              <m:t>e</m:t>
            </m:r>
          </m:den>
        </m:f>
      </m:oMath>
      <w:r w:rsidR="005B0D0D" w:rsidRPr="000B3276">
        <w:rPr>
          <w:rFonts w:ascii="Times New Roman" w:hAnsi="Times New Roman" w:cs="Times New Roman"/>
          <w:sz w:val="24"/>
          <w:szCs w:val="28"/>
        </w:rPr>
        <w:t>=0.519</w:t>
      </w:r>
    </w:p>
    <w:p w:rsidR="005B0D0D" w:rsidRPr="002E6AE4" w:rsidRDefault="009E0526" w:rsidP="007E7984">
      <w:pPr>
        <w:spacing w:line="480" w:lineRule="auto"/>
        <w:jc w:val="both"/>
        <w:rPr>
          <w:rFonts w:ascii="Times New Roman" w:hAnsi="Times New Roman" w:cs="Times New Roman"/>
          <w:sz w:val="28"/>
          <w:szCs w:val="28"/>
        </w:rPr>
      </w:pPr>
      <w:r w:rsidRPr="009E0526">
        <w:rPr>
          <w:rFonts w:ascii="Times New Roman" w:eastAsiaTheme="minorHAnsi" w:hAnsi="Times New Roman" w:cs="Times New Roman"/>
          <w:b/>
          <w:noProof/>
          <w:sz w:val="28"/>
          <w:szCs w:val="28"/>
        </w:rPr>
        <w:pict>
          <v:shape id="_x0000_s1030" type="#_x0000_t144" style="position:absolute;left:0;text-align:left;margin-left:110.6pt;margin-top:-1.75pt;width:3.55pt;height:3.55pt;z-index:251663360" fillcolor="black">
            <v:shadow color="#868686"/>
            <v:textpath style="font-family:&quot;Arial Black&quot;" fitshape="t" trim="t" string="2"/>
          </v:shape>
        </w:pict>
      </w:r>
      <w:r w:rsidR="005B0D0D" w:rsidRPr="002E6AE4">
        <w:rPr>
          <w:rFonts w:ascii="Times New Roman" w:hAnsi="Times New Roman" w:cs="Times New Roman"/>
          <w:b/>
          <w:sz w:val="28"/>
          <w:szCs w:val="28"/>
        </w:rPr>
        <w:t>Putting :</w:t>
      </w:r>
      <w:r w:rsidR="005B0D0D" w:rsidRPr="002E6AE4">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(o-e)</m:t>
            </m:r>
          </m:num>
          <m:den>
            <m:r>
              <w:rPr>
                <w:rFonts w:ascii="Cambria Math" w:hAnsi="Cambria Math" w:cs="Times New Roman"/>
                <w:sz w:val="28"/>
                <w:szCs w:val="28"/>
              </w:rPr>
              <m:t>e</m:t>
            </m:r>
          </m:den>
        </m:f>
      </m:oMath>
      <w:r w:rsidR="005B0D0D" w:rsidRPr="002E6AE4">
        <w:rPr>
          <w:rFonts w:ascii="Times New Roman" w:hAnsi="Times New Roman" w:cs="Times New Roman"/>
          <w:sz w:val="28"/>
          <w:szCs w:val="28"/>
        </w:rPr>
        <w:t>=0.519 in  eq.     (1)</w:t>
      </w:r>
    </w:p>
    <w:p w:rsidR="005B0D0D" w:rsidRPr="002E6AE4" w:rsidRDefault="005B0D0D" w:rsidP="007E7984">
      <w:pPr>
        <w:spacing w:line="480" w:lineRule="auto"/>
        <w:jc w:val="both"/>
        <w:rPr>
          <w:rFonts w:ascii="Times New Roman" w:hAnsi="Times New Roman" w:cs="Times New Roman"/>
          <w:sz w:val="28"/>
          <w:szCs w:val="28"/>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w:r w:rsidRPr="002E6AE4">
        <w:rPr>
          <w:rFonts w:ascii="Times New Roman" w:hAnsi="Times New Roman" w:cs="Times New Roman"/>
          <w:b/>
          <w:sz w:val="28"/>
          <w:szCs w:val="28"/>
        </w:rPr>
        <w:t xml:space="preserve">=  </w:t>
      </w:r>
      <w:r w:rsidRPr="002E6AE4">
        <w:rPr>
          <w:rFonts w:ascii="Times New Roman" w:hAnsi="Times New Roman" w:cs="Times New Roman"/>
          <w:sz w:val="28"/>
          <w:szCs w:val="28"/>
        </w:rPr>
        <w:t>0.519</w:t>
      </w:r>
    </w:p>
    <w:p w:rsidR="005B0D0D" w:rsidRPr="00653DB5" w:rsidRDefault="005B0D0D" w:rsidP="007E7984">
      <w:pPr>
        <w:spacing w:line="480" w:lineRule="auto"/>
        <w:jc w:val="both"/>
        <w:rPr>
          <w:rFonts w:ascii="Times New Roman" w:hAnsi="Times New Roman" w:cs="Times New Roman"/>
          <w:b/>
          <w:sz w:val="28"/>
          <w:szCs w:val="28"/>
        </w:rPr>
      </w:pPr>
      <w:r w:rsidRPr="00653DB5">
        <w:rPr>
          <w:rFonts w:ascii="Times New Roman" w:hAnsi="Times New Roman" w:cs="Times New Roman"/>
          <w:b/>
          <w:sz w:val="28"/>
          <w:szCs w:val="28"/>
        </w:rPr>
        <w:t xml:space="preserve">Critical Region: </w:t>
      </w:r>
    </w:p>
    <w:p w:rsidR="005B0D0D" w:rsidRPr="002E6AE4" w:rsidRDefault="005B0D0D" w:rsidP="007E7984">
      <w:pPr>
        <w:spacing w:line="480" w:lineRule="auto"/>
        <w:jc w:val="both"/>
        <w:rPr>
          <w:rFonts w:ascii="Times New Roman" w:hAnsi="Times New Roman" w:cs="Times New Roman"/>
          <w:b/>
          <w:sz w:val="28"/>
          <w:szCs w:val="28"/>
          <w:vertAlign w:val="subscript"/>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m:oMath>
        <m:r>
          <w:rPr>
            <w:rFonts w:ascii="Cambria Math" w:hAnsi="Cambria Math" w:cs="Times New Roman"/>
            <w:sz w:val="28"/>
            <w:szCs w:val="28"/>
            <w:vertAlign w:val="superscript"/>
          </w:rPr>
          <m:t>&gt;</m:t>
        </m:r>
        <m:r>
          <m:rPr>
            <m:sty m:val="bi"/>
          </m:rPr>
          <w:rPr>
            <w:rFonts w:ascii="Cambria Math" w:hAnsi="Cambria Math" w:cs="Times New Roman"/>
            <w:sz w:val="28"/>
            <w:szCs w:val="28"/>
          </w:rPr>
          <m:t xml:space="preserve"> χ</m:t>
        </m:r>
      </m:oMath>
      <w:r w:rsidRPr="002E6AE4">
        <w:rPr>
          <w:rFonts w:ascii="Times New Roman" w:hAnsi="Times New Roman" w:cs="Times New Roman"/>
          <w:b/>
          <w:sz w:val="28"/>
          <w:szCs w:val="28"/>
          <w:vertAlign w:val="superscript"/>
        </w:rPr>
        <w:t xml:space="preserve">2 </w:t>
      </w:r>
      <m:oMath>
        <m:r>
          <m:rPr>
            <m:sty m:val="bi"/>
          </m:rPr>
          <w:rPr>
            <w:rFonts w:ascii="Cambria Math" w:hAnsi="Cambria Math" w:cs="Times New Roman"/>
            <w:sz w:val="28"/>
            <w:szCs w:val="28"/>
            <w:vertAlign w:val="superscript"/>
          </w:rPr>
          <m:t>γ</m:t>
        </m:r>
      </m:oMath>
      <w:r w:rsidRPr="002E6AE4">
        <w:rPr>
          <w:rFonts w:ascii="Times New Roman" w:hAnsi="Times New Roman" w:cs="Times New Roman"/>
          <w:b/>
          <w:sz w:val="28"/>
          <w:szCs w:val="28"/>
          <w:vertAlign w:val="subscript"/>
        </w:rPr>
        <w:t>(1-</w:t>
      </w:r>
      <m:oMath>
        <m:r>
          <m:rPr>
            <m:sty m:val="bi"/>
          </m:rPr>
          <w:rPr>
            <w:rFonts w:ascii="Cambria Math" w:hAnsi="Cambria Math" w:cs="Times New Roman"/>
            <w:sz w:val="28"/>
            <w:szCs w:val="28"/>
          </w:rPr>
          <m:t>α)</m:t>
        </m:r>
      </m:oMath>
    </w:p>
    <w:p w:rsidR="005B0D0D" w:rsidRPr="002E6AE4" w:rsidRDefault="005B0D0D" w:rsidP="007E7984">
      <w:pPr>
        <w:spacing w:line="480" w:lineRule="auto"/>
        <w:jc w:val="both"/>
        <w:rPr>
          <w:rFonts w:ascii="Times New Roman" w:hAnsi="Times New Roman" w:cs="Times New Roman"/>
          <w:b/>
          <w:sz w:val="28"/>
          <w:szCs w:val="28"/>
          <w:vertAlign w:val="subscript"/>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m:oMath>
        <m:r>
          <w:rPr>
            <w:rFonts w:ascii="Cambria Math" w:hAnsi="Cambria Math" w:cs="Times New Roman"/>
            <w:sz w:val="28"/>
            <w:szCs w:val="28"/>
            <w:vertAlign w:val="superscript"/>
          </w:rPr>
          <m:t>&gt;</m:t>
        </m:r>
        <m:r>
          <m:rPr>
            <m:sty m:val="bi"/>
          </m:rPr>
          <w:rPr>
            <w:rFonts w:ascii="Cambria Math" w:hAnsi="Cambria Math" w:cs="Times New Roman"/>
            <w:sz w:val="28"/>
            <w:szCs w:val="28"/>
          </w:rPr>
          <m:t xml:space="preserve"> χ</m:t>
        </m:r>
      </m:oMath>
      <w:r w:rsidRPr="002E6AE4">
        <w:rPr>
          <w:rFonts w:ascii="Times New Roman" w:hAnsi="Times New Roman" w:cs="Times New Roman"/>
          <w:b/>
          <w:sz w:val="28"/>
          <w:szCs w:val="28"/>
          <w:vertAlign w:val="superscript"/>
        </w:rPr>
        <w:t>2</w:t>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vertAlign w:val="subscript"/>
        </w:rPr>
        <w:t>((2,95)</w:t>
      </w:r>
    </w:p>
    <w:p w:rsidR="005B0D0D" w:rsidRPr="002E6AE4" w:rsidRDefault="005B0D0D" w:rsidP="007E7984">
      <w:pPr>
        <w:spacing w:line="480" w:lineRule="auto"/>
        <w:jc w:val="both"/>
        <w:rPr>
          <w:rFonts w:ascii="Times New Roman" w:hAnsi="Times New Roman" w:cs="Times New Roman"/>
          <w:b/>
          <w:sz w:val="28"/>
          <w:szCs w:val="28"/>
        </w:rPr>
      </w:pPr>
      <w:r w:rsidRPr="002E6AE4">
        <w:rPr>
          <w:rFonts w:ascii="Times New Roman" w:hAnsi="Times New Roman" w:cs="Times New Roman"/>
          <w:b/>
          <w:sz w:val="28"/>
          <w:szCs w:val="28"/>
          <w:vertAlign w:val="subscript"/>
        </w:rPr>
        <w:tab/>
      </w:r>
      <w:r w:rsidRPr="002E6AE4">
        <w:rPr>
          <w:rFonts w:ascii="Times New Roman" w:hAnsi="Times New Roman" w:cs="Times New Roman"/>
          <w:b/>
          <w:sz w:val="28"/>
          <w:szCs w:val="28"/>
          <w:vertAlign w:val="subscript"/>
        </w:rPr>
        <w:tab/>
      </w:r>
      <w:r w:rsidRPr="002E6AE4">
        <w:rPr>
          <w:rFonts w:ascii="Times New Roman" w:hAnsi="Times New Roman" w:cs="Times New Roman"/>
          <w:b/>
          <w:sz w:val="28"/>
          <w:szCs w:val="28"/>
          <w:vertAlign w:val="subscript"/>
        </w:rPr>
        <w:tab/>
      </w:r>
      <w:r w:rsidRPr="002E6AE4">
        <w:rPr>
          <w:rFonts w:ascii="Times New Roman" w:hAnsi="Times New Roman" w:cs="Times New Roman"/>
          <w:b/>
          <w:sz w:val="28"/>
          <w:szCs w:val="28"/>
        </w:rPr>
        <w:t xml:space="preserve">0.519  </w:t>
      </w:r>
      <m:oMath>
        <m:r>
          <w:rPr>
            <w:rFonts w:ascii="Cambria Math" w:hAnsi="Cambria Math" w:cs="Times New Roman"/>
            <w:sz w:val="28"/>
            <w:szCs w:val="28"/>
            <w:vertAlign w:val="superscript"/>
          </w:rPr>
          <m:t>&gt;</m:t>
        </m:r>
      </m:oMath>
      <w:r w:rsidRPr="002E6AE4">
        <w:rPr>
          <w:rFonts w:ascii="Times New Roman" w:hAnsi="Times New Roman" w:cs="Times New Roman"/>
          <w:b/>
          <w:sz w:val="28"/>
          <w:szCs w:val="28"/>
        </w:rPr>
        <w:t>5.99</w:t>
      </w:r>
    </w:p>
    <w:p w:rsidR="000B3276" w:rsidRDefault="000B3276" w:rsidP="007E7984">
      <w:pPr>
        <w:spacing w:line="480" w:lineRule="auto"/>
        <w:jc w:val="both"/>
        <w:rPr>
          <w:rFonts w:ascii="Times New Roman" w:hAnsi="Times New Roman" w:cs="Times New Roman"/>
          <w:b/>
          <w:sz w:val="28"/>
          <w:szCs w:val="28"/>
          <w:u w:val="double"/>
        </w:rPr>
      </w:pPr>
    </w:p>
    <w:p w:rsidR="00653DB5" w:rsidRDefault="00653DB5" w:rsidP="007E7984">
      <w:pPr>
        <w:spacing w:line="480" w:lineRule="auto"/>
        <w:jc w:val="both"/>
        <w:rPr>
          <w:rFonts w:ascii="Times New Roman" w:hAnsi="Times New Roman" w:cs="Times New Roman"/>
          <w:b/>
          <w:sz w:val="28"/>
          <w:szCs w:val="28"/>
        </w:rPr>
      </w:pPr>
    </w:p>
    <w:p w:rsidR="000B3276" w:rsidRDefault="000B3276" w:rsidP="007E7984">
      <w:pPr>
        <w:spacing w:line="480" w:lineRule="auto"/>
        <w:jc w:val="both"/>
        <w:rPr>
          <w:rFonts w:ascii="Times New Roman" w:hAnsi="Times New Roman" w:cs="Times New Roman"/>
          <w:b/>
          <w:sz w:val="28"/>
          <w:szCs w:val="28"/>
        </w:rPr>
      </w:pPr>
      <w:r>
        <w:rPr>
          <w:rFonts w:ascii="Times New Roman" w:hAnsi="Times New Roman" w:cs="Times New Roman"/>
          <w:b/>
          <w:sz w:val="28"/>
          <w:szCs w:val="28"/>
        </w:rPr>
        <w:lastRenderedPageBreak/>
        <w:t>Conclusion</w:t>
      </w:r>
    </w:p>
    <w:p w:rsidR="005B0D0D" w:rsidRPr="002E6AE4" w:rsidRDefault="005B0D0D" w:rsidP="007E7984">
      <w:pPr>
        <w:spacing w:line="480" w:lineRule="auto"/>
        <w:ind w:firstLine="720"/>
        <w:jc w:val="both"/>
        <w:rPr>
          <w:rFonts w:ascii="Times New Roman" w:hAnsi="Times New Roman" w:cs="Times New Roman"/>
          <w:sz w:val="28"/>
          <w:szCs w:val="28"/>
        </w:rPr>
      </w:pPr>
      <w:r w:rsidRPr="00653DB5">
        <w:rPr>
          <w:rFonts w:ascii="Times New Roman" w:hAnsi="Times New Roman" w:cs="Times New Roman"/>
          <w:sz w:val="24"/>
          <w:szCs w:val="28"/>
        </w:rPr>
        <w:t xml:space="preserve">As calculated value of  </w:t>
      </w:r>
      <m:oMath>
        <m:r>
          <m:rPr>
            <m:sty m:val="bi"/>
          </m:rPr>
          <w:rPr>
            <w:rFonts w:ascii="Cambria Math" w:hAnsi="Cambria Math" w:cs="Times New Roman"/>
            <w:sz w:val="24"/>
            <w:szCs w:val="28"/>
          </w:rPr>
          <m:t>χ</m:t>
        </m:r>
      </m:oMath>
      <w:r w:rsidRPr="00653DB5">
        <w:rPr>
          <w:rFonts w:ascii="Times New Roman" w:hAnsi="Times New Roman" w:cs="Times New Roman"/>
          <w:b/>
          <w:sz w:val="24"/>
          <w:szCs w:val="28"/>
          <w:vertAlign w:val="superscript"/>
        </w:rPr>
        <w:t xml:space="preserve">2 </w:t>
      </w:r>
      <w:r w:rsidRPr="00653DB5">
        <w:rPr>
          <w:rFonts w:ascii="Times New Roman" w:hAnsi="Times New Roman" w:cs="Times New Roman"/>
          <w:sz w:val="24"/>
          <w:szCs w:val="28"/>
        </w:rPr>
        <w:t xml:space="preserve">does not fall in critical region. So, we accept our null hypothesis and conclude that there is no association between area and medium of instruction.  It means both rural and urban do not want their children to be instructed in Punjabi language which is another setback </w:t>
      </w:r>
      <w:r w:rsidR="000B3276" w:rsidRPr="00653DB5">
        <w:rPr>
          <w:rFonts w:ascii="Times New Roman" w:hAnsi="Times New Roman" w:cs="Times New Roman"/>
          <w:sz w:val="24"/>
          <w:szCs w:val="28"/>
        </w:rPr>
        <w:t>for Punjabi</w:t>
      </w:r>
      <w:r w:rsidRPr="00653DB5">
        <w:rPr>
          <w:rFonts w:ascii="Times New Roman" w:hAnsi="Times New Roman" w:cs="Times New Roman"/>
          <w:sz w:val="24"/>
          <w:szCs w:val="28"/>
        </w:rPr>
        <w:t xml:space="preserve"> language</w:t>
      </w:r>
      <w:r w:rsidRPr="002E6AE4">
        <w:rPr>
          <w:rFonts w:ascii="Times New Roman" w:hAnsi="Times New Roman" w:cs="Times New Roman"/>
          <w:sz w:val="28"/>
          <w:szCs w:val="28"/>
        </w:rPr>
        <w:t xml:space="preserve">. </w:t>
      </w: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5B0D0D" w:rsidRPr="002E6AE4" w:rsidRDefault="005B0D0D" w:rsidP="007E7984">
      <w:pPr>
        <w:spacing w:line="480" w:lineRule="auto"/>
        <w:jc w:val="both"/>
        <w:rPr>
          <w:rFonts w:ascii="Times New Roman" w:hAnsi="Times New Roman" w:cs="Times New Roman"/>
          <w:b/>
          <w:sz w:val="28"/>
          <w:szCs w:val="28"/>
        </w:rPr>
      </w:pPr>
    </w:p>
    <w:p w:rsidR="00653DB5" w:rsidRDefault="00653DB5" w:rsidP="007E7984">
      <w:pPr>
        <w:spacing w:line="480" w:lineRule="auto"/>
        <w:jc w:val="both"/>
        <w:rPr>
          <w:rFonts w:ascii="Times New Roman" w:hAnsi="Times New Roman" w:cs="Times New Roman"/>
          <w:b/>
          <w:sz w:val="28"/>
          <w:szCs w:val="28"/>
        </w:rPr>
      </w:pPr>
    </w:p>
    <w:p w:rsidR="00653DB5" w:rsidRDefault="00653DB5" w:rsidP="007E7984">
      <w:pPr>
        <w:spacing w:line="480" w:lineRule="auto"/>
        <w:jc w:val="both"/>
        <w:rPr>
          <w:rFonts w:ascii="Times New Roman" w:hAnsi="Times New Roman" w:cs="Times New Roman"/>
          <w:b/>
          <w:sz w:val="28"/>
          <w:szCs w:val="28"/>
        </w:rPr>
      </w:pPr>
    </w:p>
    <w:p w:rsidR="005B0D0D" w:rsidRPr="00653DB5" w:rsidRDefault="005B0D0D" w:rsidP="007E7984">
      <w:pPr>
        <w:spacing w:line="480" w:lineRule="auto"/>
        <w:jc w:val="both"/>
        <w:rPr>
          <w:rFonts w:ascii="Times New Roman" w:hAnsi="Times New Roman" w:cs="Times New Roman"/>
          <w:b/>
          <w:sz w:val="24"/>
          <w:szCs w:val="28"/>
        </w:rPr>
      </w:pPr>
      <w:r w:rsidRPr="00653DB5">
        <w:rPr>
          <w:rFonts w:ascii="Times New Roman" w:hAnsi="Times New Roman" w:cs="Times New Roman"/>
          <w:b/>
          <w:sz w:val="24"/>
          <w:szCs w:val="28"/>
        </w:rPr>
        <w:lastRenderedPageBreak/>
        <w:t>To Test……………………                    (3)</w:t>
      </w:r>
    </w:p>
    <w:p w:rsidR="005B0D0D" w:rsidRPr="00653DB5" w:rsidRDefault="005B0D0D" w:rsidP="007E7984">
      <w:pPr>
        <w:spacing w:line="480" w:lineRule="auto"/>
        <w:jc w:val="both"/>
        <w:rPr>
          <w:rFonts w:ascii="Times New Roman" w:hAnsi="Times New Roman" w:cs="Times New Roman"/>
          <w:sz w:val="24"/>
          <w:szCs w:val="28"/>
        </w:rPr>
      </w:pPr>
      <w:r w:rsidRPr="00653DB5">
        <w:rPr>
          <w:rFonts w:ascii="Times New Roman" w:hAnsi="Times New Roman" w:cs="Times New Roman"/>
          <w:b/>
          <w:sz w:val="24"/>
          <w:szCs w:val="28"/>
        </w:rPr>
        <w:t xml:space="preserve">Ho: </w:t>
      </w:r>
      <w:r w:rsidRPr="00653DB5">
        <w:rPr>
          <w:rFonts w:ascii="Times New Roman" w:hAnsi="Times New Roman" w:cs="Times New Roman"/>
          <w:sz w:val="24"/>
          <w:szCs w:val="28"/>
        </w:rPr>
        <w:t>There is no association between area and official status of Punjabi language.</w:t>
      </w:r>
    </w:p>
    <w:p w:rsidR="005B0D0D" w:rsidRPr="00653DB5" w:rsidRDefault="005B0D0D" w:rsidP="007E7984">
      <w:pPr>
        <w:spacing w:line="480" w:lineRule="auto"/>
        <w:jc w:val="both"/>
        <w:rPr>
          <w:rFonts w:ascii="Times New Roman" w:hAnsi="Times New Roman" w:cs="Times New Roman"/>
          <w:sz w:val="24"/>
          <w:szCs w:val="28"/>
        </w:rPr>
      </w:pPr>
      <w:r w:rsidRPr="00653DB5">
        <w:rPr>
          <w:rFonts w:ascii="Times New Roman" w:hAnsi="Times New Roman" w:cs="Times New Roman"/>
          <w:b/>
          <w:sz w:val="24"/>
          <w:szCs w:val="28"/>
        </w:rPr>
        <w:t xml:space="preserve">Hi:  </w:t>
      </w:r>
      <w:r w:rsidRPr="00653DB5">
        <w:rPr>
          <w:rFonts w:ascii="Times New Roman" w:hAnsi="Times New Roman" w:cs="Times New Roman"/>
          <w:sz w:val="24"/>
          <w:szCs w:val="28"/>
        </w:rPr>
        <w:t>There is association between area and official status of Punjabi language.</w:t>
      </w:r>
    </w:p>
    <w:p w:rsidR="005B0D0D" w:rsidRPr="00653DB5" w:rsidRDefault="005B0D0D" w:rsidP="007E7984">
      <w:pPr>
        <w:spacing w:line="480" w:lineRule="auto"/>
        <w:jc w:val="both"/>
        <w:rPr>
          <w:rFonts w:ascii="Times New Roman" w:hAnsi="Times New Roman" w:cs="Times New Roman"/>
          <w:sz w:val="24"/>
          <w:szCs w:val="28"/>
        </w:rPr>
      </w:pPr>
      <w:r w:rsidRPr="00653DB5">
        <w:rPr>
          <w:rFonts w:ascii="Times New Roman" w:hAnsi="Times New Roman" w:cs="Times New Roman"/>
          <w:sz w:val="24"/>
          <w:szCs w:val="28"/>
        </w:rPr>
        <w:t xml:space="preserve">Level of significance = </w:t>
      </w:r>
      <m:oMath>
        <m:r>
          <w:rPr>
            <w:rFonts w:ascii="Cambria Math" w:hAnsi="Cambria Math" w:cs="Times New Roman"/>
            <w:sz w:val="24"/>
            <w:szCs w:val="28"/>
          </w:rPr>
          <m:t>α</m:t>
        </m:r>
      </m:oMath>
      <w:r w:rsidRPr="00653DB5">
        <w:rPr>
          <w:rFonts w:ascii="Times New Roman" w:hAnsi="Times New Roman" w:cs="Times New Roman"/>
          <w:sz w:val="24"/>
          <w:szCs w:val="28"/>
        </w:rPr>
        <w:t xml:space="preserve"> = 0.05</w:t>
      </w:r>
    </w:p>
    <w:p w:rsidR="005B0D0D" w:rsidRPr="00653DB5" w:rsidRDefault="005B0D0D" w:rsidP="007E7984">
      <w:pPr>
        <w:tabs>
          <w:tab w:val="left" w:pos="8412"/>
        </w:tabs>
        <w:spacing w:line="480" w:lineRule="auto"/>
        <w:jc w:val="both"/>
        <w:rPr>
          <w:rFonts w:ascii="Times New Roman" w:hAnsi="Times New Roman" w:cs="Times New Roman"/>
          <w:sz w:val="24"/>
          <w:szCs w:val="28"/>
        </w:rPr>
      </w:pPr>
      <w:r w:rsidRPr="00653DB5">
        <w:rPr>
          <w:rFonts w:ascii="Times New Roman" w:hAnsi="Times New Roman" w:cs="Times New Roman"/>
          <w:sz w:val="24"/>
          <w:szCs w:val="28"/>
        </w:rPr>
        <w:t xml:space="preserve">Degree of freedom     = </w:t>
      </w:r>
      <m:oMath>
        <m:r>
          <w:rPr>
            <w:rFonts w:ascii="Cambria Math" w:hAnsi="Cambria Math" w:cs="Times New Roman"/>
            <w:sz w:val="24"/>
            <w:szCs w:val="28"/>
          </w:rPr>
          <m:t>γ</m:t>
        </m:r>
      </m:oMath>
      <w:r w:rsidRPr="00653DB5">
        <w:rPr>
          <w:rFonts w:ascii="Times New Roman" w:hAnsi="Times New Roman" w:cs="Times New Roman"/>
          <w:sz w:val="24"/>
          <w:szCs w:val="28"/>
        </w:rPr>
        <w:t xml:space="preserve"> = (</w:t>
      </w:r>
      <m:oMath>
        <m:r>
          <w:rPr>
            <w:rFonts w:ascii="Cambria Math" w:hAnsi="Cambria Math" w:cs="Times New Roman"/>
            <w:sz w:val="24"/>
            <w:szCs w:val="28"/>
          </w:rPr>
          <m:t>γ</m:t>
        </m:r>
      </m:oMath>
      <w:r w:rsidRPr="00653DB5">
        <w:rPr>
          <w:rFonts w:ascii="Times New Roman" w:hAnsi="Times New Roman" w:cs="Times New Roman"/>
          <w:sz w:val="24"/>
          <w:szCs w:val="28"/>
        </w:rPr>
        <w:t>- 1)(c-1)</w:t>
      </w:r>
      <w:r w:rsidRPr="00653DB5">
        <w:rPr>
          <w:rFonts w:ascii="Times New Roman" w:hAnsi="Times New Roman" w:cs="Times New Roman"/>
          <w:sz w:val="24"/>
          <w:szCs w:val="28"/>
        </w:rPr>
        <w:tab/>
      </w:r>
    </w:p>
    <w:p w:rsidR="005B0D0D" w:rsidRPr="00653DB5" w:rsidRDefault="005B0D0D" w:rsidP="007E7984">
      <w:pPr>
        <w:spacing w:line="480" w:lineRule="auto"/>
        <w:jc w:val="both"/>
        <w:rPr>
          <w:rFonts w:ascii="Times New Roman" w:hAnsi="Times New Roman" w:cs="Times New Roman"/>
          <w:sz w:val="24"/>
          <w:szCs w:val="28"/>
        </w:rPr>
      </w:pPr>
      <w:r w:rsidRPr="00653DB5">
        <w:rPr>
          <w:rFonts w:ascii="Times New Roman" w:hAnsi="Times New Roman" w:cs="Times New Roman"/>
          <w:sz w:val="24"/>
          <w:szCs w:val="28"/>
        </w:rPr>
        <w:tab/>
      </w:r>
      <w:r w:rsidRPr="00653DB5">
        <w:rPr>
          <w:rFonts w:ascii="Times New Roman" w:hAnsi="Times New Roman" w:cs="Times New Roman"/>
          <w:sz w:val="24"/>
          <w:szCs w:val="28"/>
        </w:rPr>
        <w:tab/>
      </w:r>
      <w:r w:rsidRPr="00653DB5">
        <w:rPr>
          <w:rFonts w:ascii="Times New Roman" w:hAnsi="Times New Roman" w:cs="Times New Roman"/>
          <w:sz w:val="24"/>
          <w:szCs w:val="28"/>
        </w:rPr>
        <w:tab/>
      </w:r>
      <w:r w:rsidRPr="00653DB5">
        <w:rPr>
          <w:rFonts w:ascii="Times New Roman" w:hAnsi="Times New Roman" w:cs="Times New Roman"/>
          <w:sz w:val="24"/>
          <w:szCs w:val="28"/>
        </w:rPr>
        <w:tab/>
        <w:t>=  (2-1)(3-1)=2</w:t>
      </w:r>
    </w:p>
    <w:p w:rsidR="005B0D0D" w:rsidRPr="00653DB5" w:rsidRDefault="005B0D0D" w:rsidP="007E7984">
      <w:pPr>
        <w:spacing w:line="480" w:lineRule="auto"/>
        <w:jc w:val="both"/>
        <w:rPr>
          <w:rFonts w:ascii="Times New Roman" w:hAnsi="Times New Roman" w:cs="Times New Roman"/>
          <w:b/>
          <w:sz w:val="24"/>
          <w:szCs w:val="28"/>
        </w:rPr>
      </w:pPr>
      <w:r w:rsidRPr="00653DB5">
        <w:rPr>
          <w:rFonts w:ascii="Times New Roman" w:hAnsi="Times New Roman" w:cs="Times New Roman"/>
          <w:b/>
          <w:sz w:val="24"/>
          <w:szCs w:val="28"/>
        </w:rPr>
        <w:t xml:space="preserve">Test-Statistic:- </w:t>
      </w:r>
    </w:p>
    <w:p w:rsidR="005B0D0D" w:rsidRPr="00653DB5" w:rsidRDefault="009E0526" w:rsidP="007E7984">
      <w:pPr>
        <w:spacing w:line="480" w:lineRule="auto"/>
        <w:jc w:val="both"/>
        <w:rPr>
          <w:rFonts w:ascii="Times New Roman" w:hAnsi="Times New Roman" w:cs="Times New Roman"/>
          <w:b/>
          <w:sz w:val="24"/>
          <w:szCs w:val="28"/>
        </w:rPr>
      </w:pPr>
      <w:r w:rsidRPr="009E0526">
        <w:rPr>
          <w:rFonts w:eastAsiaTheme="minorHAnsi"/>
          <w:noProof/>
          <w:sz w:val="24"/>
          <w:szCs w:val="28"/>
        </w:rPr>
        <w:pict>
          <v:shape id="_x0000_s1026" type="#_x0000_t144" style="position:absolute;left:0;text-align:left;margin-left:174.55pt;margin-top:-.25pt;width:3.55pt;height:3.55pt;z-index:251659264" fillcolor="black">
            <v:shadow color="#868686"/>
            <v:textpath style="font-family:&quot;Arial Black&quot;" fitshape="t" trim="t" string="2"/>
          </v:shape>
        </w:pict>
      </w:r>
      <w:r w:rsidR="005B0D0D" w:rsidRPr="00653DB5">
        <w:rPr>
          <w:rFonts w:ascii="Times New Roman" w:hAnsi="Times New Roman" w:cs="Times New Roman"/>
          <w:b/>
          <w:sz w:val="24"/>
          <w:szCs w:val="28"/>
        </w:rPr>
        <w:tab/>
      </w:r>
      <w:r w:rsidR="005B0D0D" w:rsidRPr="00653DB5">
        <w:rPr>
          <w:rFonts w:ascii="Times New Roman" w:hAnsi="Times New Roman" w:cs="Times New Roman"/>
          <w:b/>
          <w:sz w:val="24"/>
          <w:szCs w:val="28"/>
        </w:rPr>
        <w:tab/>
      </w:r>
      <w:r w:rsidR="005B0D0D" w:rsidRPr="00653DB5">
        <w:rPr>
          <w:rFonts w:ascii="Times New Roman" w:hAnsi="Times New Roman" w:cs="Times New Roman"/>
          <w:b/>
          <w:sz w:val="24"/>
          <w:szCs w:val="28"/>
        </w:rPr>
        <w:tab/>
      </w:r>
      <m:oMath>
        <m:r>
          <m:rPr>
            <m:sty m:val="bi"/>
          </m:rPr>
          <w:rPr>
            <w:rFonts w:ascii="Cambria Math" w:hAnsi="Cambria Math" w:cs="Times New Roman"/>
            <w:sz w:val="24"/>
            <w:szCs w:val="28"/>
          </w:rPr>
          <m:t>χ</m:t>
        </m:r>
      </m:oMath>
      <w:r w:rsidR="005B0D0D" w:rsidRPr="00653DB5">
        <w:rPr>
          <w:rFonts w:ascii="Times New Roman" w:hAnsi="Times New Roman" w:cs="Times New Roman"/>
          <w:b/>
          <w:sz w:val="24"/>
          <w:szCs w:val="28"/>
          <w:vertAlign w:val="superscript"/>
        </w:rPr>
        <w:t xml:space="preserve">2 </w:t>
      </w:r>
      <w:r w:rsidR="005B0D0D" w:rsidRPr="00653DB5">
        <w:rPr>
          <w:rFonts w:ascii="Times New Roman" w:hAnsi="Times New Roman" w:cs="Times New Roman"/>
          <w:b/>
          <w:sz w:val="24"/>
          <w:szCs w:val="28"/>
        </w:rPr>
        <w:t>= ∑ =</w:t>
      </w:r>
      <m:oMath>
        <m:f>
          <m:fPr>
            <m:ctrlPr>
              <w:rPr>
                <w:rFonts w:ascii="Cambria Math" w:hAnsi="Cambria Math" w:cs="Times New Roman"/>
                <w:b/>
                <w:i/>
                <w:sz w:val="24"/>
                <w:szCs w:val="28"/>
              </w:rPr>
            </m:ctrlPr>
          </m:fPr>
          <m:num>
            <m:r>
              <m:rPr>
                <m:sty m:val="bi"/>
              </m:rPr>
              <w:rPr>
                <w:rFonts w:ascii="Cambria Math" w:hAnsi="Cambria Math" w:cs="Times New Roman"/>
                <w:sz w:val="24"/>
                <w:szCs w:val="28"/>
              </w:rPr>
              <m:t>(0-e)</m:t>
            </m:r>
          </m:num>
          <m:den>
            <m:r>
              <m:rPr>
                <m:sty m:val="bi"/>
              </m:rPr>
              <w:rPr>
                <w:rFonts w:ascii="Cambria Math" w:hAnsi="Cambria Math" w:cs="Times New Roman"/>
                <w:sz w:val="24"/>
                <w:szCs w:val="28"/>
              </w:rPr>
              <m:t>e</m:t>
            </m:r>
          </m:den>
        </m:f>
      </m:oMath>
      <w:r w:rsidR="005B0D0D" w:rsidRPr="00653DB5">
        <w:rPr>
          <w:rFonts w:ascii="Times New Roman" w:hAnsi="Times New Roman" w:cs="Times New Roman"/>
          <w:b/>
          <w:sz w:val="24"/>
          <w:szCs w:val="28"/>
        </w:rPr>
        <w:t>…………(A)</w:t>
      </w:r>
    </w:p>
    <w:p w:rsidR="005B0D0D" w:rsidRPr="000B3276" w:rsidRDefault="00C62DE2" w:rsidP="007E7984">
      <w:pPr>
        <w:pStyle w:val="Caption"/>
        <w:jc w:val="both"/>
        <w:rPr>
          <w:rFonts w:ascii="Times New Roman" w:hAnsi="Times New Roman" w:cs="Times New Roman"/>
          <w:color w:val="auto"/>
          <w:sz w:val="24"/>
          <w:szCs w:val="24"/>
        </w:rPr>
      </w:pPr>
      <w:bookmarkStart w:id="84" w:name="_Toc410211505"/>
      <w:r w:rsidRPr="000B3276">
        <w:rPr>
          <w:rFonts w:ascii="Times New Roman" w:hAnsi="Times New Roman" w:cs="Times New Roman"/>
          <w:color w:val="auto"/>
          <w:sz w:val="24"/>
          <w:szCs w:val="24"/>
        </w:rPr>
        <w:t xml:space="preserve">Table </w:t>
      </w:r>
      <w:r w:rsidR="009E0526" w:rsidRPr="000B3276">
        <w:rPr>
          <w:rFonts w:ascii="Times New Roman" w:hAnsi="Times New Roman" w:cs="Times New Roman"/>
          <w:color w:val="auto"/>
          <w:sz w:val="24"/>
          <w:szCs w:val="24"/>
        </w:rPr>
        <w:fldChar w:fldCharType="begin"/>
      </w:r>
      <w:r w:rsidR="002E6AE4" w:rsidRPr="000B3276">
        <w:rPr>
          <w:rFonts w:ascii="Times New Roman" w:hAnsi="Times New Roman" w:cs="Times New Roman"/>
          <w:color w:val="auto"/>
          <w:sz w:val="24"/>
          <w:szCs w:val="24"/>
        </w:rPr>
        <w:instrText xml:space="preserve"> SEQ Table \* ARABIC </w:instrText>
      </w:r>
      <w:r w:rsidR="009E0526" w:rsidRPr="000B3276">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19</w:t>
      </w:r>
      <w:r w:rsidR="009E0526" w:rsidRPr="000B3276">
        <w:rPr>
          <w:rFonts w:ascii="Times New Roman" w:hAnsi="Times New Roman" w:cs="Times New Roman"/>
          <w:noProof/>
          <w:color w:val="auto"/>
          <w:sz w:val="24"/>
          <w:szCs w:val="24"/>
        </w:rPr>
        <w:fldChar w:fldCharType="end"/>
      </w:r>
      <w:r w:rsidRPr="000B3276">
        <w:rPr>
          <w:rFonts w:ascii="Times New Roman" w:hAnsi="Times New Roman" w:cs="Times New Roman"/>
          <w:color w:val="auto"/>
          <w:sz w:val="24"/>
          <w:szCs w:val="24"/>
        </w:rPr>
        <w:t xml:space="preserve"> Calculation of Expected Frequency</w:t>
      </w:r>
      <w:bookmarkEnd w:id="84"/>
    </w:p>
    <w:tbl>
      <w:tblPr>
        <w:tblStyle w:val="TableGrid"/>
        <w:tblW w:w="0" w:type="auto"/>
        <w:tblInd w:w="1008" w:type="dxa"/>
        <w:tblBorders>
          <w:left w:val="none" w:sz="0" w:space="0" w:color="auto"/>
          <w:right w:val="none" w:sz="0" w:space="0" w:color="auto"/>
          <w:insideH w:val="none" w:sz="0" w:space="0" w:color="auto"/>
          <w:insideV w:val="none" w:sz="0" w:space="0" w:color="auto"/>
        </w:tblBorders>
        <w:tblLook w:val="04A0"/>
      </w:tblPr>
      <w:tblGrid>
        <w:gridCol w:w="1170"/>
        <w:gridCol w:w="1181"/>
        <w:gridCol w:w="2970"/>
        <w:gridCol w:w="1540"/>
        <w:gridCol w:w="1260"/>
      </w:tblGrid>
      <w:tr w:rsidR="002E6AE4" w:rsidRPr="00653DB5" w:rsidTr="00653DB5">
        <w:trPr>
          <w:trHeight w:val="476"/>
        </w:trPr>
        <w:tc>
          <w:tcPr>
            <w:tcW w:w="1170" w:type="dxa"/>
            <w:vMerge w:val="restart"/>
            <w:tcBorders>
              <w:top w:val="single" w:sz="4" w:space="0" w:color="000000" w:themeColor="text1"/>
              <w:bottom w:val="nil"/>
            </w:tcBorders>
            <w:vAlign w:val="center"/>
          </w:tcPr>
          <w:p w:rsidR="005B0D0D" w:rsidRPr="00653DB5" w:rsidRDefault="005B0D0D" w:rsidP="007E7984">
            <w:pPr>
              <w:jc w:val="both"/>
              <w:rPr>
                <w:rFonts w:ascii="Times New Roman" w:hAnsi="Times New Roman" w:cs="Times New Roman"/>
                <w:b/>
                <w:szCs w:val="28"/>
              </w:rPr>
            </w:pPr>
            <w:r w:rsidRPr="00653DB5">
              <w:rPr>
                <w:rFonts w:ascii="Times New Roman" w:hAnsi="Times New Roman" w:cs="Times New Roman"/>
                <w:b/>
                <w:szCs w:val="28"/>
              </w:rPr>
              <w:t>Are</w:t>
            </w:r>
            <w:r w:rsidR="000B3276" w:rsidRPr="00653DB5">
              <w:rPr>
                <w:rFonts w:ascii="Times New Roman" w:hAnsi="Times New Roman" w:cs="Times New Roman"/>
                <w:b/>
                <w:szCs w:val="28"/>
              </w:rPr>
              <w:t>a</w:t>
            </w:r>
          </w:p>
        </w:tc>
        <w:tc>
          <w:tcPr>
            <w:tcW w:w="5691" w:type="dxa"/>
            <w:gridSpan w:val="3"/>
            <w:tcBorders>
              <w:top w:val="single" w:sz="4" w:space="0" w:color="000000" w:themeColor="text1"/>
              <w:bottom w:val="nil"/>
            </w:tcBorders>
            <w:vAlign w:val="center"/>
          </w:tcPr>
          <w:p w:rsidR="005B0D0D" w:rsidRPr="00653DB5" w:rsidRDefault="005B0D0D" w:rsidP="007E7984">
            <w:pPr>
              <w:jc w:val="both"/>
              <w:rPr>
                <w:rFonts w:ascii="Times New Roman" w:hAnsi="Times New Roman" w:cs="Times New Roman"/>
                <w:b/>
                <w:szCs w:val="28"/>
              </w:rPr>
            </w:pPr>
            <w:r w:rsidRPr="00653DB5">
              <w:rPr>
                <w:rFonts w:ascii="Times New Roman" w:hAnsi="Times New Roman" w:cs="Times New Roman"/>
                <w:b/>
                <w:szCs w:val="28"/>
              </w:rPr>
              <w:t>Economic Potential</w:t>
            </w:r>
          </w:p>
        </w:tc>
        <w:tc>
          <w:tcPr>
            <w:tcW w:w="1260" w:type="dxa"/>
            <w:vMerge w:val="restart"/>
            <w:tcBorders>
              <w:top w:val="single" w:sz="4" w:space="0" w:color="000000" w:themeColor="text1"/>
              <w:bottom w:val="single" w:sz="4" w:space="0" w:color="000000" w:themeColor="text1"/>
            </w:tcBorders>
            <w:vAlign w:val="center"/>
          </w:tcPr>
          <w:p w:rsidR="005B0D0D" w:rsidRPr="00653DB5" w:rsidRDefault="005B0D0D" w:rsidP="007E7984">
            <w:pPr>
              <w:jc w:val="both"/>
              <w:rPr>
                <w:rFonts w:ascii="Times New Roman" w:hAnsi="Times New Roman" w:cs="Times New Roman"/>
                <w:b/>
                <w:szCs w:val="28"/>
              </w:rPr>
            </w:pPr>
            <w:r w:rsidRPr="00653DB5">
              <w:rPr>
                <w:rFonts w:ascii="Times New Roman" w:hAnsi="Times New Roman" w:cs="Times New Roman"/>
                <w:b/>
                <w:szCs w:val="28"/>
              </w:rPr>
              <w:t>Total</w:t>
            </w:r>
          </w:p>
        </w:tc>
      </w:tr>
      <w:tr w:rsidR="000B3276" w:rsidRPr="00653DB5" w:rsidTr="00653DB5">
        <w:trPr>
          <w:trHeight w:val="316"/>
        </w:trPr>
        <w:tc>
          <w:tcPr>
            <w:tcW w:w="1170" w:type="dxa"/>
            <w:vMerge/>
            <w:tcBorders>
              <w:top w:val="nil"/>
              <w:bottom w:val="single" w:sz="4" w:space="0" w:color="000000" w:themeColor="text1"/>
            </w:tcBorders>
            <w:vAlign w:val="center"/>
          </w:tcPr>
          <w:p w:rsidR="000B3276" w:rsidRPr="00653DB5" w:rsidRDefault="000B3276" w:rsidP="007E7984">
            <w:pPr>
              <w:jc w:val="both"/>
              <w:rPr>
                <w:rFonts w:ascii="Times New Roman" w:hAnsi="Times New Roman" w:cs="Times New Roman"/>
                <w:b/>
                <w:szCs w:val="28"/>
              </w:rPr>
            </w:pPr>
          </w:p>
        </w:tc>
        <w:tc>
          <w:tcPr>
            <w:tcW w:w="1181" w:type="dxa"/>
            <w:tcBorders>
              <w:top w:val="nil"/>
              <w:bottom w:val="single" w:sz="4" w:space="0" w:color="000000" w:themeColor="text1"/>
            </w:tcBorders>
            <w:vAlign w:val="center"/>
          </w:tcPr>
          <w:p w:rsidR="000B3276" w:rsidRPr="00653DB5" w:rsidRDefault="000B3276" w:rsidP="007E7984">
            <w:pPr>
              <w:jc w:val="both"/>
              <w:rPr>
                <w:rFonts w:ascii="Times New Roman" w:hAnsi="Times New Roman" w:cs="Times New Roman"/>
                <w:b/>
                <w:szCs w:val="28"/>
              </w:rPr>
            </w:pPr>
            <w:r w:rsidRPr="00653DB5">
              <w:rPr>
                <w:rFonts w:ascii="Times New Roman" w:hAnsi="Times New Roman" w:cs="Times New Roman"/>
                <w:b/>
                <w:szCs w:val="28"/>
              </w:rPr>
              <w:t>Possible</w:t>
            </w:r>
          </w:p>
        </w:tc>
        <w:tc>
          <w:tcPr>
            <w:tcW w:w="2970" w:type="dxa"/>
            <w:tcBorders>
              <w:top w:val="nil"/>
              <w:bottom w:val="single" w:sz="4" w:space="0" w:color="000000" w:themeColor="text1"/>
            </w:tcBorders>
            <w:vAlign w:val="center"/>
          </w:tcPr>
          <w:p w:rsidR="000B3276" w:rsidRPr="00653DB5" w:rsidRDefault="000B3276" w:rsidP="007E7984">
            <w:pPr>
              <w:ind w:left="12"/>
              <w:jc w:val="both"/>
              <w:rPr>
                <w:rFonts w:ascii="Times New Roman" w:hAnsi="Times New Roman" w:cs="Times New Roman"/>
                <w:b/>
                <w:szCs w:val="28"/>
              </w:rPr>
            </w:pPr>
            <w:r w:rsidRPr="00653DB5">
              <w:rPr>
                <w:rFonts w:ascii="Times New Roman" w:hAnsi="Times New Roman" w:cs="Times New Roman"/>
                <w:b/>
                <w:szCs w:val="28"/>
              </w:rPr>
              <w:t>Possible with limitation</w:t>
            </w:r>
          </w:p>
        </w:tc>
        <w:tc>
          <w:tcPr>
            <w:tcW w:w="1540" w:type="dxa"/>
            <w:tcBorders>
              <w:top w:val="nil"/>
              <w:bottom w:val="single" w:sz="4" w:space="0" w:color="000000" w:themeColor="text1"/>
            </w:tcBorders>
            <w:vAlign w:val="center"/>
          </w:tcPr>
          <w:p w:rsidR="000B3276" w:rsidRPr="00653DB5" w:rsidRDefault="000B3276" w:rsidP="007E7984">
            <w:pPr>
              <w:jc w:val="both"/>
              <w:rPr>
                <w:rFonts w:ascii="Times New Roman" w:hAnsi="Times New Roman" w:cs="Times New Roman"/>
                <w:b/>
                <w:szCs w:val="28"/>
              </w:rPr>
            </w:pPr>
            <w:r w:rsidRPr="00653DB5">
              <w:rPr>
                <w:rFonts w:ascii="Times New Roman" w:hAnsi="Times New Roman" w:cs="Times New Roman"/>
                <w:b/>
                <w:szCs w:val="28"/>
              </w:rPr>
              <w:t>Executive</w:t>
            </w:r>
          </w:p>
        </w:tc>
        <w:tc>
          <w:tcPr>
            <w:tcW w:w="1260" w:type="dxa"/>
            <w:vMerge/>
            <w:tcBorders>
              <w:top w:val="nil"/>
              <w:bottom w:val="single" w:sz="4" w:space="0" w:color="000000" w:themeColor="text1"/>
            </w:tcBorders>
            <w:vAlign w:val="center"/>
          </w:tcPr>
          <w:p w:rsidR="000B3276" w:rsidRPr="00653DB5" w:rsidRDefault="000B3276" w:rsidP="007E7984">
            <w:pPr>
              <w:jc w:val="both"/>
              <w:rPr>
                <w:rFonts w:ascii="Times New Roman" w:hAnsi="Times New Roman" w:cs="Times New Roman"/>
                <w:b/>
                <w:szCs w:val="28"/>
              </w:rPr>
            </w:pPr>
          </w:p>
        </w:tc>
      </w:tr>
      <w:tr w:rsidR="000B3276" w:rsidRPr="00653DB5" w:rsidTr="00653DB5">
        <w:trPr>
          <w:trHeight w:val="538"/>
        </w:trPr>
        <w:tc>
          <w:tcPr>
            <w:tcW w:w="1170" w:type="dxa"/>
            <w:tcBorders>
              <w:top w:val="single" w:sz="4" w:space="0" w:color="000000" w:themeColor="text1"/>
            </w:tcBorders>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 xml:space="preserve">Rural </w:t>
            </w:r>
          </w:p>
        </w:tc>
        <w:tc>
          <w:tcPr>
            <w:tcW w:w="1181" w:type="dxa"/>
            <w:tcBorders>
              <w:top w:val="single" w:sz="4" w:space="0" w:color="000000" w:themeColor="text1"/>
            </w:tcBorders>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09(5.4)</w:t>
            </w:r>
          </w:p>
        </w:tc>
        <w:tc>
          <w:tcPr>
            <w:tcW w:w="2970" w:type="dxa"/>
            <w:tcBorders>
              <w:top w:val="single" w:sz="4" w:space="0" w:color="000000" w:themeColor="text1"/>
            </w:tcBorders>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16(19.8)</w:t>
            </w:r>
          </w:p>
        </w:tc>
        <w:tc>
          <w:tcPr>
            <w:tcW w:w="1540" w:type="dxa"/>
            <w:tcBorders>
              <w:top w:val="single" w:sz="4" w:space="0" w:color="000000" w:themeColor="text1"/>
            </w:tcBorders>
            <w:vAlign w:val="center"/>
          </w:tcPr>
          <w:p w:rsidR="000B3276" w:rsidRPr="00653DB5" w:rsidRDefault="000B3276" w:rsidP="007E7984">
            <w:pPr>
              <w:ind w:left="232"/>
              <w:jc w:val="both"/>
              <w:rPr>
                <w:rFonts w:ascii="Times New Roman" w:hAnsi="Times New Roman" w:cs="Times New Roman"/>
                <w:szCs w:val="28"/>
              </w:rPr>
            </w:pPr>
            <w:r w:rsidRPr="00653DB5">
              <w:rPr>
                <w:rFonts w:ascii="Times New Roman" w:hAnsi="Times New Roman" w:cs="Times New Roman"/>
                <w:szCs w:val="28"/>
              </w:rPr>
              <w:t>05(4.8)</w:t>
            </w:r>
          </w:p>
        </w:tc>
        <w:tc>
          <w:tcPr>
            <w:tcW w:w="1260" w:type="dxa"/>
            <w:tcBorders>
              <w:top w:val="single" w:sz="4" w:space="0" w:color="000000" w:themeColor="text1"/>
            </w:tcBorders>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30</w:t>
            </w:r>
          </w:p>
        </w:tc>
      </w:tr>
      <w:tr w:rsidR="000B3276" w:rsidRPr="00653DB5" w:rsidTr="00653DB5">
        <w:trPr>
          <w:trHeight w:val="565"/>
        </w:trPr>
        <w:tc>
          <w:tcPr>
            <w:tcW w:w="1170" w:type="dxa"/>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Urban</w:t>
            </w:r>
          </w:p>
        </w:tc>
        <w:tc>
          <w:tcPr>
            <w:tcW w:w="1181" w:type="dxa"/>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-(3.6)      17(13.2)                      03(3.2)</w:t>
            </w:r>
          </w:p>
        </w:tc>
        <w:tc>
          <w:tcPr>
            <w:tcW w:w="2970" w:type="dxa"/>
            <w:vAlign w:val="center"/>
          </w:tcPr>
          <w:p w:rsidR="000B3276" w:rsidRPr="00653DB5" w:rsidRDefault="000B3276" w:rsidP="007E7984">
            <w:pPr>
              <w:jc w:val="both"/>
              <w:rPr>
                <w:rFonts w:ascii="Times New Roman" w:hAnsi="Times New Roman" w:cs="Times New Roman"/>
                <w:szCs w:val="28"/>
              </w:rPr>
            </w:pPr>
          </w:p>
        </w:tc>
        <w:tc>
          <w:tcPr>
            <w:tcW w:w="1540" w:type="dxa"/>
            <w:vAlign w:val="center"/>
          </w:tcPr>
          <w:p w:rsidR="000B3276" w:rsidRPr="00653DB5" w:rsidRDefault="000B3276" w:rsidP="007E7984">
            <w:pPr>
              <w:jc w:val="both"/>
              <w:rPr>
                <w:rFonts w:ascii="Times New Roman" w:hAnsi="Times New Roman" w:cs="Times New Roman"/>
                <w:szCs w:val="28"/>
              </w:rPr>
            </w:pPr>
          </w:p>
        </w:tc>
        <w:tc>
          <w:tcPr>
            <w:tcW w:w="1260" w:type="dxa"/>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20</w:t>
            </w:r>
          </w:p>
        </w:tc>
      </w:tr>
      <w:tr w:rsidR="000B3276" w:rsidRPr="00653DB5" w:rsidTr="00653DB5">
        <w:trPr>
          <w:trHeight w:val="538"/>
        </w:trPr>
        <w:tc>
          <w:tcPr>
            <w:tcW w:w="1170" w:type="dxa"/>
            <w:vAlign w:val="center"/>
          </w:tcPr>
          <w:p w:rsidR="000B3276" w:rsidRPr="00653DB5" w:rsidRDefault="000B3276" w:rsidP="007E7984">
            <w:pPr>
              <w:jc w:val="both"/>
              <w:rPr>
                <w:rFonts w:ascii="Times New Roman" w:hAnsi="Times New Roman" w:cs="Times New Roman"/>
                <w:b/>
                <w:szCs w:val="28"/>
              </w:rPr>
            </w:pPr>
            <w:r w:rsidRPr="00653DB5">
              <w:rPr>
                <w:rFonts w:ascii="Times New Roman" w:hAnsi="Times New Roman" w:cs="Times New Roman"/>
                <w:b/>
                <w:szCs w:val="28"/>
              </w:rPr>
              <w:t>Total</w:t>
            </w:r>
          </w:p>
        </w:tc>
        <w:tc>
          <w:tcPr>
            <w:tcW w:w="1181" w:type="dxa"/>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0.9</w:t>
            </w:r>
          </w:p>
        </w:tc>
        <w:tc>
          <w:tcPr>
            <w:tcW w:w="2970" w:type="dxa"/>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33</w:t>
            </w:r>
          </w:p>
        </w:tc>
        <w:tc>
          <w:tcPr>
            <w:tcW w:w="1540" w:type="dxa"/>
            <w:vAlign w:val="center"/>
          </w:tcPr>
          <w:p w:rsidR="000B3276" w:rsidRPr="00653DB5" w:rsidRDefault="000B3276" w:rsidP="007E7984">
            <w:pPr>
              <w:ind w:left="392"/>
              <w:jc w:val="both"/>
              <w:rPr>
                <w:rFonts w:ascii="Times New Roman" w:hAnsi="Times New Roman" w:cs="Times New Roman"/>
                <w:szCs w:val="28"/>
              </w:rPr>
            </w:pPr>
            <w:r w:rsidRPr="00653DB5">
              <w:rPr>
                <w:rFonts w:ascii="Times New Roman" w:hAnsi="Times New Roman" w:cs="Times New Roman"/>
                <w:szCs w:val="28"/>
              </w:rPr>
              <w:t>8</w:t>
            </w:r>
          </w:p>
        </w:tc>
        <w:tc>
          <w:tcPr>
            <w:tcW w:w="1260" w:type="dxa"/>
            <w:vAlign w:val="center"/>
          </w:tcPr>
          <w:p w:rsidR="000B3276" w:rsidRPr="00653DB5" w:rsidRDefault="000B3276" w:rsidP="007E7984">
            <w:pPr>
              <w:jc w:val="both"/>
              <w:rPr>
                <w:rFonts w:ascii="Times New Roman" w:hAnsi="Times New Roman" w:cs="Times New Roman"/>
                <w:szCs w:val="28"/>
              </w:rPr>
            </w:pPr>
            <w:r w:rsidRPr="00653DB5">
              <w:rPr>
                <w:rFonts w:ascii="Times New Roman" w:hAnsi="Times New Roman" w:cs="Times New Roman"/>
                <w:szCs w:val="28"/>
              </w:rPr>
              <w:t>50</w:t>
            </w:r>
          </w:p>
        </w:tc>
      </w:tr>
    </w:tbl>
    <w:p w:rsidR="005B0D0D" w:rsidRPr="002E6AE4" w:rsidRDefault="005B0D0D" w:rsidP="007E7984">
      <w:pPr>
        <w:spacing w:line="240" w:lineRule="auto"/>
        <w:jc w:val="both"/>
        <w:rPr>
          <w:rFonts w:ascii="Times New Roman" w:hAnsi="Times New Roman" w:cs="Times New Roman"/>
          <w:b/>
          <w:sz w:val="28"/>
          <w:szCs w:val="28"/>
          <w:vertAlign w:val="superscript"/>
        </w:rPr>
      </w:pPr>
    </w:p>
    <w:p w:rsidR="005B0D0D" w:rsidRPr="002E6AE4" w:rsidRDefault="009E0526" w:rsidP="007E7984">
      <w:pPr>
        <w:spacing w:line="240" w:lineRule="auto"/>
        <w:jc w:val="both"/>
        <w:rPr>
          <w:rFonts w:ascii="Times New Roman" w:hAnsi="Times New Roman" w:cs="Times New Roman"/>
          <w:sz w:val="28"/>
          <w:szCs w:val="28"/>
          <w:vertAlign w:val="superscript"/>
        </w:rPr>
      </w:pPr>
      <w:r w:rsidRPr="009E0526">
        <w:rPr>
          <w:noProof/>
          <w:sz w:val="28"/>
          <w:szCs w:val="28"/>
        </w:rPr>
        <w:pict>
          <v:shape id="_x0000_s1027" type="#_x0000_t144" style="position:absolute;left:0;text-align:left;margin-left:244.5pt;margin-top:4.45pt;width:3.55pt;height:3.55pt;z-index:251660288" fillcolor="black">
            <v:shadow color="#868686"/>
            <v:textpath style="font-family:&quot;Arial Black&quot;" fitshape="t" trim="t" string="2"/>
          </v:shape>
        </w:pict>
      </w:r>
      <w:r w:rsidR="005B0D0D" w:rsidRPr="002E6AE4">
        <w:rPr>
          <w:rFonts w:ascii="Times New Roman" w:hAnsi="Times New Roman" w:cs="Times New Roman"/>
          <w:sz w:val="28"/>
          <w:szCs w:val="28"/>
        </w:rPr>
        <w:t>0</w: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t>e</w: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t>(o-e)</w:t>
      </w:r>
      <w:r w:rsidR="005B0D0D" w:rsidRPr="002E6AE4">
        <w:rPr>
          <w:rFonts w:ascii="Times New Roman" w:hAnsi="Times New Roman" w:cs="Times New Roman"/>
          <w:sz w:val="28"/>
          <w:szCs w:val="28"/>
          <w:vertAlign w:val="superscript"/>
        </w:rPr>
        <w:t>2</w: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m:oMath>
        <m:f>
          <m:fPr>
            <m:ctrlPr>
              <w:rPr>
                <w:rFonts w:ascii="Cambria Math" w:hAnsi="Cambria Math" w:cs="Times New Roman"/>
                <w:i/>
                <w:sz w:val="28"/>
                <w:szCs w:val="28"/>
              </w:rPr>
            </m:ctrlPr>
          </m:fPr>
          <m:num>
            <m:r>
              <w:rPr>
                <w:rFonts w:ascii="Cambria Math" w:hAnsi="Cambria Math" w:cs="Times New Roman"/>
                <w:sz w:val="28"/>
                <w:szCs w:val="28"/>
              </w:rPr>
              <m:t>(o-e)</m:t>
            </m:r>
          </m:num>
          <m:den>
            <m:r>
              <w:rPr>
                <w:rFonts w:ascii="Cambria Math" w:hAnsi="Cambria Math" w:cs="Times New Roman"/>
                <w:sz w:val="28"/>
                <w:szCs w:val="28"/>
              </w:rPr>
              <m:t>e</m:t>
            </m:r>
          </m:den>
        </m:f>
      </m:oMath>
    </w:p>
    <w:p w:rsidR="005B0D0D" w:rsidRPr="002E6AE4" w:rsidRDefault="005B0D0D" w:rsidP="007E7984">
      <w:pPr>
        <w:spacing w:line="240" w:lineRule="auto"/>
        <w:jc w:val="both"/>
        <w:rPr>
          <w:rFonts w:ascii="Times New Roman" w:hAnsi="Times New Roman" w:cs="Times New Roman"/>
          <w:sz w:val="28"/>
          <w:szCs w:val="28"/>
        </w:rPr>
      </w:pPr>
      <w:r w:rsidRPr="002E6AE4">
        <w:rPr>
          <w:rFonts w:ascii="Times New Roman" w:hAnsi="Times New Roman" w:cs="Times New Roman"/>
          <w:sz w:val="28"/>
          <w:szCs w:val="28"/>
        </w:rPr>
        <w:t>9</w:t>
      </w:r>
      <w:r w:rsidRPr="002E6AE4">
        <w:rPr>
          <w:rFonts w:ascii="Times New Roman" w:hAnsi="Times New Roman" w:cs="Times New Roman"/>
          <w:sz w:val="28"/>
          <w:szCs w:val="28"/>
        </w:rPr>
        <w:tab/>
      </w:r>
      <w:r w:rsidRPr="002E6AE4">
        <w:rPr>
          <w:rFonts w:ascii="Times New Roman" w:hAnsi="Times New Roman" w:cs="Times New Roman"/>
          <w:sz w:val="28"/>
          <w:szCs w:val="28"/>
        </w:rPr>
        <w:tab/>
        <w:t>5.4</w:t>
      </w:r>
      <w:r w:rsidRPr="002E6AE4">
        <w:rPr>
          <w:rFonts w:ascii="Times New Roman" w:hAnsi="Times New Roman" w:cs="Times New Roman"/>
          <w:sz w:val="28"/>
          <w:szCs w:val="28"/>
        </w:rPr>
        <w:tab/>
      </w:r>
      <w:r w:rsidRPr="002E6AE4">
        <w:rPr>
          <w:rFonts w:ascii="Times New Roman" w:hAnsi="Times New Roman" w:cs="Times New Roman"/>
          <w:sz w:val="28"/>
          <w:szCs w:val="28"/>
        </w:rPr>
        <w:tab/>
        <w:t>12.96</w:t>
      </w:r>
      <w:r w:rsidRPr="002E6AE4">
        <w:rPr>
          <w:rFonts w:ascii="Times New Roman" w:hAnsi="Times New Roman" w:cs="Times New Roman"/>
          <w:sz w:val="28"/>
          <w:szCs w:val="28"/>
        </w:rPr>
        <w:tab/>
      </w:r>
      <w:r w:rsidRPr="002E6AE4">
        <w:rPr>
          <w:rFonts w:ascii="Times New Roman" w:hAnsi="Times New Roman" w:cs="Times New Roman"/>
          <w:sz w:val="28"/>
          <w:szCs w:val="28"/>
        </w:rPr>
        <w:tab/>
        <w:t>2.4</w:t>
      </w:r>
    </w:p>
    <w:p w:rsidR="005B0D0D" w:rsidRPr="002E6AE4" w:rsidRDefault="005B0D0D" w:rsidP="007E7984">
      <w:pPr>
        <w:spacing w:line="240" w:lineRule="auto"/>
        <w:jc w:val="both"/>
        <w:rPr>
          <w:rFonts w:ascii="Times New Roman" w:hAnsi="Times New Roman" w:cs="Times New Roman"/>
          <w:sz w:val="28"/>
          <w:szCs w:val="28"/>
        </w:rPr>
      </w:pPr>
      <w:r w:rsidRPr="002E6AE4">
        <w:rPr>
          <w:rFonts w:ascii="Times New Roman" w:hAnsi="Times New Roman" w:cs="Times New Roman"/>
          <w:sz w:val="28"/>
          <w:szCs w:val="28"/>
        </w:rPr>
        <w:t>16</w:t>
      </w:r>
      <w:r w:rsidRPr="002E6AE4">
        <w:rPr>
          <w:rFonts w:ascii="Times New Roman" w:hAnsi="Times New Roman" w:cs="Times New Roman"/>
          <w:sz w:val="28"/>
          <w:szCs w:val="28"/>
        </w:rPr>
        <w:tab/>
      </w:r>
      <w:r w:rsidRPr="002E6AE4">
        <w:rPr>
          <w:rFonts w:ascii="Times New Roman" w:hAnsi="Times New Roman" w:cs="Times New Roman"/>
          <w:sz w:val="28"/>
          <w:szCs w:val="28"/>
        </w:rPr>
        <w:tab/>
        <w:t>19.8</w:t>
      </w:r>
      <w:r w:rsidRPr="002E6AE4">
        <w:rPr>
          <w:rFonts w:ascii="Times New Roman" w:hAnsi="Times New Roman" w:cs="Times New Roman"/>
          <w:sz w:val="28"/>
          <w:szCs w:val="28"/>
        </w:rPr>
        <w:tab/>
      </w:r>
      <w:r w:rsidRPr="002E6AE4">
        <w:rPr>
          <w:rFonts w:ascii="Times New Roman" w:hAnsi="Times New Roman" w:cs="Times New Roman"/>
          <w:sz w:val="28"/>
          <w:szCs w:val="28"/>
        </w:rPr>
        <w:tab/>
        <w:t>14.44</w:t>
      </w:r>
      <w:r w:rsidRPr="002E6AE4">
        <w:rPr>
          <w:rFonts w:ascii="Times New Roman" w:hAnsi="Times New Roman" w:cs="Times New Roman"/>
          <w:sz w:val="28"/>
          <w:szCs w:val="28"/>
        </w:rPr>
        <w:tab/>
      </w:r>
      <w:r w:rsidRPr="002E6AE4">
        <w:rPr>
          <w:rFonts w:ascii="Times New Roman" w:hAnsi="Times New Roman" w:cs="Times New Roman"/>
          <w:sz w:val="28"/>
          <w:szCs w:val="28"/>
        </w:rPr>
        <w:tab/>
        <w:t>0.729</w:t>
      </w:r>
    </w:p>
    <w:p w:rsidR="005B0D0D" w:rsidRPr="002E6AE4" w:rsidRDefault="005B0D0D" w:rsidP="007E7984">
      <w:pPr>
        <w:spacing w:line="240" w:lineRule="auto"/>
        <w:jc w:val="both"/>
        <w:rPr>
          <w:rFonts w:ascii="Times New Roman" w:hAnsi="Times New Roman" w:cs="Times New Roman"/>
          <w:sz w:val="28"/>
          <w:szCs w:val="28"/>
        </w:rPr>
      </w:pPr>
      <w:r w:rsidRPr="002E6AE4">
        <w:rPr>
          <w:rFonts w:ascii="Times New Roman" w:hAnsi="Times New Roman" w:cs="Times New Roman"/>
          <w:sz w:val="28"/>
          <w:szCs w:val="28"/>
        </w:rPr>
        <w:t xml:space="preserve"> 5</w:t>
      </w:r>
      <w:r w:rsidRPr="002E6AE4">
        <w:rPr>
          <w:rFonts w:ascii="Times New Roman" w:hAnsi="Times New Roman" w:cs="Times New Roman"/>
          <w:sz w:val="28"/>
          <w:szCs w:val="28"/>
        </w:rPr>
        <w:tab/>
        <w:t xml:space="preserve">          4.8        </w:t>
      </w:r>
      <w:r w:rsidRPr="002E6AE4">
        <w:rPr>
          <w:rFonts w:ascii="Times New Roman" w:hAnsi="Times New Roman" w:cs="Times New Roman"/>
          <w:sz w:val="28"/>
          <w:szCs w:val="28"/>
        </w:rPr>
        <w:tab/>
        <w:t xml:space="preserve">  0.04</w:t>
      </w:r>
      <w:r w:rsidRPr="002E6AE4">
        <w:rPr>
          <w:rFonts w:ascii="Times New Roman" w:hAnsi="Times New Roman" w:cs="Times New Roman"/>
          <w:sz w:val="28"/>
          <w:szCs w:val="28"/>
        </w:rPr>
        <w:tab/>
      </w:r>
      <w:r w:rsidRPr="002E6AE4">
        <w:rPr>
          <w:rFonts w:ascii="Times New Roman" w:hAnsi="Times New Roman" w:cs="Times New Roman"/>
          <w:sz w:val="28"/>
          <w:szCs w:val="28"/>
        </w:rPr>
        <w:tab/>
        <w:t>0.0083</w:t>
      </w:r>
    </w:p>
    <w:p w:rsidR="00653DB5" w:rsidRDefault="005B0D0D" w:rsidP="007E7984">
      <w:pPr>
        <w:spacing w:line="240" w:lineRule="auto"/>
        <w:jc w:val="both"/>
        <w:rPr>
          <w:rFonts w:ascii="Times New Roman" w:hAnsi="Times New Roman" w:cs="Times New Roman"/>
          <w:sz w:val="28"/>
          <w:szCs w:val="28"/>
        </w:rPr>
      </w:pPr>
      <w:r w:rsidRPr="002E6AE4">
        <w:rPr>
          <w:rFonts w:ascii="Times New Roman" w:hAnsi="Times New Roman" w:cs="Times New Roman"/>
          <w:sz w:val="28"/>
          <w:szCs w:val="28"/>
        </w:rPr>
        <w:t>0</w:t>
      </w:r>
      <w:r w:rsidRPr="002E6AE4">
        <w:rPr>
          <w:rFonts w:ascii="Times New Roman" w:hAnsi="Times New Roman" w:cs="Times New Roman"/>
          <w:sz w:val="28"/>
          <w:szCs w:val="28"/>
        </w:rPr>
        <w:tab/>
      </w:r>
      <w:r w:rsidRPr="002E6AE4">
        <w:rPr>
          <w:rFonts w:ascii="Times New Roman" w:hAnsi="Times New Roman" w:cs="Times New Roman"/>
          <w:sz w:val="28"/>
          <w:szCs w:val="28"/>
        </w:rPr>
        <w:tab/>
        <w:t>3.6</w:t>
      </w:r>
      <w:r w:rsidRPr="002E6AE4">
        <w:rPr>
          <w:rFonts w:ascii="Times New Roman" w:hAnsi="Times New Roman" w:cs="Times New Roman"/>
          <w:sz w:val="28"/>
          <w:szCs w:val="28"/>
        </w:rPr>
        <w:tab/>
      </w:r>
      <w:r w:rsidRPr="002E6AE4">
        <w:rPr>
          <w:rFonts w:ascii="Times New Roman" w:hAnsi="Times New Roman" w:cs="Times New Roman"/>
          <w:sz w:val="28"/>
          <w:szCs w:val="28"/>
        </w:rPr>
        <w:tab/>
        <w:t>12.96</w:t>
      </w:r>
      <w:r w:rsidRPr="002E6AE4">
        <w:rPr>
          <w:rFonts w:ascii="Times New Roman" w:hAnsi="Times New Roman" w:cs="Times New Roman"/>
          <w:sz w:val="28"/>
          <w:szCs w:val="28"/>
        </w:rPr>
        <w:tab/>
      </w:r>
      <w:r w:rsidRPr="002E6AE4">
        <w:rPr>
          <w:rFonts w:ascii="Times New Roman" w:hAnsi="Times New Roman" w:cs="Times New Roman"/>
          <w:sz w:val="28"/>
          <w:szCs w:val="28"/>
        </w:rPr>
        <w:tab/>
        <w:t>3.6</w:t>
      </w:r>
    </w:p>
    <w:p w:rsidR="005B0D0D" w:rsidRPr="002E6AE4" w:rsidRDefault="000B3276" w:rsidP="007E7984">
      <w:pPr>
        <w:spacing w:line="240" w:lineRule="auto"/>
        <w:jc w:val="both"/>
        <w:rPr>
          <w:rFonts w:ascii="Times New Roman" w:hAnsi="Times New Roman" w:cs="Times New Roman"/>
          <w:sz w:val="28"/>
          <w:szCs w:val="28"/>
        </w:rPr>
      </w:pPr>
      <w:r>
        <w:rPr>
          <w:rFonts w:ascii="Times New Roman" w:hAnsi="Times New Roman" w:cs="Times New Roman"/>
          <w:sz w:val="28"/>
          <w:szCs w:val="28"/>
        </w:rPr>
        <w:t>17             13.2</w:t>
      </w:r>
      <w:r>
        <w:rPr>
          <w:rFonts w:ascii="Times New Roman" w:hAnsi="Times New Roman" w:cs="Times New Roman"/>
          <w:sz w:val="28"/>
          <w:szCs w:val="28"/>
        </w:rPr>
        <w:tab/>
      </w:r>
      <w:r w:rsidR="00653DB5">
        <w:rPr>
          <w:rFonts w:ascii="Times New Roman" w:hAnsi="Times New Roman" w:cs="Times New Roman"/>
          <w:sz w:val="28"/>
          <w:szCs w:val="28"/>
        </w:rPr>
        <w:t xml:space="preserve">           </w:t>
      </w:r>
      <w:r w:rsidR="005B0D0D" w:rsidRPr="002E6AE4">
        <w:rPr>
          <w:rFonts w:ascii="Times New Roman" w:hAnsi="Times New Roman" w:cs="Times New Roman"/>
          <w:sz w:val="28"/>
          <w:szCs w:val="28"/>
        </w:rPr>
        <w:t>14.44</w:t>
      </w:r>
      <w:r w:rsidR="005B0D0D" w:rsidRPr="002E6AE4">
        <w:rPr>
          <w:rFonts w:ascii="Times New Roman" w:hAnsi="Times New Roman" w:cs="Times New Roman"/>
          <w:sz w:val="28"/>
          <w:szCs w:val="28"/>
        </w:rPr>
        <w:tab/>
        <w:t xml:space="preserve">         1.094</w:t>
      </w:r>
    </w:p>
    <w:p w:rsidR="005B0D0D" w:rsidRPr="002E6AE4" w:rsidRDefault="005B0D0D" w:rsidP="007E7984">
      <w:pPr>
        <w:spacing w:line="240" w:lineRule="auto"/>
        <w:jc w:val="both"/>
        <w:rPr>
          <w:rFonts w:ascii="Times New Roman" w:hAnsi="Times New Roman" w:cs="Times New Roman"/>
          <w:sz w:val="28"/>
          <w:szCs w:val="28"/>
        </w:rPr>
      </w:pPr>
      <w:r w:rsidRPr="002E6AE4">
        <w:rPr>
          <w:rFonts w:ascii="Times New Roman" w:hAnsi="Times New Roman" w:cs="Times New Roman"/>
          <w:sz w:val="28"/>
          <w:szCs w:val="28"/>
        </w:rPr>
        <w:t>3</w:t>
      </w:r>
      <w:r w:rsidRPr="002E6AE4">
        <w:rPr>
          <w:rFonts w:ascii="Times New Roman" w:hAnsi="Times New Roman" w:cs="Times New Roman"/>
          <w:sz w:val="28"/>
          <w:szCs w:val="28"/>
        </w:rPr>
        <w:tab/>
      </w:r>
      <w:r w:rsidR="000B3276">
        <w:rPr>
          <w:rFonts w:ascii="Times New Roman" w:hAnsi="Times New Roman" w:cs="Times New Roman"/>
          <w:sz w:val="28"/>
          <w:szCs w:val="28"/>
        </w:rPr>
        <w:t xml:space="preserve">         3.2</w:t>
      </w:r>
      <w:r w:rsidR="000B3276">
        <w:rPr>
          <w:rFonts w:ascii="Times New Roman" w:hAnsi="Times New Roman" w:cs="Times New Roman"/>
          <w:sz w:val="28"/>
          <w:szCs w:val="28"/>
        </w:rPr>
        <w:tab/>
      </w:r>
      <w:r w:rsidR="000B3276">
        <w:rPr>
          <w:rFonts w:ascii="Times New Roman" w:hAnsi="Times New Roman" w:cs="Times New Roman"/>
          <w:sz w:val="28"/>
          <w:szCs w:val="28"/>
        </w:rPr>
        <w:tab/>
        <w:t>0.04</w:t>
      </w:r>
      <w:r w:rsidR="000B3276">
        <w:rPr>
          <w:rFonts w:ascii="Times New Roman" w:hAnsi="Times New Roman" w:cs="Times New Roman"/>
          <w:sz w:val="28"/>
          <w:szCs w:val="28"/>
        </w:rPr>
        <w:tab/>
      </w:r>
      <w:r w:rsidR="000B3276">
        <w:rPr>
          <w:rFonts w:ascii="Times New Roman" w:hAnsi="Times New Roman" w:cs="Times New Roman"/>
          <w:sz w:val="28"/>
          <w:szCs w:val="28"/>
        </w:rPr>
        <w:tab/>
      </w:r>
      <w:r w:rsidRPr="002E6AE4">
        <w:rPr>
          <w:rFonts w:ascii="Times New Roman" w:hAnsi="Times New Roman" w:cs="Times New Roman"/>
          <w:sz w:val="28"/>
          <w:szCs w:val="28"/>
        </w:rPr>
        <w:t xml:space="preserve"> 0.125</w:t>
      </w:r>
    </w:p>
    <w:p w:rsidR="005B0D0D" w:rsidRPr="002E6AE4" w:rsidRDefault="009E0526" w:rsidP="007E7984">
      <w:pPr>
        <w:spacing w:line="240" w:lineRule="auto"/>
        <w:jc w:val="both"/>
        <w:rPr>
          <w:rFonts w:ascii="Times New Roman" w:hAnsi="Times New Roman" w:cs="Times New Roman"/>
          <w:b/>
          <w:sz w:val="28"/>
          <w:szCs w:val="28"/>
        </w:rPr>
      </w:pPr>
      <w:r w:rsidRPr="009E0526">
        <w:rPr>
          <w:noProof/>
          <w:sz w:val="28"/>
          <w:szCs w:val="28"/>
        </w:rPr>
        <w:lastRenderedPageBreak/>
        <w:pict>
          <v:shape id="_x0000_s1028" type="#_x0000_t144" style="position:absolute;left:0;text-align:left;margin-left:284.25pt;margin-top:-.75pt;width:3.55pt;height:3.55pt;z-index:251661312" fillcolor="black">
            <v:shadow color="#868686"/>
            <v:textpath style="font-family:&quot;Arial Black&quot;" fitshape="t" trim="t" string="2"/>
          </v:shape>
        </w:pict>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r>
      <w:r w:rsidR="005B0D0D" w:rsidRPr="002E6AE4">
        <w:rPr>
          <w:rFonts w:ascii="Times New Roman" w:hAnsi="Times New Roman" w:cs="Times New Roman"/>
          <w:sz w:val="28"/>
          <w:szCs w:val="28"/>
        </w:rPr>
        <w:tab/>
        <w:t xml:space="preserve">   = ∑ (</w:t>
      </w:r>
      <m:oMath>
        <m:f>
          <m:fPr>
            <m:ctrlPr>
              <w:rPr>
                <w:rFonts w:ascii="Cambria Math" w:hAnsi="Cambria Math" w:cs="Times New Roman"/>
                <w:i/>
                <w:sz w:val="28"/>
                <w:szCs w:val="28"/>
              </w:rPr>
            </m:ctrlPr>
          </m:fPr>
          <m:num>
            <m:r>
              <w:rPr>
                <w:rFonts w:ascii="Cambria Math" w:hAnsi="Cambria Math" w:cs="Times New Roman"/>
                <w:sz w:val="28"/>
                <w:szCs w:val="28"/>
              </w:rPr>
              <m:t>(o-e)</m:t>
            </m:r>
          </m:num>
          <m:den>
            <m:r>
              <w:rPr>
                <w:rFonts w:ascii="Cambria Math" w:hAnsi="Cambria Math" w:cs="Times New Roman"/>
                <w:sz w:val="28"/>
                <w:szCs w:val="28"/>
              </w:rPr>
              <m:t>e</m:t>
            </m:r>
          </m:den>
        </m:f>
      </m:oMath>
      <w:r w:rsidR="005B0D0D" w:rsidRPr="002E6AE4">
        <w:rPr>
          <w:rFonts w:ascii="Times New Roman" w:hAnsi="Times New Roman" w:cs="Times New Roman"/>
          <w:sz w:val="28"/>
          <w:szCs w:val="28"/>
        </w:rPr>
        <w:t>=7.84</w:t>
      </w:r>
    </w:p>
    <w:p w:rsidR="005B0D0D" w:rsidRPr="002E6AE4" w:rsidRDefault="009E0526" w:rsidP="007E7984">
      <w:pPr>
        <w:spacing w:line="240" w:lineRule="auto"/>
        <w:jc w:val="both"/>
        <w:rPr>
          <w:rFonts w:ascii="Times New Roman" w:hAnsi="Times New Roman" w:cs="Times New Roman"/>
          <w:sz w:val="28"/>
          <w:szCs w:val="28"/>
        </w:rPr>
      </w:pPr>
      <w:r w:rsidRPr="009E0526">
        <w:rPr>
          <w:rFonts w:eastAsiaTheme="minorHAnsi"/>
          <w:noProof/>
          <w:sz w:val="28"/>
          <w:szCs w:val="28"/>
        </w:rPr>
        <w:pict>
          <v:shape id="_x0000_s1029" type="#_x0000_t144" style="position:absolute;left:0;text-align:left;margin-left:112.35pt;margin-top:-.8pt;width:3.55pt;height:3.55pt;z-index:251662336" fillcolor="black">
            <v:shadow color="#868686"/>
            <v:textpath style="font-family:&quot;Arial Black&quot;" fitshape="t" trim="t" string="2"/>
          </v:shape>
        </w:pict>
      </w:r>
      <w:r w:rsidR="005B0D0D" w:rsidRPr="002E6AE4">
        <w:rPr>
          <w:rFonts w:ascii="Times New Roman" w:hAnsi="Times New Roman" w:cs="Times New Roman"/>
          <w:b/>
          <w:sz w:val="28"/>
          <w:szCs w:val="28"/>
        </w:rPr>
        <w:t>Putting :</w:t>
      </w:r>
      <w:r w:rsidR="005B0D0D" w:rsidRPr="002E6AE4">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(o-e)</m:t>
            </m:r>
          </m:num>
          <m:den>
            <m:r>
              <w:rPr>
                <w:rFonts w:ascii="Cambria Math" w:hAnsi="Cambria Math" w:cs="Times New Roman"/>
                <w:sz w:val="28"/>
                <w:szCs w:val="28"/>
              </w:rPr>
              <m:t>e</m:t>
            </m:r>
          </m:den>
        </m:f>
      </m:oMath>
      <w:r w:rsidR="005B0D0D" w:rsidRPr="002E6AE4">
        <w:rPr>
          <w:rFonts w:ascii="Times New Roman" w:hAnsi="Times New Roman" w:cs="Times New Roman"/>
          <w:sz w:val="28"/>
          <w:szCs w:val="28"/>
        </w:rPr>
        <w:t>=0.519 in  eq.     (A)</w:t>
      </w:r>
    </w:p>
    <w:p w:rsidR="005B0D0D" w:rsidRPr="002E6AE4" w:rsidRDefault="005B0D0D" w:rsidP="007E7984">
      <w:pPr>
        <w:spacing w:line="240" w:lineRule="auto"/>
        <w:jc w:val="both"/>
        <w:rPr>
          <w:rFonts w:ascii="Times New Roman" w:hAnsi="Times New Roman" w:cs="Times New Roman"/>
          <w:sz w:val="28"/>
          <w:szCs w:val="28"/>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w:r w:rsidRPr="002E6AE4">
        <w:rPr>
          <w:rFonts w:ascii="Times New Roman" w:hAnsi="Times New Roman" w:cs="Times New Roman"/>
          <w:b/>
          <w:sz w:val="28"/>
          <w:szCs w:val="28"/>
        </w:rPr>
        <w:t xml:space="preserve">=  </w:t>
      </w:r>
      <w:r w:rsidRPr="002E6AE4">
        <w:rPr>
          <w:rFonts w:ascii="Times New Roman" w:hAnsi="Times New Roman" w:cs="Times New Roman"/>
          <w:sz w:val="28"/>
          <w:szCs w:val="28"/>
        </w:rPr>
        <w:t>7.84</w:t>
      </w:r>
    </w:p>
    <w:p w:rsidR="005B0D0D" w:rsidRPr="00653DB5" w:rsidRDefault="005B0D0D" w:rsidP="007E7984">
      <w:pPr>
        <w:spacing w:line="240" w:lineRule="auto"/>
        <w:jc w:val="both"/>
        <w:rPr>
          <w:rFonts w:ascii="Times New Roman" w:hAnsi="Times New Roman" w:cs="Times New Roman"/>
          <w:b/>
          <w:sz w:val="28"/>
          <w:szCs w:val="28"/>
        </w:rPr>
      </w:pPr>
      <w:r w:rsidRPr="00653DB5">
        <w:rPr>
          <w:rFonts w:ascii="Times New Roman" w:hAnsi="Times New Roman" w:cs="Times New Roman"/>
          <w:b/>
          <w:sz w:val="28"/>
          <w:szCs w:val="28"/>
        </w:rPr>
        <w:t xml:space="preserve">Critical Region: </w:t>
      </w:r>
    </w:p>
    <w:p w:rsidR="005B0D0D" w:rsidRPr="002E6AE4" w:rsidRDefault="005B0D0D" w:rsidP="007E7984">
      <w:pPr>
        <w:spacing w:line="240" w:lineRule="auto"/>
        <w:jc w:val="both"/>
        <w:rPr>
          <w:rFonts w:ascii="Times New Roman" w:hAnsi="Times New Roman" w:cs="Times New Roman"/>
          <w:b/>
          <w:sz w:val="28"/>
          <w:szCs w:val="28"/>
          <w:vertAlign w:val="subscript"/>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m:oMath>
        <m:r>
          <w:rPr>
            <w:rFonts w:ascii="Cambria Math" w:hAnsi="Cambria Math" w:cs="Times New Roman"/>
            <w:sz w:val="28"/>
            <w:szCs w:val="28"/>
            <w:vertAlign w:val="superscript"/>
          </w:rPr>
          <m:t>&gt;</m:t>
        </m:r>
        <m:r>
          <m:rPr>
            <m:sty m:val="bi"/>
          </m:rPr>
          <w:rPr>
            <w:rFonts w:ascii="Cambria Math" w:hAnsi="Cambria Math" w:cs="Times New Roman"/>
            <w:sz w:val="28"/>
            <w:szCs w:val="28"/>
          </w:rPr>
          <m:t xml:space="preserve"> χ</m:t>
        </m:r>
      </m:oMath>
      <w:r w:rsidRPr="002E6AE4">
        <w:rPr>
          <w:rFonts w:ascii="Times New Roman" w:hAnsi="Times New Roman" w:cs="Times New Roman"/>
          <w:b/>
          <w:sz w:val="28"/>
          <w:szCs w:val="28"/>
          <w:vertAlign w:val="superscript"/>
        </w:rPr>
        <w:t xml:space="preserve">2 </w:t>
      </w:r>
      <m:oMath>
        <m:r>
          <m:rPr>
            <m:sty m:val="bi"/>
          </m:rPr>
          <w:rPr>
            <w:rFonts w:ascii="Cambria Math" w:hAnsi="Cambria Math" w:cs="Times New Roman"/>
            <w:sz w:val="28"/>
            <w:szCs w:val="28"/>
            <w:vertAlign w:val="superscript"/>
          </w:rPr>
          <m:t>γ</m:t>
        </m:r>
      </m:oMath>
      <w:r w:rsidRPr="002E6AE4">
        <w:rPr>
          <w:rFonts w:ascii="Times New Roman" w:hAnsi="Times New Roman" w:cs="Times New Roman"/>
          <w:b/>
          <w:sz w:val="28"/>
          <w:szCs w:val="28"/>
          <w:vertAlign w:val="subscript"/>
        </w:rPr>
        <w:t>(1-</w:t>
      </w:r>
      <m:oMath>
        <m:r>
          <m:rPr>
            <m:sty m:val="bi"/>
          </m:rPr>
          <w:rPr>
            <w:rFonts w:ascii="Cambria Math" w:hAnsi="Cambria Math" w:cs="Times New Roman"/>
            <w:sz w:val="28"/>
            <w:szCs w:val="28"/>
          </w:rPr>
          <m:t>α)</m:t>
        </m:r>
      </m:oMath>
    </w:p>
    <w:p w:rsidR="005B0D0D" w:rsidRPr="002E6AE4" w:rsidRDefault="005B0D0D" w:rsidP="007E7984">
      <w:pPr>
        <w:spacing w:line="240" w:lineRule="auto"/>
        <w:jc w:val="both"/>
        <w:rPr>
          <w:rFonts w:ascii="Times New Roman" w:hAnsi="Times New Roman" w:cs="Times New Roman"/>
          <w:b/>
          <w:sz w:val="28"/>
          <w:szCs w:val="28"/>
          <w:vertAlign w:val="subscript"/>
        </w:rPr>
      </w:pPr>
      <w:r w:rsidRPr="002E6AE4">
        <w:rPr>
          <w:rFonts w:ascii="Times New Roman" w:hAnsi="Times New Roman" w:cs="Times New Roman"/>
          <w:b/>
          <w:sz w:val="28"/>
          <w:szCs w:val="28"/>
        </w:rPr>
        <w:tab/>
      </w:r>
      <w:r w:rsidRPr="002E6AE4">
        <w:rPr>
          <w:rFonts w:ascii="Times New Roman" w:hAnsi="Times New Roman" w:cs="Times New Roman"/>
          <w:b/>
          <w:sz w:val="28"/>
          <w:szCs w:val="28"/>
        </w:rPr>
        <w:tab/>
      </w:r>
      <w:r w:rsidRPr="002E6AE4">
        <w:rPr>
          <w:rFonts w:ascii="Times New Roman" w:hAnsi="Times New Roman" w:cs="Times New Roman"/>
          <w:b/>
          <w:sz w:val="28"/>
          <w:szCs w:val="28"/>
        </w:rPr>
        <w:tab/>
      </w:r>
      <m:oMath>
        <m:r>
          <m:rPr>
            <m:sty m:val="bi"/>
          </m:rPr>
          <w:rPr>
            <w:rFonts w:ascii="Cambria Math" w:hAnsi="Cambria Math" w:cs="Times New Roman"/>
            <w:sz w:val="28"/>
            <w:szCs w:val="28"/>
          </w:rPr>
          <m:t>χ</m:t>
        </m:r>
      </m:oMath>
      <w:r w:rsidRPr="002E6AE4">
        <w:rPr>
          <w:rFonts w:ascii="Times New Roman" w:hAnsi="Times New Roman" w:cs="Times New Roman"/>
          <w:b/>
          <w:sz w:val="28"/>
          <w:szCs w:val="28"/>
          <w:vertAlign w:val="superscript"/>
        </w:rPr>
        <w:t xml:space="preserve">2 </w:t>
      </w:r>
      <m:oMath>
        <m:r>
          <w:rPr>
            <w:rFonts w:ascii="Cambria Math" w:hAnsi="Cambria Math" w:cs="Times New Roman"/>
            <w:sz w:val="28"/>
            <w:szCs w:val="28"/>
            <w:vertAlign w:val="superscript"/>
          </w:rPr>
          <m:t>&gt;</m:t>
        </m:r>
        <m:r>
          <m:rPr>
            <m:sty m:val="bi"/>
          </m:rPr>
          <w:rPr>
            <w:rFonts w:ascii="Cambria Math" w:hAnsi="Cambria Math" w:cs="Times New Roman"/>
            <w:sz w:val="28"/>
            <w:szCs w:val="28"/>
          </w:rPr>
          <m:t xml:space="preserve"> χ</m:t>
        </m:r>
      </m:oMath>
      <w:r w:rsidRPr="002E6AE4">
        <w:rPr>
          <w:rFonts w:ascii="Times New Roman" w:hAnsi="Times New Roman" w:cs="Times New Roman"/>
          <w:b/>
          <w:sz w:val="28"/>
          <w:szCs w:val="28"/>
          <w:vertAlign w:val="superscript"/>
        </w:rPr>
        <w:t>2</w:t>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rPr>
        <w:softHyphen/>
      </w:r>
      <w:r w:rsidRPr="002E6AE4">
        <w:rPr>
          <w:rFonts w:ascii="Times New Roman" w:hAnsi="Times New Roman" w:cs="Times New Roman"/>
          <w:b/>
          <w:sz w:val="28"/>
          <w:szCs w:val="28"/>
          <w:vertAlign w:val="subscript"/>
        </w:rPr>
        <w:t>((2,95)</w:t>
      </w:r>
    </w:p>
    <w:p w:rsidR="005B0D0D" w:rsidRPr="002E6AE4" w:rsidRDefault="005B0D0D" w:rsidP="007E7984">
      <w:pPr>
        <w:spacing w:line="240" w:lineRule="auto"/>
        <w:jc w:val="both"/>
        <w:rPr>
          <w:rFonts w:ascii="Times New Roman" w:hAnsi="Times New Roman" w:cs="Times New Roman"/>
          <w:b/>
          <w:sz w:val="28"/>
          <w:szCs w:val="28"/>
        </w:rPr>
      </w:pPr>
      <w:r w:rsidRPr="002E6AE4">
        <w:rPr>
          <w:rFonts w:ascii="Times New Roman" w:hAnsi="Times New Roman" w:cs="Times New Roman"/>
          <w:b/>
          <w:sz w:val="28"/>
          <w:szCs w:val="28"/>
          <w:vertAlign w:val="subscript"/>
        </w:rPr>
        <w:tab/>
      </w:r>
      <w:r w:rsidRPr="002E6AE4">
        <w:rPr>
          <w:rFonts w:ascii="Times New Roman" w:hAnsi="Times New Roman" w:cs="Times New Roman"/>
          <w:b/>
          <w:sz w:val="28"/>
          <w:szCs w:val="28"/>
          <w:vertAlign w:val="subscript"/>
        </w:rPr>
        <w:tab/>
      </w:r>
      <w:r w:rsidRPr="002E6AE4">
        <w:rPr>
          <w:rFonts w:ascii="Times New Roman" w:hAnsi="Times New Roman" w:cs="Times New Roman"/>
          <w:b/>
          <w:sz w:val="28"/>
          <w:szCs w:val="28"/>
          <w:vertAlign w:val="subscript"/>
        </w:rPr>
        <w:tab/>
      </w:r>
      <w:r w:rsidRPr="002E6AE4">
        <w:rPr>
          <w:rFonts w:ascii="Times New Roman" w:hAnsi="Times New Roman" w:cs="Times New Roman"/>
          <w:b/>
          <w:sz w:val="28"/>
          <w:szCs w:val="28"/>
        </w:rPr>
        <w:t xml:space="preserve">0.519  </w:t>
      </w:r>
      <m:oMath>
        <m:r>
          <w:rPr>
            <w:rFonts w:ascii="Cambria Math" w:hAnsi="Cambria Math" w:cs="Times New Roman"/>
            <w:sz w:val="28"/>
            <w:szCs w:val="28"/>
            <w:vertAlign w:val="superscript"/>
          </w:rPr>
          <m:t>&gt;</m:t>
        </m:r>
      </m:oMath>
      <w:r w:rsidRPr="002E6AE4">
        <w:rPr>
          <w:rFonts w:ascii="Times New Roman" w:hAnsi="Times New Roman" w:cs="Times New Roman"/>
          <w:b/>
          <w:sz w:val="28"/>
          <w:szCs w:val="28"/>
        </w:rPr>
        <w:t>5.99</w:t>
      </w:r>
    </w:p>
    <w:p w:rsidR="000B3276" w:rsidRDefault="000B3276" w:rsidP="007E7984">
      <w:pPr>
        <w:spacing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Conclusion </w:t>
      </w:r>
    </w:p>
    <w:p w:rsidR="005B0D0D" w:rsidRPr="00653DB5" w:rsidRDefault="005B0D0D" w:rsidP="007E7984">
      <w:pPr>
        <w:spacing w:line="480" w:lineRule="auto"/>
        <w:ind w:firstLine="720"/>
        <w:jc w:val="both"/>
        <w:rPr>
          <w:rFonts w:ascii="Times New Roman" w:hAnsi="Times New Roman" w:cs="Times New Roman"/>
          <w:sz w:val="24"/>
          <w:szCs w:val="28"/>
        </w:rPr>
      </w:pPr>
      <w:r w:rsidRPr="00653DB5">
        <w:rPr>
          <w:rFonts w:ascii="Times New Roman" w:hAnsi="Times New Roman" w:cs="Times New Roman"/>
          <w:sz w:val="24"/>
          <w:szCs w:val="28"/>
        </w:rPr>
        <w:t xml:space="preserve">As calculated value of  </w:t>
      </w:r>
      <m:oMath>
        <m:r>
          <m:rPr>
            <m:sty m:val="bi"/>
          </m:rPr>
          <w:rPr>
            <w:rFonts w:ascii="Cambria Math" w:hAnsi="Cambria Math" w:cs="Times New Roman"/>
            <w:sz w:val="24"/>
            <w:szCs w:val="28"/>
          </w:rPr>
          <m:t>χ</m:t>
        </m:r>
      </m:oMath>
      <w:r w:rsidRPr="00653DB5">
        <w:rPr>
          <w:rFonts w:ascii="Times New Roman" w:hAnsi="Times New Roman" w:cs="Times New Roman"/>
          <w:b/>
          <w:sz w:val="24"/>
          <w:szCs w:val="28"/>
          <w:vertAlign w:val="superscript"/>
        </w:rPr>
        <w:t xml:space="preserve">2 </w:t>
      </w:r>
      <w:r w:rsidRPr="00653DB5">
        <w:rPr>
          <w:rFonts w:ascii="Times New Roman" w:hAnsi="Times New Roman" w:cs="Times New Roman"/>
          <w:sz w:val="24"/>
          <w:szCs w:val="28"/>
        </w:rPr>
        <w:t xml:space="preserve">does not fall in critical region. So, we reject our null hypothesis and conclude that there is no association between area and </w:t>
      </w:r>
      <w:r w:rsidR="00653DB5" w:rsidRPr="00653DB5">
        <w:rPr>
          <w:rFonts w:ascii="Times New Roman" w:hAnsi="Times New Roman" w:cs="Times New Roman"/>
          <w:sz w:val="24"/>
          <w:szCs w:val="28"/>
        </w:rPr>
        <w:t>official status</w:t>
      </w:r>
      <w:r w:rsidRPr="00653DB5">
        <w:rPr>
          <w:rFonts w:ascii="Times New Roman" w:hAnsi="Times New Roman" w:cs="Times New Roman"/>
          <w:sz w:val="24"/>
          <w:szCs w:val="28"/>
        </w:rPr>
        <w:t xml:space="preserve"> </w:t>
      </w:r>
      <w:r w:rsidR="00653DB5" w:rsidRPr="00653DB5">
        <w:rPr>
          <w:rFonts w:ascii="Times New Roman" w:hAnsi="Times New Roman" w:cs="Times New Roman"/>
          <w:sz w:val="24"/>
          <w:szCs w:val="28"/>
        </w:rPr>
        <w:t>of Punjabi</w:t>
      </w:r>
      <w:r w:rsidRPr="00653DB5">
        <w:rPr>
          <w:rFonts w:ascii="Times New Roman" w:hAnsi="Times New Roman" w:cs="Times New Roman"/>
          <w:sz w:val="24"/>
          <w:szCs w:val="28"/>
        </w:rPr>
        <w:t xml:space="preserve"> language. Both rural and urban participants think that Punjabi can become official language of Punjab but with a limitations.</w:t>
      </w:r>
    </w:p>
    <w:p w:rsidR="005B0D0D" w:rsidRPr="000B3276" w:rsidRDefault="005B0D0D" w:rsidP="007E7984">
      <w:pPr>
        <w:spacing w:line="480" w:lineRule="auto"/>
        <w:jc w:val="both"/>
        <w:rPr>
          <w:rFonts w:ascii="Times New Roman" w:hAnsi="Times New Roman" w:cs="Times New Roman"/>
          <w:b/>
          <w:sz w:val="24"/>
          <w:szCs w:val="28"/>
        </w:rPr>
      </w:pPr>
      <w:r w:rsidRPr="000B3276">
        <w:rPr>
          <w:rFonts w:ascii="Times New Roman" w:hAnsi="Times New Roman" w:cs="Times New Roman"/>
          <w:b/>
          <w:sz w:val="24"/>
          <w:szCs w:val="28"/>
        </w:rPr>
        <w:t>To Test……………………                    (4)</w:t>
      </w:r>
    </w:p>
    <w:p w:rsidR="005B0D0D" w:rsidRPr="000B3276" w:rsidRDefault="005B0D0D" w:rsidP="007E7984">
      <w:pPr>
        <w:spacing w:line="480" w:lineRule="auto"/>
        <w:jc w:val="both"/>
        <w:rPr>
          <w:rFonts w:ascii="Times New Roman" w:hAnsi="Times New Roman" w:cs="Times New Roman"/>
          <w:sz w:val="24"/>
          <w:szCs w:val="28"/>
        </w:rPr>
      </w:pPr>
      <w:r w:rsidRPr="000B3276">
        <w:rPr>
          <w:rFonts w:ascii="Times New Roman" w:hAnsi="Times New Roman" w:cs="Times New Roman"/>
          <w:b/>
          <w:sz w:val="24"/>
          <w:szCs w:val="28"/>
        </w:rPr>
        <w:t xml:space="preserve">Ho: </w:t>
      </w:r>
      <w:r w:rsidRPr="000B3276">
        <w:rPr>
          <w:rFonts w:ascii="Times New Roman" w:hAnsi="Times New Roman" w:cs="Times New Roman"/>
          <w:sz w:val="24"/>
          <w:szCs w:val="28"/>
        </w:rPr>
        <w:t>There is no association between area and translation.</w:t>
      </w:r>
    </w:p>
    <w:p w:rsidR="005B0D0D" w:rsidRPr="000B3276" w:rsidRDefault="005B0D0D" w:rsidP="007E7984">
      <w:pPr>
        <w:spacing w:line="480" w:lineRule="auto"/>
        <w:jc w:val="both"/>
        <w:rPr>
          <w:rFonts w:ascii="Times New Roman" w:hAnsi="Times New Roman" w:cs="Times New Roman"/>
          <w:sz w:val="24"/>
          <w:szCs w:val="28"/>
        </w:rPr>
      </w:pPr>
      <w:r w:rsidRPr="000B3276">
        <w:rPr>
          <w:rFonts w:ascii="Times New Roman" w:hAnsi="Times New Roman" w:cs="Times New Roman"/>
          <w:b/>
          <w:sz w:val="24"/>
          <w:szCs w:val="28"/>
        </w:rPr>
        <w:t xml:space="preserve">Hi:  </w:t>
      </w:r>
      <w:r w:rsidRPr="000B3276">
        <w:rPr>
          <w:rFonts w:ascii="Times New Roman" w:hAnsi="Times New Roman" w:cs="Times New Roman"/>
          <w:sz w:val="24"/>
          <w:szCs w:val="28"/>
        </w:rPr>
        <w:t>There is association between area and translation.</w:t>
      </w:r>
    </w:p>
    <w:p w:rsidR="005B0D0D" w:rsidRPr="000B3276" w:rsidRDefault="005B0D0D" w:rsidP="007E7984">
      <w:pPr>
        <w:spacing w:line="480" w:lineRule="auto"/>
        <w:jc w:val="both"/>
        <w:rPr>
          <w:rFonts w:ascii="Times New Roman" w:hAnsi="Times New Roman" w:cs="Times New Roman"/>
          <w:sz w:val="24"/>
          <w:szCs w:val="28"/>
        </w:rPr>
      </w:pPr>
      <w:r w:rsidRPr="000B3276">
        <w:rPr>
          <w:rFonts w:ascii="Times New Roman" w:hAnsi="Times New Roman" w:cs="Times New Roman"/>
          <w:sz w:val="24"/>
          <w:szCs w:val="28"/>
        </w:rPr>
        <w:t xml:space="preserve">Level of significance = </w:t>
      </w:r>
      <m:oMath>
        <m:r>
          <w:rPr>
            <w:rFonts w:ascii="Cambria Math" w:hAnsi="Cambria Math" w:cs="Times New Roman"/>
            <w:sz w:val="24"/>
            <w:szCs w:val="28"/>
          </w:rPr>
          <m:t>α</m:t>
        </m:r>
      </m:oMath>
      <w:r w:rsidRPr="000B3276">
        <w:rPr>
          <w:rFonts w:ascii="Times New Roman" w:hAnsi="Times New Roman" w:cs="Times New Roman"/>
          <w:sz w:val="24"/>
          <w:szCs w:val="28"/>
        </w:rPr>
        <w:t xml:space="preserve"> = 0.05</w:t>
      </w:r>
    </w:p>
    <w:p w:rsidR="005B0D0D" w:rsidRPr="000B3276" w:rsidRDefault="005B0D0D" w:rsidP="007E7984">
      <w:pPr>
        <w:tabs>
          <w:tab w:val="left" w:pos="8412"/>
        </w:tabs>
        <w:spacing w:line="480" w:lineRule="auto"/>
        <w:jc w:val="both"/>
        <w:rPr>
          <w:rFonts w:ascii="Times New Roman" w:hAnsi="Times New Roman" w:cs="Times New Roman"/>
          <w:sz w:val="24"/>
          <w:szCs w:val="28"/>
        </w:rPr>
      </w:pPr>
      <w:r w:rsidRPr="000B3276">
        <w:rPr>
          <w:rFonts w:ascii="Times New Roman" w:hAnsi="Times New Roman" w:cs="Times New Roman"/>
          <w:sz w:val="24"/>
          <w:szCs w:val="28"/>
        </w:rPr>
        <w:t xml:space="preserve">Degree of freedom     = </w:t>
      </w:r>
      <m:oMath>
        <m:r>
          <w:rPr>
            <w:rFonts w:ascii="Cambria Math" w:hAnsi="Cambria Math" w:cs="Times New Roman"/>
            <w:sz w:val="24"/>
            <w:szCs w:val="28"/>
          </w:rPr>
          <m:t>γ</m:t>
        </m:r>
      </m:oMath>
      <w:r w:rsidRPr="000B3276">
        <w:rPr>
          <w:rFonts w:ascii="Times New Roman" w:hAnsi="Times New Roman" w:cs="Times New Roman"/>
          <w:sz w:val="24"/>
          <w:szCs w:val="28"/>
        </w:rPr>
        <w:t xml:space="preserve"> = (</w:t>
      </w:r>
      <m:oMath>
        <m:r>
          <w:rPr>
            <w:rFonts w:ascii="Cambria Math" w:hAnsi="Cambria Math" w:cs="Times New Roman"/>
            <w:sz w:val="24"/>
            <w:szCs w:val="28"/>
          </w:rPr>
          <m:t>γ</m:t>
        </m:r>
      </m:oMath>
      <w:r w:rsidRPr="000B3276">
        <w:rPr>
          <w:rFonts w:ascii="Times New Roman" w:hAnsi="Times New Roman" w:cs="Times New Roman"/>
          <w:sz w:val="24"/>
          <w:szCs w:val="28"/>
        </w:rPr>
        <w:t>- 1)(c-1)</w:t>
      </w:r>
      <w:r w:rsidRPr="000B3276">
        <w:rPr>
          <w:rFonts w:ascii="Times New Roman" w:hAnsi="Times New Roman" w:cs="Times New Roman"/>
          <w:sz w:val="24"/>
          <w:szCs w:val="28"/>
        </w:rPr>
        <w:tab/>
      </w:r>
    </w:p>
    <w:p w:rsidR="005B0D0D" w:rsidRPr="000B3276" w:rsidRDefault="005B0D0D"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2E6AE4">
        <w:rPr>
          <w:rFonts w:ascii="Times New Roman" w:hAnsi="Times New Roman" w:cs="Times New Roman"/>
          <w:sz w:val="28"/>
          <w:szCs w:val="28"/>
        </w:rPr>
        <w:tab/>
      </w:r>
      <w:r w:rsidRPr="000B3276">
        <w:rPr>
          <w:rFonts w:ascii="Times New Roman" w:hAnsi="Times New Roman" w:cs="Times New Roman"/>
          <w:sz w:val="24"/>
          <w:szCs w:val="24"/>
        </w:rPr>
        <w:tab/>
        <w:t>=  (2-1)(3-1)=2</w:t>
      </w:r>
    </w:p>
    <w:p w:rsidR="005B0D0D" w:rsidRPr="000B3276" w:rsidRDefault="005B0D0D" w:rsidP="007E7984">
      <w:pPr>
        <w:spacing w:line="480" w:lineRule="auto"/>
        <w:jc w:val="both"/>
        <w:rPr>
          <w:rFonts w:ascii="Times New Roman" w:hAnsi="Times New Roman" w:cs="Times New Roman"/>
          <w:b/>
          <w:sz w:val="24"/>
          <w:szCs w:val="24"/>
        </w:rPr>
      </w:pPr>
      <w:r w:rsidRPr="000B3276">
        <w:rPr>
          <w:rFonts w:ascii="Times New Roman" w:hAnsi="Times New Roman" w:cs="Times New Roman"/>
          <w:b/>
          <w:sz w:val="24"/>
          <w:szCs w:val="24"/>
        </w:rPr>
        <w:t xml:space="preserve">Test-Statistic:- </w:t>
      </w:r>
    </w:p>
    <w:p w:rsidR="005B0D0D" w:rsidRPr="000B3276" w:rsidRDefault="009E0526" w:rsidP="007E7984">
      <w:pPr>
        <w:spacing w:line="480" w:lineRule="auto"/>
        <w:jc w:val="both"/>
        <w:rPr>
          <w:rFonts w:ascii="Times New Roman" w:hAnsi="Times New Roman" w:cs="Times New Roman"/>
          <w:b/>
          <w:sz w:val="24"/>
          <w:szCs w:val="24"/>
        </w:rPr>
      </w:pPr>
      <w:r w:rsidRPr="009E0526">
        <w:rPr>
          <w:rFonts w:eastAsiaTheme="minorHAnsi"/>
          <w:noProof/>
          <w:sz w:val="24"/>
          <w:szCs w:val="24"/>
        </w:rPr>
        <w:pict>
          <v:shape id="_x0000_s1038" type="#_x0000_t144" style="position:absolute;left:0;text-align:left;margin-left:193.15pt;margin-top:-.25pt;width:3.55pt;height:3.55pt;z-index:251671552" fillcolor="black">
            <v:shadow color="#868686"/>
            <v:textpath style="font-family:&quot;Arial Black&quot;" fitshape="t" trim="t" string="2"/>
          </v:shape>
        </w:pict>
      </w:r>
      <w:r w:rsidR="005B0D0D" w:rsidRPr="000B3276">
        <w:rPr>
          <w:rFonts w:ascii="Times New Roman" w:hAnsi="Times New Roman" w:cs="Times New Roman"/>
          <w:b/>
          <w:sz w:val="24"/>
          <w:szCs w:val="24"/>
        </w:rPr>
        <w:tab/>
      </w:r>
      <w:r w:rsidR="005B0D0D" w:rsidRPr="000B3276">
        <w:rPr>
          <w:rFonts w:ascii="Times New Roman" w:hAnsi="Times New Roman" w:cs="Times New Roman"/>
          <w:b/>
          <w:sz w:val="24"/>
          <w:szCs w:val="24"/>
        </w:rPr>
        <w:tab/>
      </w:r>
      <w:r w:rsidR="005B0D0D" w:rsidRPr="000B3276">
        <w:rPr>
          <w:rFonts w:ascii="Times New Roman" w:hAnsi="Times New Roman" w:cs="Times New Roman"/>
          <w:b/>
          <w:sz w:val="24"/>
          <w:szCs w:val="24"/>
        </w:rPr>
        <w:tab/>
      </w:r>
      <m:oMath>
        <m:r>
          <m:rPr>
            <m:sty m:val="bi"/>
          </m:rPr>
          <w:rPr>
            <w:rFonts w:ascii="Cambria Math" w:hAnsi="Cambria Math" w:cs="Times New Roman"/>
            <w:sz w:val="24"/>
            <w:szCs w:val="24"/>
          </w:rPr>
          <m:t>χ</m:t>
        </m:r>
      </m:oMath>
      <w:r w:rsidR="005B0D0D" w:rsidRPr="000B3276">
        <w:rPr>
          <w:rFonts w:ascii="Times New Roman" w:hAnsi="Times New Roman" w:cs="Times New Roman"/>
          <w:b/>
          <w:sz w:val="24"/>
          <w:szCs w:val="24"/>
          <w:vertAlign w:val="superscript"/>
        </w:rPr>
        <w:t xml:space="preserve">2 </w:t>
      </w:r>
      <w:r w:rsidR="005B0D0D" w:rsidRPr="000B3276">
        <w:rPr>
          <w:rFonts w:ascii="Times New Roman" w:hAnsi="Times New Roman" w:cs="Times New Roman"/>
          <w:b/>
          <w:sz w:val="24"/>
          <w:szCs w:val="24"/>
        </w:rPr>
        <w:t>= ∑ =</w:t>
      </w:r>
      <m:oMath>
        <m:f>
          <m:fPr>
            <m:ctrlPr>
              <w:rPr>
                <w:rFonts w:ascii="Cambria Math" w:hAnsi="Cambria Math" w:cs="Times New Roman"/>
                <w:b/>
                <w:i/>
                <w:sz w:val="24"/>
                <w:szCs w:val="24"/>
              </w:rPr>
            </m:ctrlPr>
          </m:fPr>
          <m:num>
            <m:r>
              <m:rPr>
                <m:sty m:val="bi"/>
              </m:rPr>
              <w:rPr>
                <w:rFonts w:ascii="Cambria Math" w:hAnsi="Cambria Math" w:cs="Times New Roman"/>
                <w:sz w:val="24"/>
                <w:szCs w:val="24"/>
              </w:rPr>
              <m:t>(0-e)</m:t>
            </m:r>
          </m:num>
          <m:den>
            <m:r>
              <m:rPr>
                <m:sty m:val="bi"/>
              </m:rPr>
              <w:rPr>
                <w:rFonts w:ascii="Cambria Math" w:hAnsi="Cambria Math" w:cs="Times New Roman"/>
                <w:sz w:val="24"/>
                <w:szCs w:val="24"/>
              </w:rPr>
              <m:t>e</m:t>
            </m:r>
          </m:den>
        </m:f>
      </m:oMath>
      <w:r w:rsidR="005B0D0D" w:rsidRPr="000B3276">
        <w:rPr>
          <w:rFonts w:ascii="Times New Roman" w:hAnsi="Times New Roman" w:cs="Times New Roman"/>
          <w:b/>
          <w:sz w:val="24"/>
          <w:szCs w:val="24"/>
        </w:rPr>
        <w:t>…………(A)</w:t>
      </w:r>
    </w:p>
    <w:p w:rsidR="00653DB5" w:rsidRDefault="00653DB5" w:rsidP="007E7984">
      <w:pPr>
        <w:pStyle w:val="Caption"/>
        <w:jc w:val="both"/>
        <w:rPr>
          <w:rFonts w:ascii="Times New Roman" w:hAnsi="Times New Roman" w:cs="Times New Roman"/>
          <w:color w:val="auto"/>
          <w:sz w:val="24"/>
          <w:szCs w:val="24"/>
        </w:rPr>
      </w:pPr>
    </w:p>
    <w:p w:rsidR="005B0D0D" w:rsidRPr="000B3276" w:rsidRDefault="00C62DE2" w:rsidP="007E7984">
      <w:pPr>
        <w:pStyle w:val="Caption"/>
        <w:jc w:val="both"/>
        <w:rPr>
          <w:rFonts w:ascii="Times New Roman" w:hAnsi="Times New Roman" w:cs="Times New Roman"/>
          <w:color w:val="auto"/>
          <w:sz w:val="24"/>
          <w:szCs w:val="24"/>
        </w:rPr>
      </w:pPr>
      <w:bookmarkStart w:id="85" w:name="_Toc410211506"/>
      <w:r w:rsidRPr="000B3276">
        <w:rPr>
          <w:rFonts w:ascii="Times New Roman" w:hAnsi="Times New Roman" w:cs="Times New Roman"/>
          <w:color w:val="auto"/>
          <w:sz w:val="24"/>
          <w:szCs w:val="24"/>
        </w:rPr>
        <w:lastRenderedPageBreak/>
        <w:t xml:space="preserve">Table </w:t>
      </w:r>
      <w:r w:rsidR="009E0526" w:rsidRPr="000B3276">
        <w:rPr>
          <w:rFonts w:ascii="Times New Roman" w:hAnsi="Times New Roman" w:cs="Times New Roman"/>
          <w:color w:val="auto"/>
          <w:sz w:val="24"/>
          <w:szCs w:val="24"/>
        </w:rPr>
        <w:fldChar w:fldCharType="begin"/>
      </w:r>
      <w:r w:rsidR="002E6AE4" w:rsidRPr="000B3276">
        <w:rPr>
          <w:rFonts w:ascii="Times New Roman" w:hAnsi="Times New Roman" w:cs="Times New Roman"/>
          <w:color w:val="auto"/>
          <w:sz w:val="24"/>
          <w:szCs w:val="24"/>
        </w:rPr>
        <w:instrText xml:space="preserve"> SEQ Table \* ARABIC </w:instrText>
      </w:r>
      <w:r w:rsidR="009E0526" w:rsidRPr="000B3276">
        <w:rPr>
          <w:rFonts w:ascii="Times New Roman" w:hAnsi="Times New Roman" w:cs="Times New Roman"/>
          <w:color w:val="auto"/>
          <w:sz w:val="24"/>
          <w:szCs w:val="24"/>
        </w:rPr>
        <w:fldChar w:fldCharType="separate"/>
      </w:r>
      <w:r w:rsidR="00993AF9">
        <w:rPr>
          <w:rFonts w:ascii="Times New Roman" w:hAnsi="Times New Roman" w:cs="Times New Roman"/>
          <w:noProof/>
          <w:color w:val="auto"/>
          <w:sz w:val="24"/>
          <w:szCs w:val="24"/>
        </w:rPr>
        <w:t>20</w:t>
      </w:r>
      <w:r w:rsidR="009E0526" w:rsidRPr="000B3276">
        <w:rPr>
          <w:rFonts w:ascii="Times New Roman" w:hAnsi="Times New Roman" w:cs="Times New Roman"/>
          <w:noProof/>
          <w:color w:val="auto"/>
          <w:sz w:val="24"/>
          <w:szCs w:val="24"/>
        </w:rPr>
        <w:fldChar w:fldCharType="end"/>
      </w:r>
      <w:r w:rsidRPr="000B3276">
        <w:rPr>
          <w:rFonts w:ascii="Times New Roman" w:hAnsi="Times New Roman" w:cs="Times New Roman"/>
          <w:color w:val="auto"/>
          <w:sz w:val="24"/>
          <w:szCs w:val="24"/>
        </w:rPr>
        <w:t xml:space="preserve"> Calculation of Expected Frequency</w:t>
      </w:r>
      <w:bookmarkEnd w:id="85"/>
    </w:p>
    <w:tbl>
      <w:tblPr>
        <w:tblStyle w:val="TableGrid"/>
        <w:tblW w:w="0" w:type="auto"/>
        <w:jc w:val="center"/>
        <w:tblInd w:w="918" w:type="dxa"/>
        <w:tblBorders>
          <w:left w:val="none" w:sz="0" w:space="0" w:color="auto"/>
          <w:right w:val="none" w:sz="0" w:space="0" w:color="auto"/>
          <w:insideH w:val="none" w:sz="0" w:space="0" w:color="auto"/>
          <w:insideV w:val="none" w:sz="0" w:space="0" w:color="auto"/>
        </w:tblBorders>
        <w:tblLook w:val="04A0"/>
      </w:tblPr>
      <w:tblGrid>
        <w:gridCol w:w="1582"/>
        <w:gridCol w:w="1020"/>
        <w:gridCol w:w="1740"/>
        <w:gridCol w:w="1868"/>
        <w:gridCol w:w="1530"/>
      </w:tblGrid>
      <w:tr w:rsidR="002E6AE4" w:rsidRPr="000B3276" w:rsidTr="000B3276">
        <w:trPr>
          <w:trHeight w:val="295"/>
          <w:jc w:val="center"/>
        </w:trPr>
        <w:tc>
          <w:tcPr>
            <w:tcW w:w="1582" w:type="dxa"/>
            <w:vMerge w:val="restart"/>
            <w:tcBorders>
              <w:top w:val="single" w:sz="4" w:space="0" w:color="000000" w:themeColor="text1"/>
              <w:bottom w:val="nil"/>
            </w:tcBorders>
            <w:vAlign w:val="center"/>
          </w:tcPr>
          <w:p w:rsidR="005B0D0D" w:rsidRPr="000B3276" w:rsidRDefault="005B0D0D" w:rsidP="007E7984">
            <w:pPr>
              <w:jc w:val="both"/>
              <w:rPr>
                <w:rFonts w:ascii="Times New Roman" w:hAnsi="Times New Roman" w:cs="Times New Roman"/>
                <w:b/>
                <w:sz w:val="24"/>
                <w:szCs w:val="24"/>
              </w:rPr>
            </w:pPr>
            <w:r w:rsidRPr="000B3276">
              <w:rPr>
                <w:rFonts w:ascii="Times New Roman" w:hAnsi="Times New Roman" w:cs="Times New Roman"/>
                <w:b/>
                <w:sz w:val="24"/>
                <w:szCs w:val="24"/>
              </w:rPr>
              <w:t>Are</w:t>
            </w:r>
            <w:r w:rsidR="000B3276" w:rsidRPr="000B3276">
              <w:rPr>
                <w:rFonts w:ascii="Times New Roman" w:hAnsi="Times New Roman" w:cs="Times New Roman"/>
                <w:b/>
                <w:sz w:val="24"/>
                <w:szCs w:val="24"/>
              </w:rPr>
              <w:t>a</w:t>
            </w:r>
          </w:p>
        </w:tc>
        <w:tc>
          <w:tcPr>
            <w:tcW w:w="4628" w:type="dxa"/>
            <w:gridSpan w:val="3"/>
            <w:tcBorders>
              <w:top w:val="single" w:sz="4" w:space="0" w:color="000000" w:themeColor="text1"/>
              <w:bottom w:val="nil"/>
            </w:tcBorders>
            <w:vAlign w:val="center"/>
          </w:tcPr>
          <w:p w:rsidR="005B0D0D" w:rsidRPr="000B3276" w:rsidRDefault="005B0D0D" w:rsidP="007E7984">
            <w:pPr>
              <w:jc w:val="both"/>
              <w:rPr>
                <w:rFonts w:ascii="Times New Roman" w:hAnsi="Times New Roman" w:cs="Times New Roman"/>
                <w:b/>
                <w:sz w:val="24"/>
                <w:szCs w:val="24"/>
              </w:rPr>
            </w:pPr>
            <w:r w:rsidRPr="000B3276">
              <w:rPr>
                <w:rFonts w:ascii="Times New Roman" w:hAnsi="Times New Roman" w:cs="Times New Roman"/>
                <w:b/>
                <w:sz w:val="24"/>
                <w:szCs w:val="24"/>
              </w:rPr>
              <w:t>Economic Potential</w:t>
            </w:r>
          </w:p>
        </w:tc>
        <w:tc>
          <w:tcPr>
            <w:tcW w:w="1530" w:type="dxa"/>
            <w:vMerge w:val="restart"/>
            <w:tcBorders>
              <w:top w:val="single" w:sz="4" w:space="0" w:color="000000" w:themeColor="text1"/>
              <w:bottom w:val="single" w:sz="4" w:space="0" w:color="000000" w:themeColor="text1"/>
            </w:tcBorders>
            <w:vAlign w:val="center"/>
          </w:tcPr>
          <w:p w:rsidR="005B0D0D" w:rsidRPr="000B3276" w:rsidRDefault="005B0D0D" w:rsidP="007E7984">
            <w:pPr>
              <w:jc w:val="both"/>
              <w:rPr>
                <w:rFonts w:ascii="Times New Roman" w:hAnsi="Times New Roman" w:cs="Times New Roman"/>
                <w:b/>
                <w:sz w:val="24"/>
                <w:szCs w:val="24"/>
              </w:rPr>
            </w:pPr>
            <w:r w:rsidRPr="000B3276">
              <w:rPr>
                <w:rFonts w:ascii="Times New Roman" w:hAnsi="Times New Roman" w:cs="Times New Roman"/>
                <w:b/>
                <w:sz w:val="24"/>
                <w:szCs w:val="24"/>
              </w:rPr>
              <w:t>Total</w:t>
            </w:r>
          </w:p>
        </w:tc>
      </w:tr>
      <w:tr w:rsidR="000B3276" w:rsidRPr="000B3276" w:rsidTr="000B3276">
        <w:trPr>
          <w:trHeight w:val="295"/>
          <w:jc w:val="center"/>
        </w:trPr>
        <w:tc>
          <w:tcPr>
            <w:tcW w:w="1582" w:type="dxa"/>
            <w:vMerge/>
            <w:tcBorders>
              <w:top w:val="nil"/>
              <w:bottom w:val="single" w:sz="4" w:space="0" w:color="000000" w:themeColor="text1"/>
            </w:tcBorders>
            <w:vAlign w:val="center"/>
          </w:tcPr>
          <w:p w:rsidR="000B3276" w:rsidRPr="000B3276" w:rsidRDefault="000B3276" w:rsidP="007E7984">
            <w:pPr>
              <w:jc w:val="both"/>
              <w:rPr>
                <w:rFonts w:ascii="Times New Roman" w:hAnsi="Times New Roman" w:cs="Times New Roman"/>
                <w:b/>
                <w:sz w:val="24"/>
                <w:szCs w:val="24"/>
              </w:rPr>
            </w:pPr>
          </w:p>
        </w:tc>
        <w:tc>
          <w:tcPr>
            <w:tcW w:w="1020" w:type="dxa"/>
            <w:tcBorders>
              <w:top w:val="nil"/>
              <w:bottom w:val="single" w:sz="4" w:space="0" w:color="000000" w:themeColor="text1"/>
            </w:tcBorders>
            <w:vAlign w:val="center"/>
          </w:tcPr>
          <w:p w:rsidR="000B3276" w:rsidRPr="000B3276" w:rsidRDefault="000B3276" w:rsidP="007E7984">
            <w:pPr>
              <w:jc w:val="both"/>
              <w:rPr>
                <w:rFonts w:ascii="Times New Roman" w:hAnsi="Times New Roman" w:cs="Times New Roman"/>
                <w:b/>
                <w:sz w:val="24"/>
                <w:szCs w:val="24"/>
              </w:rPr>
            </w:pPr>
            <w:r w:rsidRPr="000B3276">
              <w:rPr>
                <w:rFonts w:ascii="Times New Roman" w:hAnsi="Times New Roman" w:cs="Times New Roman"/>
                <w:b/>
                <w:sz w:val="24"/>
                <w:szCs w:val="24"/>
              </w:rPr>
              <w:t>Urdu</w:t>
            </w:r>
          </w:p>
        </w:tc>
        <w:tc>
          <w:tcPr>
            <w:tcW w:w="1740" w:type="dxa"/>
            <w:tcBorders>
              <w:top w:val="nil"/>
              <w:bottom w:val="single" w:sz="4" w:space="0" w:color="000000" w:themeColor="text1"/>
            </w:tcBorders>
            <w:vAlign w:val="center"/>
          </w:tcPr>
          <w:p w:rsidR="000B3276" w:rsidRPr="000B3276" w:rsidRDefault="000B3276" w:rsidP="007E7984">
            <w:pPr>
              <w:ind w:left="392"/>
              <w:jc w:val="both"/>
              <w:rPr>
                <w:rFonts w:ascii="Times New Roman" w:hAnsi="Times New Roman" w:cs="Times New Roman"/>
                <w:b/>
                <w:sz w:val="24"/>
                <w:szCs w:val="24"/>
              </w:rPr>
            </w:pPr>
            <w:r w:rsidRPr="000B3276">
              <w:rPr>
                <w:rFonts w:ascii="Times New Roman" w:hAnsi="Times New Roman" w:cs="Times New Roman"/>
                <w:b/>
                <w:sz w:val="24"/>
                <w:szCs w:val="24"/>
              </w:rPr>
              <w:t>Punjabi</w:t>
            </w:r>
          </w:p>
        </w:tc>
        <w:tc>
          <w:tcPr>
            <w:tcW w:w="1868" w:type="dxa"/>
            <w:tcBorders>
              <w:top w:val="nil"/>
              <w:bottom w:val="single" w:sz="4" w:space="0" w:color="000000" w:themeColor="text1"/>
            </w:tcBorders>
            <w:vAlign w:val="center"/>
          </w:tcPr>
          <w:p w:rsidR="000B3276" w:rsidRPr="000B3276" w:rsidRDefault="000B3276" w:rsidP="007E7984">
            <w:pPr>
              <w:ind w:left="484"/>
              <w:jc w:val="both"/>
              <w:rPr>
                <w:rFonts w:ascii="Times New Roman" w:hAnsi="Times New Roman" w:cs="Times New Roman"/>
                <w:b/>
                <w:sz w:val="24"/>
                <w:szCs w:val="24"/>
              </w:rPr>
            </w:pPr>
            <w:r w:rsidRPr="000B3276">
              <w:rPr>
                <w:rFonts w:ascii="Times New Roman" w:hAnsi="Times New Roman" w:cs="Times New Roman"/>
                <w:b/>
                <w:sz w:val="24"/>
                <w:szCs w:val="24"/>
              </w:rPr>
              <w:t>English</w:t>
            </w:r>
          </w:p>
        </w:tc>
        <w:tc>
          <w:tcPr>
            <w:tcW w:w="1530" w:type="dxa"/>
            <w:vMerge/>
            <w:tcBorders>
              <w:top w:val="nil"/>
              <w:bottom w:val="single" w:sz="4" w:space="0" w:color="000000" w:themeColor="text1"/>
            </w:tcBorders>
            <w:vAlign w:val="center"/>
          </w:tcPr>
          <w:p w:rsidR="000B3276" w:rsidRPr="000B3276" w:rsidRDefault="000B3276" w:rsidP="007E7984">
            <w:pPr>
              <w:jc w:val="both"/>
              <w:rPr>
                <w:rFonts w:ascii="Times New Roman" w:hAnsi="Times New Roman" w:cs="Times New Roman"/>
                <w:b/>
                <w:sz w:val="24"/>
                <w:szCs w:val="24"/>
              </w:rPr>
            </w:pPr>
          </w:p>
        </w:tc>
      </w:tr>
      <w:tr w:rsidR="000B3276" w:rsidRPr="000B3276" w:rsidTr="000B3276">
        <w:trPr>
          <w:trHeight w:val="503"/>
          <w:jc w:val="center"/>
        </w:trPr>
        <w:tc>
          <w:tcPr>
            <w:tcW w:w="1582" w:type="dxa"/>
            <w:tcBorders>
              <w:top w:val="single" w:sz="4" w:space="0" w:color="000000" w:themeColor="text1"/>
            </w:tcBorders>
            <w:vAlign w:val="center"/>
          </w:tcPr>
          <w:p w:rsidR="000B3276" w:rsidRPr="000B3276" w:rsidRDefault="000B3276" w:rsidP="007E7984">
            <w:pPr>
              <w:jc w:val="both"/>
              <w:rPr>
                <w:rFonts w:ascii="Times New Roman" w:hAnsi="Times New Roman" w:cs="Times New Roman"/>
                <w:sz w:val="24"/>
                <w:szCs w:val="24"/>
              </w:rPr>
            </w:pPr>
            <w:r w:rsidRPr="000B3276">
              <w:rPr>
                <w:rFonts w:ascii="Times New Roman" w:hAnsi="Times New Roman" w:cs="Times New Roman"/>
                <w:sz w:val="24"/>
                <w:szCs w:val="24"/>
              </w:rPr>
              <w:t xml:space="preserve">Rural </w:t>
            </w:r>
          </w:p>
        </w:tc>
        <w:tc>
          <w:tcPr>
            <w:tcW w:w="1020" w:type="dxa"/>
            <w:tcBorders>
              <w:top w:val="single" w:sz="4" w:space="0" w:color="000000" w:themeColor="text1"/>
            </w:tcBorders>
            <w:vAlign w:val="center"/>
          </w:tcPr>
          <w:p w:rsidR="000B3276" w:rsidRPr="000B3276" w:rsidRDefault="000B3276" w:rsidP="007E7984">
            <w:pPr>
              <w:jc w:val="both"/>
              <w:rPr>
                <w:rFonts w:ascii="Times New Roman" w:hAnsi="Times New Roman" w:cs="Times New Roman"/>
                <w:sz w:val="24"/>
                <w:szCs w:val="24"/>
              </w:rPr>
            </w:pPr>
            <w:r w:rsidRPr="000B3276">
              <w:rPr>
                <w:rFonts w:ascii="Times New Roman" w:hAnsi="Times New Roman" w:cs="Times New Roman"/>
                <w:sz w:val="24"/>
                <w:szCs w:val="24"/>
              </w:rPr>
              <w:t>23(24)</w:t>
            </w:r>
          </w:p>
        </w:tc>
        <w:tc>
          <w:tcPr>
            <w:tcW w:w="1740" w:type="dxa"/>
            <w:tcBorders>
              <w:top w:val="single" w:sz="4" w:space="0" w:color="000000" w:themeColor="text1"/>
            </w:tcBorders>
            <w:vAlign w:val="center"/>
          </w:tcPr>
          <w:p w:rsidR="000B3276" w:rsidRPr="000B3276" w:rsidRDefault="000B3276" w:rsidP="007E7984">
            <w:pPr>
              <w:ind w:left="362"/>
              <w:jc w:val="both"/>
              <w:rPr>
                <w:rFonts w:ascii="Times New Roman" w:hAnsi="Times New Roman" w:cs="Times New Roman"/>
                <w:sz w:val="24"/>
                <w:szCs w:val="24"/>
              </w:rPr>
            </w:pPr>
            <w:r w:rsidRPr="000B3276">
              <w:rPr>
                <w:rFonts w:ascii="Times New Roman" w:hAnsi="Times New Roman" w:cs="Times New Roman"/>
                <w:sz w:val="24"/>
                <w:szCs w:val="24"/>
              </w:rPr>
              <w:t>06(4.2)</w:t>
            </w:r>
          </w:p>
        </w:tc>
        <w:tc>
          <w:tcPr>
            <w:tcW w:w="1868" w:type="dxa"/>
            <w:tcBorders>
              <w:top w:val="single" w:sz="4" w:space="0" w:color="000000" w:themeColor="text1"/>
            </w:tcBorders>
            <w:vAlign w:val="center"/>
          </w:tcPr>
          <w:p w:rsidR="000B3276" w:rsidRPr="000B3276" w:rsidRDefault="000B3276" w:rsidP="007E7984">
            <w:pPr>
              <w:ind w:left="504"/>
              <w:jc w:val="both"/>
              <w:rPr>
                <w:rFonts w:ascii="Times New Roman" w:hAnsi="Times New Roman" w:cs="Times New Roman"/>
                <w:sz w:val="24"/>
                <w:szCs w:val="24"/>
              </w:rPr>
            </w:pPr>
            <w:r w:rsidRPr="000B3276">
              <w:rPr>
                <w:rFonts w:ascii="Times New Roman" w:hAnsi="Times New Roman" w:cs="Times New Roman"/>
                <w:sz w:val="24"/>
                <w:szCs w:val="24"/>
              </w:rPr>
              <w:t xml:space="preserve">05(4.8)        </w:t>
            </w:r>
          </w:p>
        </w:tc>
        <w:tc>
          <w:tcPr>
            <w:tcW w:w="1530" w:type="dxa"/>
            <w:tcBorders>
              <w:top w:val="single" w:sz="4" w:space="0" w:color="000000" w:themeColor="text1"/>
            </w:tcBorders>
            <w:vAlign w:val="center"/>
          </w:tcPr>
          <w:p w:rsidR="000B3276" w:rsidRPr="000B3276" w:rsidRDefault="000B3276" w:rsidP="007E7984">
            <w:pPr>
              <w:jc w:val="both"/>
              <w:rPr>
                <w:rFonts w:ascii="Times New Roman" w:hAnsi="Times New Roman" w:cs="Times New Roman"/>
                <w:sz w:val="24"/>
                <w:szCs w:val="24"/>
              </w:rPr>
            </w:pPr>
            <w:r w:rsidRPr="000B3276">
              <w:rPr>
                <w:rFonts w:ascii="Times New Roman" w:hAnsi="Times New Roman" w:cs="Times New Roman"/>
                <w:sz w:val="24"/>
                <w:szCs w:val="24"/>
              </w:rPr>
              <w:t>30</w:t>
            </w:r>
          </w:p>
        </w:tc>
      </w:tr>
      <w:tr w:rsidR="000B3276" w:rsidRPr="000B3276" w:rsidTr="000B3276">
        <w:trPr>
          <w:trHeight w:val="528"/>
          <w:jc w:val="center"/>
        </w:trPr>
        <w:tc>
          <w:tcPr>
            <w:tcW w:w="1582" w:type="dxa"/>
            <w:vAlign w:val="center"/>
          </w:tcPr>
          <w:p w:rsidR="000B3276" w:rsidRPr="000B3276" w:rsidRDefault="000B3276" w:rsidP="007E7984">
            <w:pPr>
              <w:jc w:val="both"/>
              <w:rPr>
                <w:rFonts w:ascii="Times New Roman" w:hAnsi="Times New Roman" w:cs="Times New Roman"/>
                <w:sz w:val="24"/>
                <w:szCs w:val="24"/>
              </w:rPr>
            </w:pPr>
            <w:r w:rsidRPr="000B3276">
              <w:rPr>
                <w:rFonts w:ascii="Times New Roman" w:hAnsi="Times New Roman" w:cs="Times New Roman"/>
                <w:sz w:val="24"/>
                <w:szCs w:val="24"/>
              </w:rPr>
              <w:t>Urban</w:t>
            </w:r>
          </w:p>
        </w:tc>
        <w:tc>
          <w:tcPr>
            <w:tcW w:w="1020" w:type="dxa"/>
            <w:vAlign w:val="center"/>
          </w:tcPr>
          <w:p w:rsidR="000B3276" w:rsidRPr="000B3276" w:rsidRDefault="000B3276" w:rsidP="007E7984">
            <w:pPr>
              <w:jc w:val="both"/>
              <w:rPr>
                <w:rFonts w:ascii="Times New Roman" w:hAnsi="Times New Roman" w:cs="Times New Roman"/>
                <w:sz w:val="24"/>
                <w:szCs w:val="24"/>
              </w:rPr>
            </w:pPr>
            <w:r w:rsidRPr="000B3276">
              <w:rPr>
                <w:rFonts w:ascii="Times New Roman" w:hAnsi="Times New Roman" w:cs="Times New Roman"/>
                <w:sz w:val="24"/>
                <w:szCs w:val="24"/>
              </w:rPr>
              <w:t>17(16)</w:t>
            </w:r>
          </w:p>
        </w:tc>
        <w:tc>
          <w:tcPr>
            <w:tcW w:w="1740" w:type="dxa"/>
            <w:vAlign w:val="center"/>
          </w:tcPr>
          <w:p w:rsidR="000B3276" w:rsidRPr="000B3276" w:rsidRDefault="000B3276" w:rsidP="007E7984">
            <w:pPr>
              <w:ind w:left="362"/>
              <w:jc w:val="both"/>
              <w:rPr>
                <w:rFonts w:ascii="Times New Roman" w:hAnsi="Times New Roman" w:cs="Times New Roman"/>
                <w:sz w:val="24"/>
                <w:szCs w:val="24"/>
              </w:rPr>
            </w:pPr>
            <w:r w:rsidRPr="000B3276">
              <w:rPr>
                <w:rFonts w:ascii="Times New Roman" w:hAnsi="Times New Roman" w:cs="Times New Roman"/>
                <w:sz w:val="24"/>
                <w:szCs w:val="24"/>
              </w:rPr>
              <w:t>01(2.8)</w:t>
            </w:r>
          </w:p>
        </w:tc>
        <w:tc>
          <w:tcPr>
            <w:tcW w:w="1868" w:type="dxa"/>
            <w:vAlign w:val="center"/>
          </w:tcPr>
          <w:p w:rsidR="000B3276" w:rsidRPr="000B3276" w:rsidRDefault="000B3276" w:rsidP="007E7984">
            <w:pPr>
              <w:ind w:left="504"/>
              <w:jc w:val="both"/>
              <w:rPr>
                <w:rFonts w:ascii="Times New Roman" w:hAnsi="Times New Roman" w:cs="Times New Roman"/>
                <w:sz w:val="24"/>
                <w:szCs w:val="24"/>
              </w:rPr>
            </w:pPr>
            <w:r w:rsidRPr="000B3276">
              <w:rPr>
                <w:rFonts w:ascii="Times New Roman" w:hAnsi="Times New Roman" w:cs="Times New Roman"/>
                <w:sz w:val="24"/>
                <w:szCs w:val="24"/>
              </w:rPr>
              <w:t>02(1.2)</w:t>
            </w:r>
          </w:p>
        </w:tc>
        <w:tc>
          <w:tcPr>
            <w:tcW w:w="1530" w:type="dxa"/>
            <w:vAlign w:val="center"/>
          </w:tcPr>
          <w:p w:rsidR="000B3276" w:rsidRPr="000B3276" w:rsidRDefault="000B3276" w:rsidP="007E7984">
            <w:pPr>
              <w:jc w:val="both"/>
              <w:rPr>
                <w:rFonts w:ascii="Times New Roman" w:hAnsi="Times New Roman" w:cs="Times New Roman"/>
                <w:sz w:val="24"/>
                <w:szCs w:val="24"/>
              </w:rPr>
            </w:pPr>
            <w:r w:rsidRPr="000B3276">
              <w:rPr>
                <w:rFonts w:ascii="Times New Roman" w:hAnsi="Times New Roman" w:cs="Times New Roman"/>
                <w:sz w:val="24"/>
                <w:szCs w:val="24"/>
              </w:rPr>
              <w:t>20</w:t>
            </w:r>
          </w:p>
        </w:tc>
      </w:tr>
      <w:tr w:rsidR="000B3276" w:rsidRPr="000B3276" w:rsidTr="000B3276">
        <w:trPr>
          <w:trHeight w:val="503"/>
          <w:jc w:val="center"/>
        </w:trPr>
        <w:tc>
          <w:tcPr>
            <w:tcW w:w="1582" w:type="dxa"/>
            <w:vAlign w:val="center"/>
          </w:tcPr>
          <w:p w:rsidR="000B3276" w:rsidRPr="000B3276" w:rsidRDefault="000B3276" w:rsidP="007E7984">
            <w:pPr>
              <w:jc w:val="both"/>
              <w:rPr>
                <w:rFonts w:ascii="Times New Roman" w:hAnsi="Times New Roman" w:cs="Times New Roman"/>
                <w:b/>
                <w:sz w:val="24"/>
                <w:szCs w:val="24"/>
              </w:rPr>
            </w:pPr>
            <w:r w:rsidRPr="000B3276">
              <w:rPr>
                <w:rFonts w:ascii="Times New Roman" w:hAnsi="Times New Roman" w:cs="Times New Roman"/>
                <w:b/>
                <w:sz w:val="24"/>
                <w:szCs w:val="24"/>
              </w:rPr>
              <w:t>Total</w:t>
            </w:r>
          </w:p>
        </w:tc>
        <w:tc>
          <w:tcPr>
            <w:tcW w:w="1020" w:type="dxa"/>
            <w:vAlign w:val="center"/>
          </w:tcPr>
          <w:p w:rsidR="000B3276" w:rsidRPr="000B3276" w:rsidRDefault="000B3276" w:rsidP="007E7984">
            <w:pPr>
              <w:jc w:val="both"/>
              <w:rPr>
                <w:rFonts w:ascii="Times New Roman" w:hAnsi="Times New Roman" w:cs="Times New Roman"/>
                <w:sz w:val="24"/>
                <w:szCs w:val="24"/>
              </w:rPr>
            </w:pPr>
            <w:r w:rsidRPr="000B3276">
              <w:rPr>
                <w:rFonts w:ascii="Times New Roman" w:hAnsi="Times New Roman" w:cs="Times New Roman"/>
                <w:sz w:val="24"/>
                <w:szCs w:val="24"/>
              </w:rPr>
              <w:t xml:space="preserve"> 40</w:t>
            </w:r>
          </w:p>
        </w:tc>
        <w:tc>
          <w:tcPr>
            <w:tcW w:w="1740" w:type="dxa"/>
            <w:vAlign w:val="center"/>
          </w:tcPr>
          <w:p w:rsidR="000B3276" w:rsidRPr="000B3276" w:rsidRDefault="000B3276" w:rsidP="007E7984">
            <w:pPr>
              <w:ind w:left="522"/>
              <w:jc w:val="both"/>
              <w:rPr>
                <w:rFonts w:ascii="Times New Roman" w:hAnsi="Times New Roman" w:cs="Times New Roman"/>
                <w:sz w:val="24"/>
                <w:szCs w:val="24"/>
              </w:rPr>
            </w:pPr>
            <w:r w:rsidRPr="000B3276">
              <w:rPr>
                <w:rFonts w:ascii="Times New Roman" w:hAnsi="Times New Roman" w:cs="Times New Roman"/>
                <w:sz w:val="24"/>
                <w:szCs w:val="24"/>
              </w:rPr>
              <w:t>7</w:t>
            </w:r>
          </w:p>
        </w:tc>
        <w:tc>
          <w:tcPr>
            <w:tcW w:w="1868" w:type="dxa"/>
            <w:vAlign w:val="center"/>
          </w:tcPr>
          <w:p w:rsidR="000B3276" w:rsidRPr="000B3276" w:rsidRDefault="000B3276" w:rsidP="007E7984">
            <w:pPr>
              <w:ind w:left="1054"/>
              <w:jc w:val="both"/>
              <w:rPr>
                <w:rFonts w:ascii="Times New Roman" w:hAnsi="Times New Roman" w:cs="Times New Roman"/>
                <w:sz w:val="24"/>
                <w:szCs w:val="24"/>
              </w:rPr>
            </w:pPr>
            <w:r w:rsidRPr="000B3276">
              <w:rPr>
                <w:rFonts w:ascii="Times New Roman" w:hAnsi="Times New Roman" w:cs="Times New Roman"/>
                <w:sz w:val="24"/>
                <w:szCs w:val="24"/>
              </w:rPr>
              <w:t>3</w:t>
            </w:r>
          </w:p>
        </w:tc>
        <w:tc>
          <w:tcPr>
            <w:tcW w:w="1530" w:type="dxa"/>
            <w:vAlign w:val="center"/>
          </w:tcPr>
          <w:p w:rsidR="000B3276" w:rsidRPr="000B3276" w:rsidRDefault="000B3276" w:rsidP="007E7984">
            <w:pPr>
              <w:jc w:val="both"/>
              <w:rPr>
                <w:rFonts w:ascii="Times New Roman" w:hAnsi="Times New Roman" w:cs="Times New Roman"/>
                <w:sz w:val="24"/>
                <w:szCs w:val="24"/>
              </w:rPr>
            </w:pPr>
            <w:r w:rsidRPr="000B3276">
              <w:rPr>
                <w:rFonts w:ascii="Times New Roman" w:hAnsi="Times New Roman" w:cs="Times New Roman"/>
                <w:sz w:val="24"/>
                <w:szCs w:val="24"/>
              </w:rPr>
              <w:t>50</w:t>
            </w:r>
          </w:p>
        </w:tc>
      </w:tr>
    </w:tbl>
    <w:p w:rsidR="005B0D0D" w:rsidRPr="000B3276" w:rsidRDefault="005B0D0D" w:rsidP="007E7984">
      <w:pPr>
        <w:spacing w:line="480" w:lineRule="auto"/>
        <w:jc w:val="both"/>
        <w:rPr>
          <w:rFonts w:ascii="Times New Roman" w:hAnsi="Times New Roman" w:cs="Times New Roman"/>
          <w:b/>
          <w:sz w:val="24"/>
          <w:szCs w:val="24"/>
          <w:vertAlign w:val="superscript"/>
        </w:rPr>
      </w:pPr>
    </w:p>
    <w:p w:rsidR="005B0D0D" w:rsidRPr="000B3276" w:rsidRDefault="009E0526" w:rsidP="007E7984">
      <w:pPr>
        <w:spacing w:line="480" w:lineRule="auto"/>
        <w:jc w:val="both"/>
        <w:rPr>
          <w:rFonts w:ascii="Times New Roman" w:hAnsi="Times New Roman" w:cs="Times New Roman"/>
          <w:sz w:val="24"/>
          <w:szCs w:val="24"/>
          <w:vertAlign w:val="superscript"/>
        </w:rPr>
      </w:pPr>
      <w:r w:rsidRPr="009E0526">
        <w:rPr>
          <w:noProof/>
          <w:sz w:val="24"/>
          <w:szCs w:val="24"/>
        </w:rPr>
        <w:pict>
          <v:shape id="_x0000_s1039" type="#_x0000_t144" style="position:absolute;left:0;text-align:left;margin-left:277.5pt;margin-top:1pt;width:3.55pt;height:3.55pt;z-index:251672576" fillcolor="black">
            <v:shadow color="#868686"/>
            <v:textpath style="font-family:&quot;Arial Black&quot;" fitshape="t" trim="t" string="2"/>
          </v:shape>
        </w:pict>
      </w:r>
      <w:r w:rsidR="005B0D0D" w:rsidRPr="000B3276">
        <w:rPr>
          <w:rFonts w:ascii="Times New Roman" w:hAnsi="Times New Roman" w:cs="Times New Roman"/>
          <w:sz w:val="24"/>
          <w:szCs w:val="24"/>
        </w:rPr>
        <w:t>0</w:t>
      </w:r>
      <w:r w:rsidR="005B0D0D" w:rsidRPr="000B3276">
        <w:rPr>
          <w:rFonts w:ascii="Times New Roman" w:hAnsi="Times New Roman" w:cs="Times New Roman"/>
          <w:sz w:val="24"/>
          <w:szCs w:val="24"/>
        </w:rPr>
        <w:tab/>
      </w:r>
      <w:r w:rsidR="005B0D0D" w:rsidRPr="000B3276">
        <w:rPr>
          <w:rFonts w:ascii="Times New Roman" w:hAnsi="Times New Roman" w:cs="Times New Roman"/>
          <w:sz w:val="24"/>
          <w:szCs w:val="24"/>
        </w:rPr>
        <w:tab/>
        <w:t>e</w:t>
      </w:r>
      <w:r w:rsidR="005B0D0D" w:rsidRPr="000B3276">
        <w:rPr>
          <w:rFonts w:ascii="Times New Roman" w:hAnsi="Times New Roman" w:cs="Times New Roman"/>
          <w:sz w:val="24"/>
          <w:szCs w:val="24"/>
        </w:rPr>
        <w:tab/>
      </w:r>
      <w:r w:rsidR="005B0D0D" w:rsidRPr="000B3276">
        <w:rPr>
          <w:rFonts w:ascii="Times New Roman" w:hAnsi="Times New Roman" w:cs="Times New Roman"/>
          <w:sz w:val="24"/>
          <w:szCs w:val="24"/>
        </w:rPr>
        <w:tab/>
        <w:t>(o-e)</w:t>
      </w:r>
      <w:r w:rsidR="005B0D0D" w:rsidRPr="000B3276">
        <w:rPr>
          <w:rFonts w:ascii="Times New Roman" w:hAnsi="Times New Roman" w:cs="Times New Roman"/>
          <w:sz w:val="24"/>
          <w:szCs w:val="24"/>
          <w:vertAlign w:val="superscript"/>
        </w:rPr>
        <w:t>2</w:t>
      </w:r>
      <w:r w:rsidR="005B0D0D" w:rsidRPr="000B3276">
        <w:rPr>
          <w:rFonts w:ascii="Times New Roman" w:hAnsi="Times New Roman" w:cs="Times New Roman"/>
          <w:sz w:val="24"/>
          <w:szCs w:val="24"/>
        </w:rPr>
        <w:tab/>
      </w:r>
      <w:r w:rsidR="00E50F38">
        <w:rPr>
          <w:rFonts w:ascii="Times New Roman" w:hAnsi="Times New Roman" w:cs="Times New Roman"/>
          <w:sz w:val="24"/>
          <w:szCs w:val="24"/>
        </w:rPr>
        <w:t xml:space="preserve">             </w:t>
      </w:r>
      <w:r w:rsidR="005B0D0D" w:rsidRPr="000B3276">
        <w:rPr>
          <w:rFonts w:ascii="Times New Roman" w:hAnsi="Times New Roman" w:cs="Times New Roman"/>
          <w:sz w:val="24"/>
          <w:szCs w:val="24"/>
        </w:rPr>
        <w:tab/>
      </w:r>
      <m:oMath>
        <m:f>
          <m:fPr>
            <m:ctrlPr>
              <w:rPr>
                <w:rFonts w:ascii="Cambria Math" w:hAnsi="Cambria Math" w:cs="Times New Roman"/>
                <w:i/>
                <w:sz w:val="24"/>
                <w:szCs w:val="24"/>
              </w:rPr>
            </m:ctrlPr>
          </m:fPr>
          <m:num>
            <m:r>
              <w:rPr>
                <w:rFonts w:ascii="Cambria Math" w:hAnsi="Cambria Math" w:cs="Times New Roman"/>
                <w:sz w:val="24"/>
                <w:szCs w:val="24"/>
              </w:rPr>
              <m:t>(o-e)</m:t>
            </m:r>
          </m:num>
          <m:den>
            <m:r>
              <w:rPr>
                <w:rFonts w:ascii="Cambria Math" w:hAnsi="Cambria Math" w:cs="Times New Roman"/>
                <w:sz w:val="24"/>
                <w:szCs w:val="24"/>
              </w:rPr>
              <m:t>e</m:t>
            </m:r>
          </m:den>
        </m:f>
      </m:oMath>
    </w:p>
    <w:p w:rsidR="005B0D0D" w:rsidRPr="000B3276" w:rsidRDefault="005B0D0D" w:rsidP="007E7984">
      <w:pPr>
        <w:spacing w:line="480" w:lineRule="auto"/>
        <w:jc w:val="both"/>
        <w:rPr>
          <w:rFonts w:ascii="Times New Roman" w:hAnsi="Times New Roman" w:cs="Times New Roman"/>
          <w:sz w:val="24"/>
          <w:szCs w:val="24"/>
        </w:rPr>
      </w:pPr>
      <w:r w:rsidRPr="000B3276">
        <w:rPr>
          <w:rFonts w:ascii="Times New Roman" w:hAnsi="Times New Roman" w:cs="Times New Roman"/>
          <w:sz w:val="24"/>
          <w:szCs w:val="24"/>
        </w:rPr>
        <w:t>23</w:t>
      </w:r>
      <w:r w:rsidRPr="000B3276">
        <w:rPr>
          <w:rFonts w:ascii="Times New Roman" w:hAnsi="Times New Roman" w:cs="Times New Roman"/>
          <w:sz w:val="24"/>
          <w:szCs w:val="24"/>
        </w:rPr>
        <w:tab/>
      </w:r>
      <w:r w:rsidRPr="000B3276">
        <w:rPr>
          <w:rFonts w:ascii="Times New Roman" w:hAnsi="Times New Roman" w:cs="Times New Roman"/>
          <w:sz w:val="24"/>
          <w:szCs w:val="24"/>
        </w:rPr>
        <w:tab/>
        <w:t>24</w:t>
      </w:r>
      <w:r w:rsidRPr="000B3276">
        <w:rPr>
          <w:rFonts w:ascii="Times New Roman" w:hAnsi="Times New Roman" w:cs="Times New Roman"/>
          <w:sz w:val="24"/>
          <w:szCs w:val="24"/>
        </w:rPr>
        <w:tab/>
      </w:r>
      <w:r w:rsidRPr="000B3276">
        <w:rPr>
          <w:rFonts w:ascii="Times New Roman" w:hAnsi="Times New Roman" w:cs="Times New Roman"/>
          <w:sz w:val="24"/>
          <w:szCs w:val="24"/>
        </w:rPr>
        <w:tab/>
        <w:t>1</w:t>
      </w:r>
      <w:r w:rsidRPr="000B3276">
        <w:rPr>
          <w:rFonts w:ascii="Times New Roman" w:hAnsi="Times New Roman" w:cs="Times New Roman"/>
          <w:sz w:val="24"/>
          <w:szCs w:val="24"/>
        </w:rPr>
        <w:tab/>
      </w:r>
      <w:r w:rsidRPr="000B3276">
        <w:rPr>
          <w:rFonts w:ascii="Times New Roman" w:hAnsi="Times New Roman" w:cs="Times New Roman"/>
          <w:sz w:val="24"/>
          <w:szCs w:val="24"/>
        </w:rPr>
        <w:tab/>
      </w:r>
      <w:r w:rsidRPr="000B3276">
        <w:rPr>
          <w:rFonts w:ascii="Times New Roman" w:hAnsi="Times New Roman" w:cs="Times New Roman"/>
          <w:sz w:val="24"/>
          <w:szCs w:val="24"/>
        </w:rPr>
        <w:tab/>
        <w:t>0.042</w:t>
      </w:r>
    </w:p>
    <w:p w:rsidR="005B0D0D" w:rsidRPr="000B3276" w:rsidRDefault="005B0D0D" w:rsidP="007E7984">
      <w:pPr>
        <w:spacing w:line="480" w:lineRule="auto"/>
        <w:jc w:val="both"/>
        <w:rPr>
          <w:rFonts w:ascii="Times New Roman" w:hAnsi="Times New Roman" w:cs="Times New Roman"/>
          <w:sz w:val="24"/>
          <w:szCs w:val="24"/>
        </w:rPr>
      </w:pPr>
      <w:r w:rsidRPr="000B3276">
        <w:rPr>
          <w:rFonts w:ascii="Times New Roman" w:hAnsi="Times New Roman" w:cs="Times New Roman"/>
          <w:sz w:val="24"/>
          <w:szCs w:val="24"/>
        </w:rPr>
        <w:t>6</w:t>
      </w:r>
      <w:r w:rsidRPr="000B3276">
        <w:rPr>
          <w:rFonts w:ascii="Times New Roman" w:hAnsi="Times New Roman" w:cs="Times New Roman"/>
          <w:sz w:val="24"/>
          <w:szCs w:val="24"/>
        </w:rPr>
        <w:tab/>
      </w:r>
      <w:r w:rsidRPr="000B3276">
        <w:rPr>
          <w:rFonts w:ascii="Times New Roman" w:hAnsi="Times New Roman" w:cs="Times New Roman"/>
          <w:sz w:val="24"/>
          <w:szCs w:val="24"/>
        </w:rPr>
        <w:tab/>
        <w:t>4.2</w:t>
      </w:r>
      <w:r w:rsidRPr="000B3276">
        <w:rPr>
          <w:rFonts w:ascii="Times New Roman" w:hAnsi="Times New Roman" w:cs="Times New Roman"/>
          <w:sz w:val="24"/>
          <w:szCs w:val="24"/>
        </w:rPr>
        <w:tab/>
      </w:r>
      <w:r w:rsidRPr="000B3276">
        <w:rPr>
          <w:rFonts w:ascii="Times New Roman" w:hAnsi="Times New Roman" w:cs="Times New Roman"/>
          <w:sz w:val="24"/>
          <w:szCs w:val="24"/>
        </w:rPr>
        <w:tab/>
        <w:t>3.24</w:t>
      </w:r>
      <w:r w:rsidRPr="000B3276">
        <w:rPr>
          <w:rFonts w:ascii="Times New Roman" w:hAnsi="Times New Roman" w:cs="Times New Roman"/>
          <w:sz w:val="24"/>
          <w:szCs w:val="24"/>
        </w:rPr>
        <w:tab/>
      </w:r>
      <w:r w:rsidRPr="000B3276">
        <w:rPr>
          <w:rFonts w:ascii="Times New Roman" w:hAnsi="Times New Roman" w:cs="Times New Roman"/>
          <w:sz w:val="24"/>
          <w:szCs w:val="24"/>
        </w:rPr>
        <w:tab/>
      </w:r>
      <w:r w:rsidRPr="000B3276">
        <w:rPr>
          <w:rFonts w:ascii="Times New Roman" w:hAnsi="Times New Roman" w:cs="Times New Roman"/>
          <w:sz w:val="24"/>
          <w:szCs w:val="24"/>
        </w:rPr>
        <w:tab/>
        <w:t>0.771</w:t>
      </w:r>
    </w:p>
    <w:p w:rsidR="005B0D0D" w:rsidRPr="000B3276" w:rsidRDefault="005B0D0D" w:rsidP="007E7984">
      <w:pPr>
        <w:spacing w:line="480" w:lineRule="auto"/>
        <w:jc w:val="both"/>
        <w:rPr>
          <w:rFonts w:ascii="Times New Roman" w:hAnsi="Times New Roman" w:cs="Times New Roman"/>
          <w:sz w:val="24"/>
          <w:szCs w:val="24"/>
        </w:rPr>
      </w:pPr>
      <w:r w:rsidRPr="000B3276">
        <w:rPr>
          <w:rFonts w:ascii="Times New Roman" w:hAnsi="Times New Roman" w:cs="Times New Roman"/>
          <w:sz w:val="24"/>
          <w:szCs w:val="24"/>
        </w:rPr>
        <w:t>01</w:t>
      </w:r>
      <w:r w:rsidRPr="000B3276">
        <w:rPr>
          <w:rFonts w:ascii="Times New Roman" w:hAnsi="Times New Roman" w:cs="Times New Roman"/>
          <w:sz w:val="24"/>
          <w:szCs w:val="24"/>
        </w:rPr>
        <w:tab/>
      </w:r>
      <w:r w:rsidRPr="000B3276">
        <w:rPr>
          <w:rFonts w:ascii="Times New Roman" w:hAnsi="Times New Roman" w:cs="Times New Roman"/>
          <w:sz w:val="24"/>
          <w:szCs w:val="24"/>
        </w:rPr>
        <w:tab/>
        <w:t>1.8</w:t>
      </w:r>
      <w:r w:rsidRPr="000B3276">
        <w:rPr>
          <w:rFonts w:ascii="Times New Roman" w:hAnsi="Times New Roman" w:cs="Times New Roman"/>
          <w:sz w:val="24"/>
          <w:szCs w:val="24"/>
        </w:rPr>
        <w:tab/>
      </w:r>
      <w:r w:rsidRPr="000B3276">
        <w:rPr>
          <w:rFonts w:ascii="Times New Roman" w:hAnsi="Times New Roman" w:cs="Times New Roman"/>
          <w:sz w:val="24"/>
          <w:szCs w:val="24"/>
        </w:rPr>
        <w:tab/>
        <w:t>0.64</w:t>
      </w:r>
      <w:r w:rsidRPr="000B3276">
        <w:rPr>
          <w:rFonts w:ascii="Times New Roman" w:hAnsi="Times New Roman" w:cs="Times New Roman"/>
          <w:sz w:val="24"/>
          <w:szCs w:val="24"/>
        </w:rPr>
        <w:tab/>
      </w:r>
      <w:r w:rsidRPr="000B3276">
        <w:rPr>
          <w:rFonts w:ascii="Times New Roman" w:hAnsi="Times New Roman" w:cs="Times New Roman"/>
          <w:sz w:val="24"/>
          <w:szCs w:val="24"/>
        </w:rPr>
        <w:tab/>
      </w:r>
      <w:r w:rsidRPr="000B3276">
        <w:rPr>
          <w:rFonts w:ascii="Times New Roman" w:hAnsi="Times New Roman" w:cs="Times New Roman"/>
          <w:sz w:val="24"/>
          <w:szCs w:val="24"/>
        </w:rPr>
        <w:tab/>
        <w:t>0.356</w:t>
      </w:r>
    </w:p>
    <w:p w:rsidR="005B0D0D" w:rsidRPr="000B3276" w:rsidRDefault="005B0D0D" w:rsidP="007E7984">
      <w:pPr>
        <w:spacing w:line="480" w:lineRule="auto"/>
        <w:jc w:val="both"/>
        <w:rPr>
          <w:rFonts w:ascii="Times New Roman" w:hAnsi="Times New Roman" w:cs="Times New Roman"/>
          <w:sz w:val="24"/>
          <w:szCs w:val="24"/>
        </w:rPr>
      </w:pPr>
      <w:r w:rsidRPr="000B3276">
        <w:rPr>
          <w:rFonts w:ascii="Times New Roman" w:hAnsi="Times New Roman" w:cs="Times New Roman"/>
          <w:sz w:val="24"/>
          <w:szCs w:val="24"/>
        </w:rPr>
        <w:t>17</w:t>
      </w:r>
      <w:r w:rsidRPr="000B3276">
        <w:rPr>
          <w:rFonts w:ascii="Times New Roman" w:hAnsi="Times New Roman" w:cs="Times New Roman"/>
          <w:sz w:val="24"/>
          <w:szCs w:val="24"/>
        </w:rPr>
        <w:tab/>
      </w:r>
      <w:r w:rsidRPr="000B3276">
        <w:rPr>
          <w:rFonts w:ascii="Times New Roman" w:hAnsi="Times New Roman" w:cs="Times New Roman"/>
          <w:sz w:val="24"/>
          <w:szCs w:val="24"/>
        </w:rPr>
        <w:tab/>
        <w:t>16</w:t>
      </w:r>
      <w:r w:rsidRPr="000B3276">
        <w:rPr>
          <w:rFonts w:ascii="Times New Roman" w:hAnsi="Times New Roman" w:cs="Times New Roman"/>
          <w:sz w:val="24"/>
          <w:szCs w:val="24"/>
        </w:rPr>
        <w:tab/>
      </w:r>
      <w:r w:rsidRPr="000B3276">
        <w:rPr>
          <w:rFonts w:ascii="Times New Roman" w:hAnsi="Times New Roman" w:cs="Times New Roman"/>
          <w:sz w:val="24"/>
          <w:szCs w:val="24"/>
        </w:rPr>
        <w:tab/>
        <w:t>1</w:t>
      </w:r>
      <w:r w:rsidRPr="000B3276">
        <w:rPr>
          <w:rFonts w:ascii="Times New Roman" w:hAnsi="Times New Roman" w:cs="Times New Roman"/>
          <w:sz w:val="24"/>
          <w:szCs w:val="24"/>
        </w:rPr>
        <w:tab/>
      </w:r>
      <w:r w:rsidRPr="000B3276">
        <w:rPr>
          <w:rFonts w:ascii="Times New Roman" w:hAnsi="Times New Roman" w:cs="Times New Roman"/>
          <w:sz w:val="24"/>
          <w:szCs w:val="24"/>
        </w:rPr>
        <w:tab/>
      </w:r>
      <w:r w:rsidRPr="000B3276">
        <w:rPr>
          <w:rFonts w:ascii="Times New Roman" w:hAnsi="Times New Roman" w:cs="Times New Roman"/>
          <w:sz w:val="24"/>
          <w:szCs w:val="24"/>
        </w:rPr>
        <w:tab/>
        <w:t>0.0625</w:t>
      </w:r>
    </w:p>
    <w:p w:rsidR="005B0D0D" w:rsidRPr="000B3276" w:rsidRDefault="005B0D0D" w:rsidP="007E7984">
      <w:pPr>
        <w:spacing w:line="480" w:lineRule="auto"/>
        <w:jc w:val="both"/>
        <w:rPr>
          <w:rFonts w:ascii="Times New Roman" w:hAnsi="Times New Roman" w:cs="Times New Roman"/>
          <w:sz w:val="24"/>
          <w:szCs w:val="24"/>
        </w:rPr>
      </w:pPr>
      <w:r w:rsidRPr="000B3276">
        <w:rPr>
          <w:rFonts w:ascii="Times New Roman" w:hAnsi="Times New Roman" w:cs="Times New Roman"/>
          <w:sz w:val="24"/>
          <w:szCs w:val="24"/>
        </w:rPr>
        <w:t>01</w:t>
      </w:r>
      <w:r w:rsidRPr="000B3276">
        <w:rPr>
          <w:rFonts w:ascii="Times New Roman" w:hAnsi="Times New Roman" w:cs="Times New Roman"/>
          <w:sz w:val="24"/>
          <w:szCs w:val="24"/>
        </w:rPr>
        <w:tab/>
      </w:r>
      <w:r w:rsidRPr="000B3276">
        <w:rPr>
          <w:rFonts w:ascii="Times New Roman" w:hAnsi="Times New Roman" w:cs="Times New Roman"/>
          <w:sz w:val="24"/>
          <w:szCs w:val="24"/>
        </w:rPr>
        <w:tab/>
        <w:t>2.8</w:t>
      </w:r>
      <w:r w:rsidRPr="000B3276">
        <w:rPr>
          <w:rFonts w:ascii="Times New Roman" w:hAnsi="Times New Roman" w:cs="Times New Roman"/>
          <w:sz w:val="24"/>
          <w:szCs w:val="24"/>
        </w:rPr>
        <w:tab/>
      </w:r>
      <w:r w:rsidRPr="000B3276">
        <w:rPr>
          <w:rFonts w:ascii="Times New Roman" w:hAnsi="Times New Roman" w:cs="Times New Roman"/>
          <w:sz w:val="24"/>
          <w:szCs w:val="24"/>
        </w:rPr>
        <w:tab/>
        <w:t>3.24</w:t>
      </w:r>
      <w:r w:rsidRPr="000B3276">
        <w:rPr>
          <w:rFonts w:ascii="Times New Roman" w:hAnsi="Times New Roman" w:cs="Times New Roman"/>
          <w:sz w:val="24"/>
          <w:szCs w:val="24"/>
        </w:rPr>
        <w:tab/>
      </w:r>
      <w:r w:rsidRPr="000B3276">
        <w:rPr>
          <w:rFonts w:ascii="Times New Roman" w:hAnsi="Times New Roman" w:cs="Times New Roman"/>
          <w:sz w:val="24"/>
          <w:szCs w:val="24"/>
        </w:rPr>
        <w:tab/>
      </w:r>
      <w:r w:rsidRPr="000B3276">
        <w:rPr>
          <w:rFonts w:ascii="Times New Roman" w:hAnsi="Times New Roman" w:cs="Times New Roman"/>
          <w:sz w:val="24"/>
          <w:szCs w:val="24"/>
        </w:rPr>
        <w:tab/>
        <w:t>1.157</w:t>
      </w:r>
    </w:p>
    <w:p w:rsidR="005B0D0D" w:rsidRPr="000B3276" w:rsidRDefault="005B0D0D" w:rsidP="007E7984">
      <w:pPr>
        <w:spacing w:line="480" w:lineRule="auto"/>
        <w:jc w:val="both"/>
        <w:rPr>
          <w:rFonts w:ascii="Times New Roman" w:hAnsi="Times New Roman" w:cs="Times New Roman"/>
          <w:sz w:val="24"/>
          <w:szCs w:val="24"/>
        </w:rPr>
      </w:pPr>
      <w:r w:rsidRPr="000B3276">
        <w:rPr>
          <w:rFonts w:ascii="Times New Roman" w:hAnsi="Times New Roman" w:cs="Times New Roman"/>
          <w:sz w:val="24"/>
          <w:szCs w:val="24"/>
        </w:rPr>
        <w:t>02</w:t>
      </w:r>
      <w:r w:rsidRPr="000B3276">
        <w:rPr>
          <w:rFonts w:ascii="Times New Roman" w:hAnsi="Times New Roman" w:cs="Times New Roman"/>
          <w:sz w:val="24"/>
          <w:szCs w:val="24"/>
        </w:rPr>
        <w:tab/>
      </w:r>
      <w:r w:rsidRPr="000B3276">
        <w:rPr>
          <w:rFonts w:ascii="Times New Roman" w:hAnsi="Times New Roman" w:cs="Times New Roman"/>
          <w:sz w:val="24"/>
          <w:szCs w:val="24"/>
        </w:rPr>
        <w:tab/>
        <w:t>1.2</w:t>
      </w:r>
      <w:r w:rsidRPr="000B3276">
        <w:rPr>
          <w:rFonts w:ascii="Times New Roman" w:hAnsi="Times New Roman" w:cs="Times New Roman"/>
          <w:sz w:val="24"/>
          <w:szCs w:val="24"/>
        </w:rPr>
        <w:tab/>
      </w:r>
      <w:r w:rsidRPr="000B3276">
        <w:rPr>
          <w:rFonts w:ascii="Times New Roman" w:hAnsi="Times New Roman" w:cs="Times New Roman"/>
          <w:sz w:val="24"/>
          <w:szCs w:val="24"/>
        </w:rPr>
        <w:tab/>
        <w:t>0.64</w:t>
      </w:r>
      <w:r w:rsidRPr="000B3276">
        <w:rPr>
          <w:rFonts w:ascii="Times New Roman" w:hAnsi="Times New Roman" w:cs="Times New Roman"/>
          <w:sz w:val="24"/>
          <w:szCs w:val="24"/>
        </w:rPr>
        <w:tab/>
      </w:r>
      <w:r w:rsidRPr="000B3276">
        <w:rPr>
          <w:rFonts w:ascii="Times New Roman" w:hAnsi="Times New Roman" w:cs="Times New Roman"/>
          <w:sz w:val="24"/>
          <w:szCs w:val="24"/>
        </w:rPr>
        <w:tab/>
      </w:r>
      <w:r w:rsidRPr="000B3276">
        <w:rPr>
          <w:rFonts w:ascii="Times New Roman" w:hAnsi="Times New Roman" w:cs="Times New Roman"/>
          <w:sz w:val="24"/>
          <w:szCs w:val="24"/>
        </w:rPr>
        <w:tab/>
        <w:t>0.533</w:t>
      </w:r>
    </w:p>
    <w:p w:rsidR="005B0D0D" w:rsidRPr="000B3276" w:rsidRDefault="009E0526" w:rsidP="007E7984">
      <w:pPr>
        <w:spacing w:line="480" w:lineRule="auto"/>
        <w:jc w:val="both"/>
        <w:rPr>
          <w:rFonts w:ascii="Times New Roman" w:hAnsi="Times New Roman" w:cs="Times New Roman"/>
          <w:b/>
          <w:sz w:val="24"/>
          <w:szCs w:val="24"/>
        </w:rPr>
      </w:pPr>
      <w:r w:rsidRPr="009E0526">
        <w:rPr>
          <w:noProof/>
          <w:sz w:val="24"/>
          <w:szCs w:val="24"/>
        </w:rPr>
        <w:pict>
          <v:shape id="_x0000_s1040" type="#_x0000_t144" style="position:absolute;left:0;text-align:left;margin-left:300pt;margin-top:-.25pt;width:3.55pt;height:3.55pt;z-index:251673600" fillcolor="black">
            <v:shadow color="#868686"/>
            <v:textpath style="font-family:&quot;Arial Black&quot;" fitshape="t" trim="t" string="2"/>
          </v:shape>
        </w:pict>
      </w:r>
      <w:r w:rsidR="005B0D0D" w:rsidRPr="000B3276">
        <w:rPr>
          <w:rFonts w:ascii="Times New Roman" w:hAnsi="Times New Roman" w:cs="Times New Roman"/>
          <w:sz w:val="24"/>
          <w:szCs w:val="24"/>
        </w:rPr>
        <w:tab/>
      </w:r>
      <w:r w:rsidR="005B0D0D" w:rsidRPr="000B3276">
        <w:rPr>
          <w:rFonts w:ascii="Times New Roman" w:hAnsi="Times New Roman" w:cs="Times New Roman"/>
          <w:sz w:val="24"/>
          <w:szCs w:val="24"/>
        </w:rPr>
        <w:tab/>
      </w:r>
      <w:r w:rsidR="005B0D0D" w:rsidRPr="000B3276">
        <w:rPr>
          <w:rFonts w:ascii="Times New Roman" w:hAnsi="Times New Roman" w:cs="Times New Roman"/>
          <w:sz w:val="24"/>
          <w:szCs w:val="24"/>
        </w:rPr>
        <w:tab/>
      </w:r>
      <w:r w:rsidR="005B0D0D" w:rsidRPr="000B3276">
        <w:rPr>
          <w:rFonts w:ascii="Times New Roman" w:hAnsi="Times New Roman" w:cs="Times New Roman"/>
          <w:sz w:val="24"/>
          <w:szCs w:val="24"/>
        </w:rPr>
        <w:tab/>
      </w:r>
      <w:r w:rsidR="005B0D0D" w:rsidRPr="000B3276">
        <w:rPr>
          <w:rFonts w:ascii="Times New Roman" w:hAnsi="Times New Roman" w:cs="Times New Roman"/>
          <w:sz w:val="24"/>
          <w:szCs w:val="24"/>
        </w:rPr>
        <w:tab/>
      </w:r>
      <w:r w:rsidR="005B0D0D" w:rsidRPr="000B3276">
        <w:rPr>
          <w:rFonts w:ascii="Times New Roman" w:hAnsi="Times New Roman" w:cs="Times New Roman"/>
          <w:sz w:val="24"/>
          <w:szCs w:val="24"/>
        </w:rPr>
        <w:tab/>
      </w:r>
      <w:r w:rsidR="005B0D0D" w:rsidRPr="000B3276">
        <w:rPr>
          <w:rFonts w:ascii="Times New Roman" w:hAnsi="Times New Roman" w:cs="Times New Roman"/>
          <w:sz w:val="24"/>
          <w:szCs w:val="24"/>
        </w:rPr>
        <w:tab/>
        <w:t>= ∑ (</w:t>
      </w:r>
      <m:oMath>
        <m:f>
          <m:fPr>
            <m:ctrlPr>
              <w:rPr>
                <w:rFonts w:ascii="Cambria Math" w:hAnsi="Cambria Math" w:cs="Times New Roman"/>
                <w:i/>
                <w:sz w:val="24"/>
                <w:szCs w:val="24"/>
              </w:rPr>
            </m:ctrlPr>
          </m:fPr>
          <m:num>
            <m:r>
              <w:rPr>
                <w:rFonts w:ascii="Cambria Math" w:hAnsi="Cambria Math" w:cs="Times New Roman"/>
                <w:sz w:val="24"/>
                <w:szCs w:val="24"/>
              </w:rPr>
              <m:t>(o-e)</m:t>
            </m:r>
          </m:num>
          <m:den>
            <m:r>
              <w:rPr>
                <w:rFonts w:ascii="Cambria Math" w:hAnsi="Cambria Math" w:cs="Times New Roman"/>
                <w:sz w:val="24"/>
                <w:szCs w:val="24"/>
              </w:rPr>
              <m:t>e</m:t>
            </m:r>
          </m:den>
        </m:f>
      </m:oMath>
      <w:r w:rsidR="005B0D0D" w:rsidRPr="000B3276">
        <w:rPr>
          <w:rFonts w:ascii="Times New Roman" w:hAnsi="Times New Roman" w:cs="Times New Roman"/>
          <w:sz w:val="24"/>
          <w:szCs w:val="24"/>
        </w:rPr>
        <w:t>=2.92</w:t>
      </w:r>
    </w:p>
    <w:p w:rsidR="005B0D0D" w:rsidRPr="000B3276" w:rsidRDefault="005B0D0D" w:rsidP="007E7984">
      <w:pPr>
        <w:spacing w:line="480" w:lineRule="auto"/>
        <w:jc w:val="both"/>
        <w:rPr>
          <w:rFonts w:ascii="Times New Roman" w:hAnsi="Times New Roman" w:cs="Times New Roman"/>
          <w:sz w:val="24"/>
          <w:szCs w:val="24"/>
        </w:rPr>
      </w:pPr>
      <w:r w:rsidRPr="000B3276">
        <w:rPr>
          <w:rFonts w:ascii="Times New Roman" w:hAnsi="Times New Roman" w:cs="Times New Roman"/>
          <w:b/>
          <w:sz w:val="24"/>
          <w:szCs w:val="24"/>
        </w:rPr>
        <w:t>Putting :</w:t>
      </w:r>
      <w:r w:rsidRPr="000B3276">
        <w:rPr>
          <w:rFonts w:ascii="Times New Roman" w:hAnsi="Times New Roman" w:cs="Times New Roman"/>
          <w:sz w:val="24"/>
          <w:szCs w:val="24"/>
        </w:rPr>
        <w:t xml:space="preserve"> in (A)</w:t>
      </w:r>
    </w:p>
    <w:p w:rsidR="005B0D0D" w:rsidRPr="000B3276" w:rsidRDefault="005B0D0D" w:rsidP="007E7984">
      <w:pPr>
        <w:spacing w:line="480" w:lineRule="auto"/>
        <w:jc w:val="both"/>
        <w:rPr>
          <w:rFonts w:ascii="Times New Roman" w:hAnsi="Times New Roman" w:cs="Times New Roman"/>
          <w:sz w:val="24"/>
          <w:szCs w:val="24"/>
        </w:rPr>
      </w:pPr>
      <w:r w:rsidRPr="000B3276">
        <w:rPr>
          <w:rFonts w:ascii="Times New Roman" w:hAnsi="Times New Roman" w:cs="Times New Roman"/>
          <w:b/>
          <w:sz w:val="24"/>
          <w:szCs w:val="24"/>
        </w:rPr>
        <w:tab/>
      </w:r>
      <w:r w:rsidRPr="000B3276">
        <w:rPr>
          <w:rFonts w:ascii="Times New Roman" w:hAnsi="Times New Roman" w:cs="Times New Roman"/>
          <w:b/>
          <w:sz w:val="24"/>
          <w:szCs w:val="24"/>
        </w:rPr>
        <w:tab/>
      </w:r>
      <m:oMath>
        <m:r>
          <m:rPr>
            <m:sty m:val="bi"/>
          </m:rPr>
          <w:rPr>
            <w:rFonts w:ascii="Cambria Math" w:hAnsi="Cambria Math" w:cs="Times New Roman"/>
            <w:sz w:val="24"/>
            <w:szCs w:val="24"/>
          </w:rPr>
          <m:t>χ</m:t>
        </m:r>
      </m:oMath>
      <w:r w:rsidRPr="000B3276">
        <w:rPr>
          <w:rFonts w:ascii="Times New Roman" w:hAnsi="Times New Roman" w:cs="Times New Roman"/>
          <w:b/>
          <w:sz w:val="24"/>
          <w:szCs w:val="24"/>
          <w:vertAlign w:val="superscript"/>
        </w:rPr>
        <w:t xml:space="preserve">2 </w:t>
      </w:r>
      <w:r w:rsidRPr="000B3276">
        <w:rPr>
          <w:rFonts w:ascii="Times New Roman" w:hAnsi="Times New Roman" w:cs="Times New Roman"/>
          <w:b/>
          <w:sz w:val="24"/>
          <w:szCs w:val="24"/>
        </w:rPr>
        <w:t xml:space="preserve">=  </w:t>
      </w:r>
      <w:r w:rsidRPr="000B3276">
        <w:rPr>
          <w:rFonts w:ascii="Times New Roman" w:hAnsi="Times New Roman" w:cs="Times New Roman"/>
          <w:sz w:val="24"/>
          <w:szCs w:val="24"/>
        </w:rPr>
        <w:t>2.84</w:t>
      </w:r>
    </w:p>
    <w:p w:rsidR="005B0D0D" w:rsidRPr="00E50F38" w:rsidRDefault="005B0D0D" w:rsidP="007E7984">
      <w:pPr>
        <w:spacing w:line="480" w:lineRule="auto"/>
        <w:jc w:val="both"/>
        <w:rPr>
          <w:rFonts w:ascii="Times New Roman" w:hAnsi="Times New Roman" w:cs="Times New Roman"/>
          <w:b/>
          <w:sz w:val="24"/>
          <w:szCs w:val="24"/>
        </w:rPr>
      </w:pPr>
      <w:r w:rsidRPr="00E50F38">
        <w:rPr>
          <w:rFonts w:ascii="Times New Roman" w:hAnsi="Times New Roman" w:cs="Times New Roman"/>
          <w:b/>
          <w:sz w:val="24"/>
          <w:szCs w:val="24"/>
        </w:rPr>
        <w:t xml:space="preserve">Critical Region: </w:t>
      </w:r>
    </w:p>
    <w:p w:rsidR="005B0D0D" w:rsidRPr="000B3276" w:rsidRDefault="005B0D0D" w:rsidP="007E7984">
      <w:pPr>
        <w:spacing w:line="480" w:lineRule="auto"/>
        <w:jc w:val="both"/>
        <w:rPr>
          <w:rFonts w:ascii="Times New Roman" w:hAnsi="Times New Roman" w:cs="Times New Roman"/>
          <w:b/>
          <w:sz w:val="24"/>
          <w:szCs w:val="24"/>
          <w:vertAlign w:val="subscript"/>
        </w:rPr>
      </w:pPr>
      <w:r w:rsidRPr="000B3276">
        <w:rPr>
          <w:rFonts w:ascii="Times New Roman" w:hAnsi="Times New Roman" w:cs="Times New Roman"/>
          <w:b/>
          <w:sz w:val="24"/>
          <w:szCs w:val="24"/>
        </w:rPr>
        <w:tab/>
      </w:r>
      <w:r w:rsidRPr="000B3276">
        <w:rPr>
          <w:rFonts w:ascii="Times New Roman" w:hAnsi="Times New Roman" w:cs="Times New Roman"/>
          <w:b/>
          <w:sz w:val="24"/>
          <w:szCs w:val="24"/>
        </w:rPr>
        <w:tab/>
      </w:r>
      <w:r w:rsidRPr="000B3276">
        <w:rPr>
          <w:rFonts w:ascii="Times New Roman" w:hAnsi="Times New Roman" w:cs="Times New Roman"/>
          <w:b/>
          <w:sz w:val="24"/>
          <w:szCs w:val="24"/>
        </w:rPr>
        <w:tab/>
      </w:r>
      <m:oMath>
        <m:r>
          <m:rPr>
            <m:sty m:val="bi"/>
          </m:rPr>
          <w:rPr>
            <w:rFonts w:ascii="Cambria Math" w:hAnsi="Cambria Math" w:cs="Times New Roman"/>
            <w:sz w:val="24"/>
            <w:szCs w:val="24"/>
          </w:rPr>
          <m:t>χ</m:t>
        </m:r>
      </m:oMath>
      <w:r w:rsidRPr="000B3276">
        <w:rPr>
          <w:rFonts w:ascii="Times New Roman" w:hAnsi="Times New Roman" w:cs="Times New Roman"/>
          <w:b/>
          <w:sz w:val="24"/>
          <w:szCs w:val="24"/>
          <w:vertAlign w:val="superscript"/>
        </w:rPr>
        <w:t xml:space="preserve">2 </w:t>
      </w:r>
      <m:oMath>
        <m:r>
          <w:rPr>
            <w:rFonts w:ascii="Cambria Math" w:hAnsi="Cambria Math" w:cs="Times New Roman"/>
            <w:sz w:val="24"/>
            <w:szCs w:val="24"/>
            <w:vertAlign w:val="superscript"/>
          </w:rPr>
          <m:t>&gt;</m:t>
        </m:r>
        <m:r>
          <m:rPr>
            <m:sty m:val="bi"/>
          </m:rPr>
          <w:rPr>
            <w:rFonts w:ascii="Cambria Math" w:hAnsi="Cambria Math" w:cs="Times New Roman"/>
            <w:sz w:val="24"/>
            <w:szCs w:val="24"/>
          </w:rPr>
          <m:t xml:space="preserve"> χ</m:t>
        </m:r>
      </m:oMath>
      <w:r w:rsidRPr="000B3276">
        <w:rPr>
          <w:rFonts w:ascii="Times New Roman" w:hAnsi="Times New Roman" w:cs="Times New Roman"/>
          <w:b/>
          <w:sz w:val="24"/>
          <w:szCs w:val="24"/>
          <w:vertAlign w:val="superscript"/>
        </w:rPr>
        <w:t xml:space="preserve">2 </w:t>
      </w:r>
      <m:oMath>
        <m:r>
          <m:rPr>
            <m:sty m:val="bi"/>
          </m:rPr>
          <w:rPr>
            <w:rFonts w:ascii="Cambria Math" w:hAnsi="Cambria Math" w:cs="Times New Roman"/>
            <w:sz w:val="24"/>
            <w:szCs w:val="24"/>
            <w:vertAlign w:val="superscript"/>
          </w:rPr>
          <m:t>γ</m:t>
        </m:r>
      </m:oMath>
      <w:r w:rsidRPr="000B3276">
        <w:rPr>
          <w:rFonts w:ascii="Times New Roman" w:hAnsi="Times New Roman" w:cs="Times New Roman"/>
          <w:b/>
          <w:sz w:val="24"/>
          <w:szCs w:val="24"/>
          <w:vertAlign w:val="subscript"/>
        </w:rPr>
        <w:t>(1-</w:t>
      </w:r>
      <m:oMath>
        <m:r>
          <m:rPr>
            <m:sty m:val="bi"/>
          </m:rPr>
          <w:rPr>
            <w:rFonts w:ascii="Cambria Math" w:hAnsi="Cambria Math" w:cs="Times New Roman"/>
            <w:sz w:val="24"/>
            <w:szCs w:val="24"/>
          </w:rPr>
          <m:t>α)</m:t>
        </m:r>
      </m:oMath>
    </w:p>
    <w:p w:rsidR="005B0D0D" w:rsidRPr="000B3276" w:rsidRDefault="005B0D0D" w:rsidP="007E7984">
      <w:pPr>
        <w:spacing w:line="480" w:lineRule="auto"/>
        <w:jc w:val="both"/>
        <w:rPr>
          <w:rFonts w:ascii="Times New Roman" w:hAnsi="Times New Roman" w:cs="Times New Roman"/>
          <w:b/>
          <w:sz w:val="24"/>
          <w:szCs w:val="24"/>
          <w:vertAlign w:val="subscript"/>
        </w:rPr>
      </w:pPr>
      <w:r w:rsidRPr="000B3276">
        <w:rPr>
          <w:rFonts w:ascii="Times New Roman" w:hAnsi="Times New Roman" w:cs="Times New Roman"/>
          <w:b/>
          <w:sz w:val="24"/>
          <w:szCs w:val="24"/>
        </w:rPr>
        <w:tab/>
      </w:r>
      <w:r w:rsidRPr="000B3276">
        <w:rPr>
          <w:rFonts w:ascii="Times New Roman" w:hAnsi="Times New Roman" w:cs="Times New Roman"/>
          <w:b/>
          <w:sz w:val="24"/>
          <w:szCs w:val="24"/>
        </w:rPr>
        <w:tab/>
      </w:r>
      <w:r w:rsidRPr="000B3276">
        <w:rPr>
          <w:rFonts w:ascii="Times New Roman" w:hAnsi="Times New Roman" w:cs="Times New Roman"/>
          <w:b/>
          <w:sz w:val="24"/>
          <w:szCs w:val="24"/>
        </w:rPr>
        <w:tab/>
      </w:r>
      <m:oMath>
        <m:r>
          <m:rPr>
            <m:sty m:val="bi"/>
          </m:rPr>
          <w:rPr>
            <w:rFonts w:ascii="Cambria Math" w:hAnsi="Cambria Math" w:cs="Times New Roman"/>
            <w:sz w:val="24"/>
            <w:szCs w:val="24"/>
          </w:rPr>
          <m:t>χ</m:t>
        </m:r>
      </m:oMath>
      <w:r w:rsidRPr="000B3276">
        <w:rPr>
          <w:rFonts w:ascii="Times New Roman" w:hAnsi="Times New Roman" w:cs="Times New Roman"/>
          <w:b/>
          <w:sz w:val="24"/>
          <w:szCs w:val="24"/>
          <w:vertAlign w:val="superscript"/>
        </w:rPr>
        <w:t xml:space="preserve">2 </w:t>
      </w:r>
      <m:oMath>
        <m:r>
          <w:rPr>
            <w:rFonts w:ascii="Cambria Math" w:hAnsi="Cambria Math" w:cs="Times New Roman"/>
            <w:sz w:val="24"/>
            <w:szCs w:val="24"/>
            <w:vertAlign w:val="superscript"/>
          </w:rPr>
          <m:t>&gt;</m:t>
        </m:r>
        <m:r>
          <m:rPr>
            <m:sty m:val="bi"/>
          </m:rPr>
          <w:rPr>
            <w:rFonts w:ascii="Cambria Math" w:hAnsi="Cambria Math" w:cs="Times New Roman"/>
            <w:sz w:val="24"/>
            <w:szCs w:val="24"/>
          </w:rPr>
          <m:t xml:space="preserve"> χ</m:t>
        </m:r>
      </m:oMath>
      <w:r w:rsidRPr="000B3276">
        <w:rPr>
          <w:rFonts w:ascii="Times New Roman" w:hAnsi="Times New Roman" w:cs="Times New Roman"/>
          <w:b/>
          <w:sz w:val="24"/>
          <w:szCs w:val="24"/>
          <w:vertAlign w:val="superscript"/>
        </w:rPr>
        <w:t>2</w:t>
      </w:r>
      <w:r w:rsidRPr="000B3276">
        <w:rPr>
          <w:rFonts w:ascii="Times New Roman" w:hAnsi="Times New Roman" w:cs="Times New Roman"/>
          <w:b/>
          <w:sz w:val="24"/>
          <w:szCs w:val="24"/>
        </w:rPr>
        <w:softHyphen/>
      </w:r>
      <w:r w:rsidRPr="000B3276">
        <w:rPr>
          <w:rFonts w:ascii="Times New Roman" w:hAnsi="Times New Roman" w:cs="Times New Roman"/>
          <w:b/>
          <w:sz w:val="24"/>
          <w:szCs w:val="24"/>
        </w:rPr>
        <w:softHyphen/>
      </w:r>
      <w:r w:rsidRPr="000B3276">
        <w:rPr>
          <w:rFonts w:ascii="Times New Roman" w:hAnsi="Times New Roman" w:cs="Times New Roman"/>
          <w:b/>
          <w:sz w:val="24"/>
          <w:szCs w:val="24"/>
        </w:rPr>
        <w:softHyphen/>
      </w:r>
      <w:r w:rsidRPr="000B3276">
        <w:rPr>
          <w:rFonts w:ascii="Times New Roman" w:hAnsi="Times New Roman" w:cs="Times New Roman"/>
          <w:b/>
          <w:sz w:val="24"/>
          <w:szCs w:val="24"/>
        </w:rPr>
        <w:softHyphen/>
      </w:r>
      <w:r w:rsidRPr="000B3276">
        <w:rPr>
          <w:rFonts w:ascii="Times New Roman" w:hAnsi="Times New Roman" w:cs="Times New Roman"/>
          <w:b/>
          <w:sz w:val="24"/>
          <w:szCs w:val="24"/>
        </w:rPr>
        <w:softHyphen/>
      </w:r>
      <w:r w:rsidRPr="000B3276">
        <w:rPr>
          <w:rFonts w:ascii="Times New Roman" w:hAnsi="Times New Roman" w:cs="Times New Roman"/>
          <w:b/>
          <w:sz w:val="24"/>
          <w:szCs w:val="24"/>
          <w:vertAlign w:val="subscript"/>
        </w:rPr>
        <w:t>((2,95)</w:t>
      </w:r>
    </w:p>
    <w:p w:rsidR="005B0D0D" w:rsidRPr="000B3276" w:rsidRDefault="005B0D0D" w:rsidP="007E7984">
      <w:pPr>
        <w:spacing w:line="480" w:lineRule="auto"/>
        <w:jc w:val="both"/>
        <w:rPr>
          <w:rFonts w:ascii="Times New Roman" w:hAnsi="Times New Roman" w:cs="Times New Roman"/>
          <w:b/>
          <w:sz w:val="24"/>
          <w:szCs w:val="24"/>
        </w:rPr>
      </w:pPr>
      <w:r w:rsidRPr="000B3276">
        <w:rPr>
          <w:rFonts w:ascii="Times New Roman" w:hAnsi="Times New Roman" w:cs="Times New Roman"/>
          <w:b/>
          <w:sz w:val="24"/>
          <w:szCs w:val="24"/>
          <w:vertAlign w:val="subscript"/>
        </w:rPr>
        <w:tab/>
      </w:r>
      <w:r w:rsidRPr="000B3276">
        <w:rPr>
          <w:rFonts w:ascii="Times New Roman" w:hAnsi="Times New Roman" w:cs="Times New Roman"/>
          <w:b/>
          <w:sz w:val="24"/>
          <w:szCs w:val="24"/>
          <w:vertAlign w:val="subscript"/>
        </w:rPr>
        <w:tab/>
      </w:r>
      <w:r w:rsidRPr="000B3276">
        <w:rPr>
          <w:rFonts w:ascii="Times New Roman" w:hAnsi="Times New Roman" w:cs="Times New Roman"/>
          <w:b/>
          <w:sz w:val="24"/>
          <w:szCs w:val="24"/>
          <w:vertAlign w:val="subscript"/>
        </w:rPr>
        <w:tab/>
      </w:r>
      <w:r w:rsidRPr="000B3276">
        <w:rPr>
          <w:rFonts w:ascii="Times New Roman" w:hAnsi="Times New Roman" w:cs="Times New Roman"/>
          <w:b/>
          <w:sz w:val="24"/>
          <w:szCs w:val="24"/>
        </w:rPr>
        <w:t xml:space="preserve">2.92  </w:t>
      </w:r>
      <m:oMath>
        <m:r>
          <w:rPr>
            <w:rFonts w:ascii="Cambria Math" w:hAnsi="Cambria Math" w:cs="Times New Roman"/>
            <w:sz w:val="24"/>
            <w:szCs w:val="24"/>
            <w:vertAlign w:val="superscript"/>
          </w:rPr>
          <m:t>&gt;</m:t>
        </m:r>
      </m:oMath>
      <w:r w:rsidRPr="000B3276">
        <w:rPr>
          <w:rFonts w:ascii="Times New Roman" w:hAnsi="Times New Roman" w:cs="Times New Roman"/>
          <w:b/>
          <w:sz w:val="24"/>
          <w:szCs w:val="24"/>
        </w:rPr>
        <w:t>5.99</w:t>
      </w:r>
    </w:p>
    <w:p w:rsidR="000B3276" w:rsidRDefault="000B3276" w:rsidP="007E7984">
      <w:pPr>
        <w:spacing w:line="480" w:lineRule="auto"/>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Conclusion </w:t>
      </w:r>
    </w:p>
    <w:p w:rsidR="005B0D0D" w:rsidRPr="002E6AE4" w:rsidRDefault="005B0D0D" w:rsidP="00E50F38">
      <w:pPr>
        <w:spacing w:line="480" w:lineRule="auto"/>
        <w:ind w:firstLine="720"/>
        <w:jc w:val="both"/>
        <w:rPr>
          <w:rFonts w:ascii="Times New Roman" w:hAnsi="Times New Roman" w:cs="Times New Roman"/>
          <w:sz w:val="28"/>
          <w:szCs w:val="28"/>
        </w:rPr>
      </w:pPr>
      <w:r w:rsidRPr="00E50F38">
        <w:rPr>
          <w:rFonts w:ascii="Times New Roman" w:hAnsi="Times New Roman" w:cs="Times New Roman"/>
          <w:sz w:val="24"/>
          <w:szCs w:val="28"/>
        </w:rPr>
        <w:t xml:space="preserve">As calculated </w:t>
      </w:r>
      <w:r w:rsidRPr="000B3276">
        <w:rPr>
          <w:rFonts w:ascii="Times New Roman" w:hAnsi="Times New Roman" w:cs="Times New Roman"/>
          <w:sz w:val="24"/>
          <w:szCs w:val="28"/>
        </w:rPr>
        <w:t xml:space="preserve">value of  </w:t>
      </w:r>
      <m:oMath>
        <m:r>
          <m:rPr>
            <m:sty m:val="bi"/>
          </m:rPr>
          <w:rPr>
            <w:rFonts w:ascii="Cambria Math" w:hAnsi="Cambria Math" w:cs="Times New Roman"/>
            <w:sz w:val="24"/>
            <w:szCs w:val="28"/>
          </w:rPr>
          <m:t>χ</m:t>
        </m:r>
      </m:oMath>
      <w:r w:rsidRPr="000B3276">
        <w:rPr>
          <w:rFonts w:ascii="Times New Roman" w:hAnsi="Times New Roman" w:cs="Times New Roman"/>
          <w:b/>
          <w:sz w:val="24"/>
          <w:szCs w:val="28"/>
          <w:vertAlign w:val="superscript"/>
        </w:rPr>
        <w:t xml:space="preserve">2 </w:t>
      </w:r>
      <w:r w:rsidRPr="000B3276">
        <w:rPr>
          <w:rFonts w:ascii="Times New Roman" w:hAnsi="Times New Roman" w:cs="Times New Roman"/>
          <w:sz w:val="24"/>
          <w:szCs w:val="28"/>
        </w:rPr>
        <w:t xml:space="preserve">does not fall in critical region. So, we </w:t>
      </w:r>
      <w:r w:rsidR="00E50F38" w:rsidRPr="000B3276">
        <w:rPr>
          <w:rFonts w:ascii="Times New Roman" w:hAnsi="Times New Roman" w:cs="Times New Roman"/>
          <w:sz w:val="24"/>
          <w:szCs w:val="28"/>
        </w:rPr>
        <w:t>accept our</w:t>
      </w:r>
      <w:r w:rsidRPr="000B3276">
        <w:rPr>
          <w:rFonts w:ascii="Times New Roman" w:hAnsi="Times New Roman" w:cs="Times New Roman"/>
          <w:sz w:val="24"/>
          <w:szCs w:val="28"/>
        </w:rPr>
        <w:t xml:space="preserve"> null hypothesis and conclude that there is no association between area and </w:t>
      </w:r>
      <w:r w:rsidR="00E50F38" w:rsidRPr="000B3276">
        <w:rPr>
          <w:rFonts w:ascii="Times New Roman" w:hAnsi="Times New Roman" w:cs="Times New Roman"/>
          <w:sz w:val="24"/>
          <w:szCs w:val="28"/>
        </w:rPr>
        <w:t xml:space="preserve">translation. </w:t>
      </w:r>
      <w:r w:rsidRPr="000B3276">
        <w:rPr>
          <w:rFonts w:ascii="Times New Roman" w:hAnsi="Times New Roman" w:cs="Times New Roman"/>
          <w:sz w:val="24"/>
          <w:szCs w:val="28"/>
        </w:rPr>
        <w:t xml:space="preserve">Area </w:t>
      </w:r>
      <w:r w:rsidR="00E50F38" w:rsidRPr="000B3276">
        <w:rPr>
          <w:rFonts w:ascii="Times New Roman" w:hAnsi="Times New Roman" w:cs="Times New Roman"/>
          <w:sz w:val="24"/>
          <w:szCs w:val="28"/>
        </w:rPr>
        <w:t>and translation</w:t>
      </w:r>
      <w:r w:rsidRPr="000B3276">
        <w:rPr>
          <w:rFonts w:ascii="Times New Roman" w:hAnsi="Times New Roman" w:cs="Times New Roman"/>
          <w:sz w:val="24"/>
          <w:szCs w:val="28"/>
        </w:rPr>
        <w:t xml:space="preserve"> are independent. Both rural and urban participants like to read Urdu translation of the Holy Quran.</w:t>
      </w:r>
      <w:r w:rsidR="00E50F38">
        <w:rPr>
          <w:rFonts w:ascii="Times New Roman" w:hAnsi="Times New Roman" w:cs="Times New Roman"/>
          <w:sz w:val="24"/>
          <w:szCs w:val="28"/>
        </w:rPr>
        <w:t xml:space="preserve"> </w:t>
      </w: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0B3276" w:rsidRDefault="000B3276" w:rsidP="007E7984">
      <w:pPr>
        <w:spacing w:after="0" w:line="480" w:lineRule="auto"/>
        <w:jc w:val="both"/>
        <w:rPr>
          <w:rFonts w:ascii="Times New Roman" w:hAnsi="Times New Roman" w:cs="Times New Roman"/>
          <w:sz w:val="24"/>
        </w:rPr>
      </w:pPr>
    </w:p>
    <w:p w:rsidR="00E50F38" w:rsidRDefault="00E50F38" w:rsidP="007E7984">
      <w:pPr>
        <w:pStyle w:val="Heading1"/>
        <w:jc w:val="both"/>
        <w:rPr>
          <w:rFonts w:ascii="Times New Roman" w:hAnsi="Times New Roman" w:cs="Times New Roman"/>
          <w:color w:val="auto"/>
        </w:rPr>
      </w:pPr>
    </w:p>
    <w:p w:rsidR="00E50F38" w:rsidRDefault="00E50F38" w:rsidP="007E7984">
      <w:pPr>
        <w:pStyle w:val="Heading1"/>
        <w:jc w:val="both"/>
        <w:rPr>
          <w:rFonts w:ascii="Times New Roman" w:hAnsi="Times New Roman" w:cs="Times New Roman"/>
          <w:color w:val="auto"/>
        </w:rPr>
      </w:pPr>
    </w:p>
    <w:p w:rsidR="00E50F38" w:rsidRDefault="00E50F38" w:rsidP="007E7984">
      <w:pPr>
        <w:pStyle w:val="Heading1"/>
        <w:jc w:val="both"/>
        <w:rPr>
          <w:rFonts w:ascii="Times New Roman" w:hAnsi="Times New Roman" w:cs="Times New Roman"/>
          <w:color w:val="auto"/>
        </w:rPr>
      </w:pPr>
    </w:p>
    <w:p w:rsidR="00E50F38" w:rsidRDefault="00E50F38" w:rsidP="007E7984">
      <w:pPr>
        <w:pStyle w:val="Heading1"/>
        <w:jc w:val="both"/>
        <w:rPr>
          <w:rFonts w:ascii="Times New Roman" w:hAnsi="Times New Roman" w:cs="Times New Roman"/>
          <w:color w:val="auto"/>
        </w:rPr>
      </w:pPr>
    </w:p>
    <w:p w:rsidR="00E50F38" w:rsidRDefault="00E50F38" w:rsidP="007E7984">
      <w:pPr>
        <w:pStyle w:val="Heading1"/>
        <w:jc w:val="both"/>
        <w:rPr>
          <w:rFonts w:ascii="Times New Roman" w:hAnsi="Times New Roman" w:cs="Times New Roman"/>
          <w:color w:val="auto"/>
        </w:rPr>
      </w:pPr>
    </w:p>
    <w:p w:rsidR="00E50F38" w:rsidRDefault="00E50F38" w:rsidP="00E50F38"/>
    <w:p w:rsidR="000B3276" w:rsidRPr="00E50F38" w:rsidRDefault="001123D4" w:rsidP="00E50F38">
      <w:pPr>
        <w:pStyle w:val="Heading1"/>
        <w:jc w:val="center"/>
        <w:rPr>
          <w:color w:val="auto"/>
        </w:rPr>
      </w:pPr>
      <w:bookmarkStart w:id="86" w:name="_Toc410211473"/>
      <w:r w:rsidRPr="00E50F38">
        <w:rPr>
          <w:color w:val="auto"/>
        </w:rPr>
        <w:lastRenderedPageBreak/>
        <w:t>Chapter 5</w:t>
      </w:r>
      <w:bookmarkEnd w:id="86"/>
    </w:p>
    <w:p w:rsidR="003873D4" w:rsidRPr="00E50F38" w:rsidRDefault="008E4681" w:rsidP="00E50F38">
      <w:pPr>
        <w:pStyle w:val="Heading1"/>
        <w:spacing w:line="480" w:lineRule="auto"/>
        <w:jc w:val="center"/>
        <w:rPr>
          <w:rFonts w:ascii="Times New Roman" w:hAnsi="Times New Roman" w:cs="Times New Roman"/>
          <w:color w:val="auto"/>
        </w:rPr>
      </w:pPr>
      <w:bookmarkStart w:id="87" w:name="_Toc410211474"/>
      <w:r w:rsidRPr="00E50F38">
        <w:rPr>
          <w:rFonts w:ascii="Times New Roman" w:hAnsi="Times New Roman" w:cs="Times New Roman"/>
          <w:color w:val="auto"/>
        </w:rPr>
        <w:t>Results and Discussion</w:t>
      </w:r>
      <w:bookmarkEnd w:id="87"/>
    </w:p>
    <w:p w:rsidR="00206195" w:rsidRPr="002E6AE4" w:rsidRDefault="00206195" w:rsidP="007E7984">
      <w:pPr>
        <w:spacing w:line="480" w:lineRule="auto"/>
        <w:ind w:firstLine="720"/>
        <w:jc w:val="both"/>
        <w:rPr>
          <w:rFonts w:ascii="Times New Roman" w:hAnsi="Times New Roman" w:cs="Times New Roman"/>
          <w:sz w:val="24"/>
          <w:szCs w:val="24"/>
        </w:rPr>
      </w:pPr>
      <w:r w:rsidRPr="002E6AE4">
        <w:rPr>
          <w:rFonts w:ascii="Times New Roman" w:hAnsi="Times New Roman" w:cs="Times New Roman"/>
          <w:sz w:val="24"/>
          <w:szCs w:val="24"/>
        </w:rPr>
        <w:t xml:space="preserve">The researcher formulated four sets of research questions related to his topic of study. Keeping in view the research questions, he framed 12 questions along with eight profile questions. The profile questions were of independent variables while twelve questions were of dependent variables. It is needed to analyze and interpret the results of the data collected on the basis of these questions. The </w:t>
      </w:r>
      <w:r w:rsidR="00E50F38" w:rsidRPr="002E6AE4">
        <w:rPr>
          <w:rFonts w:ascii="Times New Roman" w:hAnsi="Times New Roman" w:cs="Times New Roman"/>
          <w:sz w:val="24"/>
          <w:szCs w:val="24"/>
        </w:rPr>
        <w:t>analyses of dependent variables serve</w:t>
      </w:r>
      <w:r w:rsidRPr="002E6AE4">
        <w:rPr>
          <w:rFonts w:ascii="Times New Roman" w:hAnsi="Times New Roman" w:cs="Times New Roman"/>
          <w:sz w:val="24"/>
          <w:szCs w:val="24"/>
        </w:rPr>
        <w:t xml:space="preserve"> our purpose and there is no need to analyze independent variables.</w:t>
      </w:r>
    </w:p>
    <w:p w:rsidR="00206195" w:rsidRPr="000B3276" w:rsidRDefault="001123D4" w:rsidP="007E7984">
      <w:pPr>
        <w:pStyle w:val="Heading2"/>
        <w:spacing w:line="480" w:lineRule="auto"/>
        <w:jc w:val="both"/>
        <w:rPr>
          <w:rFonts w:ascii="Times New Roman" w:hAnsi="Times New Roman" w:cs="Times New Roman"/>
          <w:color w:val="auto"/>
          <w:sz w:val="28"/>
        </w:rPr>
      </w:pPr>
      <w:bookmarkStart w:id="88" w:name="_Toc410211475"/>
      <w:r>
        <w:rPr>
          <w:rFonts w:ascii="Times New Roman" w:hAnsi="Times New Roman" w:cs="Times New Roman"/>
          <w:color w:val="auto"/>
          <w:sz w:val="28"/>
        </w:rPr>
        <w:t>5</w:t>
      </w:r>
      <w:r w:rsidR="000B3276" w:rsidRPr="000B3276">
        <w:rPr>
          <w:rFonts w:ascii="Times New Roman" w:hAnsi="Times New Roman" w:cs="Times New Roman"/>
          <w:color w:val="auto"/>
          <w:sz w:val="28"/>
        </w:rPr>
        <w:t xml:space="preserve">.1 </w:t>
      </w:r>
      <w:r w:rsidR="00206195" w:rsidRPr="000B3276">
        <w:rPr>
          <w:rFonts w:ascii="Times New Roman" w:hAnsi="Times New Roman" w:cs="Times New Roman"/>
          <w:color w:val="auto"/>
          <w:sz w:val="28"/>
        </w:rPr>
        <w:t>Dependent variables: Group 1( question 1-3)</w:t>
      </w:r>
      <w:bookmarkEnd w:id="88"/>
    </w:p>
    <w:p w:rsidR="00206195" w:rsidRPr="002E6AE4" w:rsidRDefault="007803CE"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The first set of three dependent variables on the questionnaire were meant to judge the response of the university students whether Punjabi language has economic potential or not. The majority thinks that Punjabi has no potential to stand them in good stead economically. The proficiency in their mother tongue can only reduce them to manual or clerical work. They are so hopeless that they are not ready to believe that Punjabi may flourish in future. It clearly shows Punjabi speakers’ low impression about their mother tongue.</w:t>
      </w:r>
    </w:p>
    <w:p w:rsidR="00206195" w:rsidRPr="002E6AE4" w:rsidRDefault="00D50C8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The people’s impression about a language is directly linked with its economic potential. It is obvious from the rise of English language in the whole world particularly in Pakistan. People learn English language to secure themselves economically.</w:t>
      </w:r>
      <w:r w:rsidR="00207B1D">
        <w:rPr>
          <w:rFonts w:ascii="Times New Roman" w:hAnsi="Times New Roman" w:cs="Times New Roman"/>
          <w:sz w:val="24"/>
          <w:szCs w:val="24"/>
        </w:rPr>
        <w:t xml:space="preserve"> It is</w:t>
      </w:r>
      <w:r w:rsidR="000832D9">
        <w:rPr>
          <w:rFonts w:ascii="Times New Roman" w:hAnsi="Times New Roman" w:cs="Times New Roman"/>
          <w:sz w:val="24"/>
          <w:szCs w:val="24"/>
        </w:rPr>
        <w:t xml:space="preserve"> a</w:t>
      </w:r>
      <w:r w:rsidR="00207B1D">
        <w:rPr>
          <w:rFonts w:ascii="Times New Roman" w:hAnsi="Times New Roman" w:cs="Times New Roman"/>
          <w:sz w:val="24"/>
          <w:szCs w:val="24"/>
        </w:rPr>
        <w:t xml:space="preserve"> fact that</w:t>
      </w:r>
      <w:r w:rsidR="00206195" w:rsidRPr="002E6AE4">
        <w:rPr>
          <w:rFonts w:ascii="Times New Roman" w:hAnsi="Times New Roman" w:cs="Times New Roman"/>
          <w:sz w:val="24"/>
          <w:szCs w:val="24"/>
        </w:rPr>
        <w:t xml:space="preserve"> E</w:t>
      </w:r>
      <w:r w:rsidR="00207B1D">
        <w:rPr>
          <w:rFonts w:ascii="Times New Roman" w:hAnsi="Times New Roman" w:cs="Times New Roman"/>
          <w:sz w:val="24"/>
          <w:szCs w:val="24"/>
        </w:rPr>
        <w:t>nglish is the code of the most powerful domains of our country. The corporate world, the</w:t>
      </w:r>
      <w:r w:rsidR="00206195" w:rsidRPr="002E6AE4">
        <w:rPr>
          <w:rFonts w:ascii="Times New Roman" w:hAnsi="Times New Roman" w:cs="Times New Roman"/>
          <w:sz w:val="24"/>
          <w:szCs w:val="24"/>
        </w:rPr>
        <w:t xml:space="preserve"> media</w:t>
      </w:r>
      <w:r w:rsidR="00207B1D">
        <w:rPr>
          <w:rFonts w:ascii="Times New Roman" w:hAnsi="Times New Roman" w:cs="Times New Roman"/>
          <w:sz w:val="24"/>
          <w:szCs w:val="24"/>
        </w:rPr>
        <w:t xml:space="preserve"> houses, the renowned</w:t>
      </w:r>
      <w:r w:rsidR="00206195" w:rsidRPr="002E6AE4">
        <w:rPr>
          <w:rFonts w:ascii="Times New Roman" w:hAnsi="Times New Roman" w:cs="Times New Roman"/>
          <w:sz w:val="24"/>
          <w:szCs w:val="24"/>
        </w:rPr>
        <w:t xml:space="preserve"> NGOs,</w:t>
      </w:r>
      <w:r w:rsidR="00207B1D">
        <w:rPr>
          <w:rFonts w:ascii="Times New Roman" w:hAnsi="Times New Roman" w:cs="Times New Roman"/>
          <w:sz w:val="24"/>
          <w:szCs w:val="24"/>
        </w:rPr>
        <w:t xml:space="preserve"> the most modern educational institutions and the drawing rooms of upper class resound with English language.</w:t>
      </w:r>
      <w:r w:rsidR="00206195" w:rsidRPr="002E6AE4">
        <w:rPr>
          <w:rFonts w:ascii="Times New Roman" w:hAnsi="Times New Roman" w:cs="Times New Roman"/>
          <w:sz w:val="24"/>
          <w:szCs w:val="24"/>
        </w:rPr>
        <w:t xml:space="preserve"> </w:t>
      </w:r>
      <w:r w:rsidR="00207B1D">
        <w:rPr>
          <w:rFonts w:ascii="Times New Roman" w:hAnsi="Times New Roman" w:cs="Times New Roman"/>
          <w:sz w:val="24"/>
          <w:szCs w:val="24"/>
        </w:rPr>
        <w:t>Owing to it</w:t>
      </w:r>
      <w:r w:rsidR="00F758BD">
        <w:rPr>
          <w:rFonts w:ascii="Times New Roman" w:hAnsi="Times New Roman" w:cs="Times New Roman"/>
          <w:sz w:val="24"/>
          <w:szCs w:val="24"/>
        </w:rPr>
        <w:t xml:space="preserve">, </w:t>
      </w:r>
      <w:r w:rsidR="00207B1D">
        <w:rPr>
          <w:rFonts w:ascii="Times New Roman" w:hAnsi="Times New Roman" w:cs="Times New Roman"/>
          <w:sz w:val="24"/>
          <w:szCs w:val="24"/>
        </w:rPr>
        <w:t>English is the most prestigious language in our country</w:t>
      </w:r>
      <w:r w:rsidR="00206195" w:rsidRPr="002E6AE4">
        <w:rPr>
          <w:rFonts w:ascii="Times New Roman" w:hAnsi="Times New Roman" w:cs="Times New Roman"/>
          <w:sz w:val="24"/>
          <w:szCs w:val="24"/>
        </w:rPr>
        <w:t xml:space="preserve">. In Pakistan, only English enables the people to get job. It will not be wrong to say that competitive exams by the Federal and Provincial commissions are just the test of English. The candidates who are proficient in English get through these </w:t>
      </w:r>
      <w:r w:rsidR="00206195" w:rsidRPr="002E6AE4">
        <w:rPr>
          <w:rFonts w:ascii="Times New Roman" w:hAnsi="Times New Roman" w:cs="Times New Roman"/>
          <w:sz w:val="24"/>
          <w:szCs w:val="24"/>
        </w:rPr>
        <w:lastRenderedPageBreak/>
        <w:t>exams and enroll themselves in ruling elite. It has also been observed that parents do not allow their children to speak Punjabi because they think that speaking of Punjabi would lag them behind economically. They will not be able to find a lucrative job. That is why , they prefer second language for their children to native one. They also feel that will suffer from inferiority complex due to economic backwardness.</w:t>
      </w:r>
    </w:p>
    <w:p w:rsidR="00206195" w:rsidRPr="002E6AE4" w:rsidRDefault="0020619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 xml:space="preserve">  In this scenario, people’s attitude towards Punjabi language is understandable.</w:t>
      </w:r>
    </w:p>
    <w:p w:rsidR="00206195" w:rsidRPr="000B3276" w:rsidRDefault="001123D4" w:rsidP="00E50F38">
      <w:pPr>
        <w:pStyle w:val="Heading2"/>
        <w:spacing w:line="480" w:lineRule="auto"/>
        <w:jc w:val="both"/>
        <w:rPr>
          <w:rFonts w:ascii="Times New Roman" w:eastAsiaTheme="minorEastAsia" w:hAnsi="Times New Roman" w:cs="Times New Roman"/>
          <w:b w:val="0"/>
          <w:bCs w:val="0"/>
          <w:color w:val="auto"/>
          <w:sz w:val="24"/>
          <w:szCs w:val="24"/>
        </w:rPr>
      </w:pPr>
      <w:bookmarkStart w:id="89" w:name="_Toc410211476"/>
      <w:r>
        <w:rPr>
          <w:rFonts w:ascii="Times New Roman" w:hAnsi="Times New Roman" w:cs="Times New Roman"/>
          <w:color w:val="auto"/>
          <w:sz w:val="28"/>
        </w:rPr>
        <w:t>5</w:t>
      </w:r>
      <w:r w:rsidR="000B3276" w:rsidRPr="000B3276">
        <w:rPr>
          <w:rFonts w:ascii="Times New Roman" w:hAnsi="Times New Roman" w:cs="Times New Roman"/>
          <w:color w:val="auto"/>
          <w:sz w:val="28"/>
        </w:rPr>
        <w:t xml:space="preserve">.2 </w:t>
      </w:r>
      <w:r w:rsidR="00206195" w:rsidRPr="000B3276">
        <w:rPr>
          <w:rFonts w:ascii="Times New Roman" w:hAnsi="Times New Roman" w:cs="Times New Roman"/>
          <w:color w:val="auto"/>
          <w:sz w:val="28"/>
        </w:rPr>
        <w:t>Dependent variables Group</w:t>
      </w:r>
      <w:r w:rsidR="000B3276">
        <w:rPr>
          <w:rFonts w:ascii="Times New Roman" w:hAnsi="Times New Roman" w:cs="Times New Roman"/>
          <w:color w:val="auto"/>
          <w:sz w:val="28"/>
        </w:rPr>
        <w:t>4-6</w:t>
      </w:r>
      <w:bookmarkEnd w:id="89"/>
    </w:p>
    <w:p w:rsidR="00206195" w:rsidRPr="002E6AE4" w:rsidRDefault="008C1717" w:rsidP="00E50F38">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The second set of three dependent variables on the questionnaire was meant to know the association of   the university students with their mother tongue. The results show that they don’t deny their association with Punjabi language. The majority has a moderate view about their mother tongue in terms of its conversational and recreational use.</w:t>
      </w:r>
    </w:p>
    <w:p w:rsidR="00206195" w:rsidRPr="002E6AE4" w:rsidRDefault="00866293"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 xml:space="preserve">It means deplorable situation of Punjabi language is due to lack of economic, political and religious patronization. As a code of communication it is no less than any other language. It has rich culture and literature. It is an adequate code for sharing one’s feelings, emotions and thoughts. In routine conversation even the educated and cultured people like to speak in their mother tongue. </w:t>
      </w:r>
      <w:r w:rsidR="00F758BD">
        <w:rPr>
          <w:rFonts w:ascii="Times New Roman" w:hAnsi="Times New Roman" w:cs="Times New Roman"/>
          <w:sz w:val="24"/>
          <w:szCs w:val="24"/>
        </w:rPr>
        <w:t xml:space="preserve">The researcher himself listened </w:t>
      </w:r>
      <w:r w:rsidR="00206195" w:rsidRPr="002E6AE4">
        <w:rPr>
          <w:rFonts w:ascii="Times New Roman" w:hAnsi="Times New Roman" w:cs="Times New Roman"/>
          <w:sz w:val="24"/>
          <w:szCs w:val="24"/>
        </w:rPr>
        <w:t>the Chairperson of English Department (Miss Shaista</w:t>
      </w:r>
      <w:r w:rsidR="00F758BD">
        <w:rPr>
          <w:rFonts w:ascii="Times New Roman" w:hAnsi="Times New Roman" w:cs="Times New Roman"/>
          <w:sz w:val="24"/>
          <w:szCs w:val="24"/>
        </w:rPr>
        <w:t xml:space="preserve"> </w:t>
      </w:r>
      <w:r w:rsidR="00206195" w:rsidRPr="002E6AE4">
        <w:rPr>
          <w:rFonts w:ascii="Times New Roman" w:hAnsi="Times New Roman" w:cs="Times New Roman"/>
          <w:sz w:val="24"/>
          <w:szCs w:val="24"/>
        </w:rPr>
        <w:t>Sonu</w:t>
      </w:r>
      <w:r w:rsidR="00F758BD">
        <w:rPr>
          <w:rFonts w:ascii="Times New Roman" w:hAnsi="Times New Roman" w:cs="Times New Roman"/>
          <w:sz w:val="24"/>
          <w:szCs w:val="24"/>
        </w:rPr>
        <w:t xml:space="preserve"> </w:t>
      </w:r>
      <w:r w:rsidR="00206195" w:rsidRPr="002E6AE4">
        <w:rPr>
          <w:rFonts w:ascii="Times New Roman" w:hAnsi="Times New Roman" w:cs="Times New Roman"/>
          <w:sz w:val="24"/>
          <w:szCs w:val="24"/>
        </w:rPr>
        <w:t>Sirajudin) at Punjabi University Lahore while speaking Punjabi with pride. She used to say that when she is to say something very serious, she talks in Punjabi. It is one such example and many more can also be cited. Further Punjabi language is a perfect vehicle for the activities of entertainment as the response of the University students who are obviously educated is also positive in this context. So as a perfect code, there is nothing wrong with Punjabi. The problem lies somewhere else and it is evident from participants’ response to other questions related to economic, political and religious potential.</w:t>
      </w:r>
    </w:p>
    <w:p w:rsidR="00206195" w:rsidRPr="000B3276" w:rsidRDefault="001123D4" w:rsidP="00E50F38">
      <w:pPr>
        <w:pStyle w:val="Heading2"/>
        <w:spacing w:line="480" w:lineRule="auto"/>
        <w:jc w:val="both"/>
        <w:rPr>
          <w:rFonts w:ascii="Times New Roman" w:hAnsi="Times New Roman" w:cs="Times New Roman"/>
          <w:color w:val="auto"/>
          <w:sz w:val="28"/>
        </w:rPr>
      </w:pPr>
      <w:bookmarkStart w:id="90" w:name="_Toc410211477"/>
      <w:r>
        <w:rPr>
          <w:rFonts w:ascii="Times New Roman" w:hAnsi="Times New Roman" w:cs="Times New Roman"/>
          <w:color w:val="auto"/>
          <w:sz w:val="28"/>
        </w:rPr>
        <w:lastRenderedPageBreak/>
        <w:t>5</w:t>
      </w:r>
      <w:r w:rsidR="000B3276" w:rsidRPr="000B3276">
        <w:rPr>
          <w:rFonts w:ascii="Times New Roman" w:hAnsi="Times New Roman" w:cs="Times New Roman"/>
          <w:color w:val="auto"/>
          <w:sz w:val="28"/>
        </w:rPr>
        <w:t xml:space="preserve">.3 Dependent variables   </w:t>
      </w:r>
      <w:r w:rsidR="000B3276">
        <w:rPr>
          <w:rFonts w:ascii="Times New Roman" w:hAnsi="Times New Roman" w:cs="Times New Roman"/>
          <w:color w:val="auto"/>
          <w:sz w:val="28"/>
        </w:rPr>
        <w:t>7-9</w:t>
      </w:r>
      <w:bookmarkEnd w:id="90"/>
    </w:p>
    <w:p w:rsidR="00206195" w:rsidRPr="002E6AE4" w:rsidRDefault="00ED0FD4" w:rsidP="00E50F38">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The third set of dependent variables on the questionnaire is set to judge the views of the students whether they think that Government is doing something to promote their mother tongue or not. Government endeavors to promote a language is manifested through language planning. According to Fishman (1987) language planning is</w:t>
      </w:r>
      <w:r w:rsidR="00F758BD">
        <w:rPr>
          <w:rFonts w:ascii="Times New Roman" w:hAnsi="Times New Roman" w:cs="Times New Roman"/>
          <w:sz w:val="24"/>
          <w:szCs w:val="24"/>
        </w:rPr>
        <w:t xml:space="preserve"> done by allocating financial resources by the government in order to give status to a language</w:t>
      </w:r>
      <w:r w:rsidR="00B05443">
        <w:rPr>
          <w:rFonts w:ascii="Times New Roman" w:hAnsi="Times New Roman" w:cs="Times New Roman"/>
          <w:sz w:val="24"/>
          <w:szCs w:val="24"/>
        </w:rPr>
        <w:t xml:space="preserve"> and attain objectives of doing so.</w:t>
      </w:r>
      <w:r w:rsidR="00206195" w:rsidRPr="002E6AE4">
        <w:rPr>
          <w:rFonts w:ascii="Times New Roman" w:hAnsi="Times New Roman" w:cs="Times New Roman"/>
          <w:sz w:val="24"/>
          <w:szCs w:val="24"/>
        </w:rPr>
        <w:t xml:space="preserve"> </w:t>
      </w:r>
      <w:r w:rsidR="00B05443">
        <w:rPr>
          <w:rFonts w:ascii="Times New Roman" w:hAnsi="Times New Roman" w:cs="Times New Roman"/>
          <w:sz w:val="24"/>
          <w:szCs w:val="24"/>
        </w:rPr>
        <w:t>These goals may be in the form of attaining new roles or</w:t>
      </w:r>
      <w:r w:rsidR="00842531">
        <w:rPr>
          <w:rFonts w:ascii="Times New Roman" w:hAnsi="Times New Roman" w:cs="Times New Roman"/>
          <w:sz w:val="24"/>
          <w:szCs w:val="24"/>
        </w:rPr>
        <w:t xml:space="preserve"> to strengthen the old roles of the language. L</w:t>
      </w:r>
      <w:r w:rsidR="00206195" w:rsidRPr="002E6AE4">
        <w:rPr>
          <w:rFonts w:ascii="Times New Roman" w:hAnsi="Times New Roman" w:cs="Times New Roman"/>
          <w:sz w:val="24"/>
          <w:szCs w:val="24"/>
        </w:rPr>
        <w:t>anguage planning</w:t>
      </w:r>
      <w:r w:rsidR="00842531">
        <w:rPr>
          <w:rFonts w:ascii="Times New Roman" w:hAnsi="Times New Roman" w:cs="Times New Roman"/>
          <w:sz w:val="24"/>
          <w:szCs w:val="24"/>
        </w:rPr>
        <w:t xml:space="preserve"> has four major kinds</w:t>
      </w:r>
      <w:r w:rsidR="00206195" w:rsidRPr="002E6AE4">
        <w:rPr>
          <w:rFonts w:ascii="Times New Roman" w:hAnsi="Times New Roman" w:cs="Times New Roman"/>
          <w:sz w:val="24"/>
          <w:szCs w:val="24"/>
        </w:rPr>
        <w:t xml:space="preserve">. </w:t>
      </w:r>
      <w:r w:rsidR="00842531">
        <w:rPr>
          <w:rFonts w:ascii="Times New Roman" w:hAnsi="Times New Roman" w:cs="Times New Roman"/>
          <w:sz w:val="24"/>
          <w:szCs w:val="24"/>
        </w:rPr>
        <w:t xml:space="preserve"> Fishman names them corpus planning, prestige planning. Status pl</w:t>
      </w:r>
      <w:r w:rsidR="005761CC">
        <w:rPr>
          <w:rFonts w:ascii="Times New Roman" w:hAnsi="Times New Roman" w:cs="Times New Roman"/>
          <w:sz w:val="24"/>
          <w:szCs w:val="24"/>
        </w:rPr>
        <w:t xml:space="preserve">anning and language in education </w:t>
      </w:r>
      <w:r w:rsidR="00842531">
        <w:rPr>
          <w:rFonts w:ascii="Times New Roman" w:hAnsi="Times New Roman" w:cs="Times New Roman"/>
          <w:sz w:val="24"/>
          <w:szCs w:val="24"/>
        </w:rPr>
        <w:t>planning.</w:t>
      </w:r>
      <w:r w:rsidR="005761CC">
        <w:rPr>
          <w:rFonts w:ascii="Times New Roman" w:hAnsi="Times New Roman" w:cs="Times New Roman"/>
          <w:sz w:val="24"/>
          <w:szCs w:val="24"/>
        </w:rPr>
        <w:t xml:space="preserve"> What is position of a language in the society comes in the domain of s</w:t>
      </w:r>
      <w:r w:rsidR="00206195" w:rsidRPr="002E6AE4">
        <w:rPr>
          <w:rFonts w:ascii="Times New Roman" w:hAnsi="Times New Roman" w:cs="Times New Roman"/>
          <w:sz w:val="24"/>
          <w:szCs w:val="24"/>
        </w:rPr>
        <w:t>tatus planning</w:t>
      </w:r>
      <w:r w:rsidR="005761CC">
        <w:rPr>
          <w:rFonts w:ascii="Times New Roman" w:hAnsi="Times New Roman" w:cs="Times New Roman"/>
          <w:sz w:val="24"/>
          <w:szCs w:val="24"/>
        </w:rPr>
        <w:t>. Structural aspect of a language is dealt by</w:t>
      </w:r>
      <w:r w:rsidR="00206195" w:rsidRPr="002E6AE4">
        <w:rPr>
          <w:rFonts w:ascii="Times New Roman" w:hAnsi="Times New Roman" w:cs="Times New Roman"/>
          <w:sz w:val="24"/>
          <w:szCs w:val="24"/>
        </w:rPr>
        <w:t xml:space="preserve"> </w:t>
      </w:r>
      <w:r w:rsidR="005761CC">
        <w:rPr>
          <w:rFonts w:ascii="Times New Roman" w:hAnsi="Times New Roman" w:cs="Times New Roman"/>
          <w:sz w:val="24"/>
          <w:szCs w:val="24"/>
        </w:rPr>
        <w:t>c</w:t>
      </w:r>
      <w:r w:rsidR="00206195" w:rsidRPr="002E6AE4">
        <w:rPr>
          <w:rFonts w:ascii="Times New Roman" w:hAnsi="Times New Roman" w:cs="Times New Roman"/>
          <w:sz w:val="24"/>
          <w:szCs w:val="24"/>
        </w:rPr>
        <w:t>orpus planning. Language in education planning means its use of learning purpose and prestige planning underscores its image in the society. The Government of Pakistan particularly Government of Punjab has done nothing in this context. Rehman(</w:t>
      </w:r>
      <w:r w:rsidR="00DB677F" w:rsidRPr="002E6AE4">
        <w:rPr>
          <w:rFonts w:ascii="Times New Roman" w:hAnsi="Times New Roman" w:cs="Times New Roman"/>
          <w:sz w:val="24"/>
          <w:szCs w:val="24"/>
        </w:rPr>
        <w:t>2002</w:t>
      </w:r>
      <w:r w:rsidR="00206195" w:rsidRPr="002E6AE4">
        <w:rPr>
          <w:rFonts w:ascii="Times New Roman" w:hAnsi="Times New Roman" w:cs="Times New Roman"/>
          <w:sz w:val="24"/>
          <w:szCs w:val="24"/>
        </w:rPr>
        <w:t>) says Government wants to</w:t>
      </w:r>
      <w:r w:rsidR="005761CC">
        <w:rPr>
          <w:rFonts w:ascii="Times New Roman" w:hAnsi="Times New Roman" w:cs="Times New Roman"/>
          <w:sz w:val="24"/>
          <w:szCs w:val="24"/>
        </w:rPr>
        <w:t xml:space="preserve"> patronize  a</w:t>
      </w:r>
      <w:r w:rsidR="00206195" w:rsidRPr="002E6AE4">
        <w:rPr>
          <w:rFonts w:ascii="Times New Roman" w:hAnsi="Times New Roman" w:cs="Times New Roman"/>
          <w:sz w:val="24"/>
          <w:szCs w:val="24"/>
        </w:rPr>
        <w:t xml:space="preserve"> language</w:t>
      </w:r>
      <w:r w:rsidR="005761CC">
        <w:rPr>
          <w:rFonts w:ascii="Times New Roman" w:hAnsi="Times New Roman" w:cs="Times New Roman"/>
          <w:sz w:val="24"/>
          <w:szCs w:val="24"/>
        </w:rPr>
        <w:t xml:space="preserve"> which is dominant and prestigious as well. It is done so</w:t>
      </w:r>
      <w:r w:rsidR="00206195" w:rsidRPr="002E6AE4">
        <w:rPr>
          <w:rFonts w:ascii="Times New Roman" w:hAnsi="Times New Roman" w:cs="Times New Roman"/>
          <w:sz w:val="24"/>
          <w:szCs w:val="24"/>
        </w:rPr>
        <w:t xml:space="preserve"> to create</w:t>
      </w:r>
      <w:r w:rsidR="005761CC">
        <w:rPr>
          <w:rFonts w:ascii="Times New Roman" w:hAnsi="Times New Roman" w:cs="Times New Roman"/>
          <w:sz w:val="24"/>
          <w:szCs w:val="24"/>
        </w:rPr>
        <w:t xml:space="preserve"> unity among the individuals of a nation</w:t>
      </w:r>
      <w:r w:rsidR="00FC563E">
        <w:rPr>
          <w:rFonts w:ascii="Times New Roman" w:hAnsi="Times New Roman" w:cs="Times New Roman"/>
          <w:sz w:val="24"/>
          <w:szCs w:val="24"/>
        </w:rPr>
        <w:t xml:space="preserve">. They </w:t>
      </w:r>
      <w:r w:rsidR="00206195" w:rsidRPr="002E6AE4">
        <w:rPr>
          <w:rFonts w:ascii="Times New Roman" w:hAnsi="Times New Roman" w:cs="Times New Roman"/>
          <w:sz w:val="24"/>
          <w:szCs w:val="24"/>
        </w:rPr>
        <w:t>also</w:t>
      </w:r>
      <w:r w:rsidR="00FC563E">
        <w:rPr>
          <w:rFonts w:ascii="Times New Roman" w:hAnsi="Times New Roman" w:cs="Times New Roman"/>
          <w:sz w:val="24"/>
          <w:szCs w:val="24"/>
        </w:rPr>
        <w:t xml:space="preserve"> think it cheap to translate books in one language.</w:t>
      </w:r>
      <w:r w:rsidR="00206195" w:rsidRPr="002E6AE4">
        <w:rPr>
          <w:rFonts w:ascii="Times New Roman" w:hAnsi="Times New Roman" w:cs="Times New Roman"/>
          <w:sz w:val="24"/>
          <w:szCs w:val="24"/>
        </w:rPr>
        <w:t>.</w:t>
      </w:r>
      <w:r w:rsidR="00FC563E" w:rsidRPr="00FC563E">
        <w:rPr>
          <w:rFonts w:ascii="Times New Roman" w:hAnsi="Times New Roman" w:cs="Times New Roman"/>
          <w:sz w:val="24"/>
          <w:szCs w:val="24"/>
        </w:rPr>
        <w:t xml:space="preserve"> </w:t>
      </w:r>
    </w:p>
    <w:p w:rsidR="00206195" w:rsidRPr="002E6AE4" w:rsidRDefault="00B1684C"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He further says that he participated in the conference, which was organized to</w:t>
      </w:r>
      <w:r w:rsidR="00FC563E">
        <w:rPr>
          <w:rFonts w:ascii="Times New Roman" w:hAnsi="Times New Roman" w:cs="Times New Roman"/>
          <w:sz w:val="24"/>
          <w:szCs w:val="24"/>
        </w:rPr>
        <w:t xml:space="preserve"> highlight different linguistic issues like</w:t>
      </w:r>
      <w:r w:rsidR="00206195" w:rsidRPr="002E6AE4">
        <w:rPr>
          <w:rFonts w:ascii="Times New Roman" w:hAnsi="Times New Roman" w:cs="Times New Roman"/>
          <w:sz w:val="24"/>
          <w:szCs w:val="24"/>
        </w:rPr>
        <w:t xml:space="preserve"> language rights</w:t>
      </w:r>
      <w:r w:rsidR="00FC563E">
        <w:rPr>
          <w:rFonts w:ascii="Times New Roman" w:hAnsi="Times New Roman" w:cs="Times New Roman"/>
          <w:sz w:val="24"/>
          <w:szCs w:val="24"/>
        </w:rPr>
        <w:t>, language formulation policies and the promotion of</w:t>
      </w:r>
      <w:r w:rsidR="00206195" w:rsidRPr="002E6AE4">
        <w:rPr>
          <w:rFonts w:ascii="Times New Roman" w:hAnsi="Times New Roman" w:cs="Times New Roman"/>
          <w:sz w:val="24"/>
          <w:szCs w:val="24"/>
        </w:rPr>
        <w:t xml:space="preserve"> language </w:t>
      </w:r>
      <w:r w:rsidR="00FC563E">
        <w:rPr>
          <w:rFonts w:ascii="Times New Roman" w:hAnsi="Times New Roman" w:cs="Times New Roman"/>
          <w:sz w:val="24"/>
          <w:szCs w:val="24"/>
        </w:rPr>
        <w:t>rights</w:t>
      </w:r>
      <w:r w:rsidR="00206195" w:rsidRPr="002E6AE4">
        <w:rPr>
          <w:rFonts w:ascii="Times New Roman" w:hAnsi="Times New Roman" w:cs="Times New Roman"/>
          <w:sz w:val="24"/>
          <w:szCs w:val="24"/>
        </w:rPr>
        <w:t>, in the ancient city of Barcelona (Spain). The theme of the conference was that powerful languages would squeeze out the weaker languages. These languages are not weak in any linguistic sense rather</w:t>
      </w:r>
      <w:r w:rsidR="00F16F8B">
        <w:rPr>
          <w:rFonts w:ascii="Times New Roman" w:hAnsi="Times New Roman" w:cs="Times New Roman"/>
          <w:sz w:val="24"/>
          <w:szCs w:val="24"/>
        </w:rPr>
        <w:t xml:space="preserve"> the reason of</w:t>
      </w:r>
      <w:r w:rsidR="00206195" w:rsidRPr="002E6AE4">
        <w:rPr>
          <w:rFonts w:ascii="Times New Roman" w:hAnsi="Times New Roman" w:cs="Times New Roman"/>
          <w:sz w:val="24"/>
          <w:szCs w:val="24"/>
        </w:rPr>
        <w:t xml:space="preserve"> their weakness</w:t>
      </w:r>
      <w:r w:rsidR="00F16F8B">
        <w:rPr>
          <w:rFonts w:ascii="Times New Roman" w:hAnsi="Times New Roman" w:cs="Times New Roman"/>
          <w:sz w:val="24"/>
          <w:szCs w:val="24"/>
        </w:rPr>
        <w:t xml:space="preserve"> is that power centers like bureaucracy, judiciary, media houses, commerce and trade and even government do not patronize them.</w:t>
      </w:r>
      <w:r w:rsidR="00206195" w:rsidRPr="002E6AE4">
        <w:rPr>
          <w:rFonts w:ascii="Times New Roman" w:hAnsi="Times New Roman" w:cs="Times New Roman"/>
          <w:sz w:val="24"/>
          <w:szCs w:val="24"/>
        </w:rPr>
        <w:t xml:space="preserve"> </w:t>
      </w:r>
      <w:r w:rsidR="00F16F8B">
        <w:rPr>
          <w:rFonts w:ascii="Times New Roman" w:hAnsi="Times New Roman" w:cs="Times New Roman"/>
          <w:sz w:val="24"/>
          <w:szCs w:val="24"/>
        </w:rPr>
        <w:t xml:space="preserve"> It is also reality that people do not bother to bother their money and time on such language as can not pave a way of success for them. Job and employment compel </w:t>
      </w:r>
      <w:r w:rsidR="00206195" w:rsidRPr="002E6AE4">
        <w:rPr>
          <w:rFonts w:ascii="Times New Roman" w:hAnsi="Times New Roman" w:cs="Times New Roman"/>
          <w:sz w:val="24"/>
          <w:szCs w:val="24"/>
        </w:rPr>
        <w:t>People</w:t>
      </w:r>
      <w:r w:rsidR="00F16F8B">
        <w:rPr>
          <w:rFonts w:ascii="Times New Roman" w:hAnsi="Times New Roman" w:cs="Times New Roman"/>
          <w:sz w:val="24"/>
          <w:szCs w:val="24"/>
        </w:rPr>
        <w:t xml:space="preserve"> to learn some language</w:t>
      </w:r>
      <w:r w:rsidR="00206195" w:rsidRPr="002E6AE4">
        <w:rPr>
          <w:rFonts w:ascii="Times New Roman" w:hAnsi="Times New Roman" w:cs="Times New Roman"/>
          <w:sz w:val="24"/>
          <w:szCs w:val="24"/>
        </w:rPr>
        <w:t xml:space="preserve"> </w:t>
      </w:r>
      <w:r w:rsidR="00897440">
        <w:rPr>
          <w:rFonts w:ascii="Times New Roman" w:hAnsi="Times New Roman" w:cs="Times New Roman"/>
          <w:sz w:val="24"/>
          <w:szCs w:val="24"/>
        </w:rPr>
        <w:t xml:space="preserve">because these empower them in the </w:t>
      </w:r>
      <w:r w:rsidR="00897440">
        <w:rPr>
          <w:rFonts w:ascii="Times New Roman" w:hAnsi="Times New Roman" w:cs="Times New Roman"/>
          <w:sz w:val="24"/>
          <w:szCs w:val="24"/>
        </w:rPr>
        <w:lastRenderedPageBreak/>
        <w:t>society. They consider it investment to learn a power language.</w:t>
      </w:r>
      <w:r w:rsidR="00F16F8B">
        <w:rPr>
          <w:rFonts w:ascii="Times New Roman" w:hAnsi="Times New Roman" w:cs="Times New Roman"/>
          <w:sz w:val="24"/>
          <w:szCs w:val="24"/>
        </w:rPr>
        <w:t xml:space="preserve"> Rehman </w:t>
      </w:r>
      <w:r w:rsidR="00206195" w:rsidRPr="002E6AE4">
        <w:rPr>
          <w:rFonts w:ascii="Times New Roman" w:hAnsi="Times New Roman" w:cs="Times New Roman"/>
          <w:sz w:val="24"/>
          <w:szCs w:val="24"/>
        </w:rPr>
        <w:t>(</w:t>
      </w:r>
      <w:r w:rsidR="00F16F8B">
        <w:rPr>
          <w:rFonts w:ascii="Times New Roman" w:hAnsi="Times New Roman" w:cs="Times New Roman"/>
          <w:sz w:val="24"/>
          <w:szCs w:val="24"/>
        </w:rPr>
        <w:t>2003</w:t>
      </w:r>
      <w:r w:rsidR="00206195" w:rsidRPr="002E6AE4">
        <w:rPr>
          <w:rFonts w:ascii="Times New Roman" w:hAnsi="Times New Roman" w:cs="Times New Roman"/>
          <w:sz w:val="24"/>
          <w:szCs w:val="24"/>
        </w:rPr>
        <w:t>) quotes Dr</w:t>
      </w:r>
      <w:r w:rsidR="00F16F8B">
        <w:rPr>
          <w:rFonts w:ascii="Times New Roman" w:hAnsi="Times New Roman" w:cs="Times New Roman"/>
          <w:sz w:val="24"/>
          <w:szCs w:val="24"/>
        </w:rPr>
        <w:t xml:space="preserve"> </w:t>
      </w:r>
      <w:r w:rsidR="00206195" w:rsidRPr="002E6AE4">
        <w:rPr>
          <w:rFonts w:ascii="Times New Roman" w:hAnsi="Times New Roman" w:cs="Times New Roman"/>
          <w:sz w:val="24"/>
          <w:szCs w:val="24"/>
        </w:rPr>
        <w:t>Skutnabb</w:t>
      </w:r>
      <w:r w:rsidR="00F16F8B">
        <w:rPr>
          <w:rFonts w:ascii="Times New Roman" w:hAnsi="Times New Roman" w:cs="Times New Roman"/>
          <w:sz w:val="24"/>
          <w:szCs w:val="24"/>
        </w:rPr>
        <w:t xml:space="preserve"> </w:t>
      </w:r>
      <w:r w:rsidR="00206195" w:rsidRPr="002E6AE4">
        <w:rPr>
          <w:rFonts w:ascii="Times New Roman" w:hAnsi="Times New Roman" w:cs="Times New Roman"/>
          <w:sz w:val="24"/>
          <w:szCs w:val="24"/>
        </w:rPr>
        <w:t>Kangas who says that</w:t>
      </w:r>
      <w:r w:rsidR="00897440">
        <w:rPr>
          <w:rFonts w:ascii="Times New Roman" w:hAnsi="Times New Roman" w:cs="Times New Roman"/>
          <w:sz w:val="24"/>
          <w:szCs w:val="24"/>
        </w:rPr>
        <w:t xml:space="preserve"> state is responsible for the demise of languages in the modern world as some languages are patronized by the state and some are ignored. </w:t>
      </w:r>
      <w:r w:rsidR="00206195" w:rsidRPr="002E6AE4">
        <w:rPr>
          <w:rFonts w:ascii="Times New Roman" w:hAnsi="Times New Roman" w:cs="Times New Roman"/>
          <w:sz w:val="24"/>
          <w:szCs w:val="24"/>
        </w:rPr>
        <w:t>Same thing has happened with Punjabi language, it is among weaker languages as it has no access to the domains of power. Not to speak of Pakistan, it is not even recognized in Punjab which is very deplorable situation.</w:t>
      </w:r>
    </w:p>
    <w:p w:rsidR="00206195" w:rsidRPr="002E6AE4" w:rsidRDefault="00B1684C"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897440">
        <w:rPr>
          <w:rFonts w:ascii="Times New Roman" w:hAnsi="Times New Roman" w:cs="Times New Roman"/>
          <w:sz w:val="24"/>
          <w:szCs w:val="24"/>
        </w:rPr>
        <w:t xml:space="preserve">When the </w:t>
      </w:r>
      <w:r w:rsidR="00206195" w:rsidRPr="002E6AE4">
        <w:rPr>
          <w:rFonts w:ascii="Times New Roman" w:hAnsi="Times New Roman" w:cs="Times New Roman"/>
          <w:sz w:val="24"/>
          <w:szCs w:val="24"/>
        </w:rPr>
        <w:t>students were asked whether they believe that Punjabi can become official language or not. The majority either did not believe or thought it possible with limitations. History witnesses that Punjabi never enjoyed the official status even in the Sikh rule in Punjab although in Indian Punjab it is enjoying official status now. So the Punjabi speakers in Pakistani Punjab are justified to think so. They were asked the tutor of which language they will prefer for their younger brothers and sisters. The majority preferred Urdu speakers. The majority did not defend their mother tongue when the teacher complained to them that their younger brother  speaks mother tongue during class lecture. This is all due to stigmatized status of Punjabi which is the result of lack of political patronization. According to Rehman(</w:t>
      </w:r>
      <w:r w:rsidR="00DB677F" w:rsidRPr="002E6AE4">
        <w:rPr>
          <w:rFonts w:ascii="Times New Roman" w:hAnsi="Times New Roman" w:cs="Times New Roman"/>
          <w:sz w:val="24"/>
          <w:szCs w:val="24"/>
        </w:rPr>
        <w:t>2003</w:t>
      </w:r>
      <w:r w:rsidR="00206195" w:rsidRPr="002E6AE4">
        <w:rPr>
          <w:rFonts w:ascii="Times New Roman" w:hAnsi="Times New Roman" w:cs="Times New Roman"/>
          <w:sz w:val="24"/>
          <w:szCs w:val="24"/>
        </w:rPr>
        <w:t>)</w:t>
      </w:r>
      <w:r w:rsidR="00B81D6C">
        <w:rPr>
          <w:rFonts w:ascii="Times New Roman" w:hAnsi="Times New Roman" w:cs="Times New Roman"/>
          <w:sz w:val="24"/>
          <w:szCs w:val="24"/>
        </w:rPr>
        <w:t>, the status of mother tongue can be judged by visiting a highly prestigious English medium school where it is considered loathsome.</w:t>
      </w:r>
      <w:r w:rsidR="00206195" w:rsidRPr="002E6AE4">
        <w:rPr>
          <w:rFonts w:ascii="Times New Roman" w:hAnsi="Times New Roman" w:cs="Times New Roman"/>
          <w:sz w:val="24"/>
          <w:szCs w:val="24"/>
        </w:rPr>
        <w:t xml:space="preserve"> He says that once</w:t>
      </w:r>
      <w:r w:rsidR="00B81D6C">
        <w:rPr>
          <w:rFonts w:ascii="Times New Roman" w:hAnsi="Times New Roman" w:cs="Times New Roman"/>
          <w:sz w:val="24"/>
          <w:szCs w:val="24"/>
        </w:rPr>
        <w:t xml:space="preserve"> he visited a school and he took the opinion of the principal about the teaching of Punjabi language in junior classes. She ignored it what I said considering me mentally hinged.</w:t>
      </w:r>
      <w:r w:rsidR="00206195" w:rsidRPr="002E6AE4">
        <w:rPr>
          <w:rFonts w:ascii="Times New Roman" w:hAnsi="Times New Roman" w:cs="Times New Roman"/>
          <w:sz w:val="24"/>
          <w:szCs w:val="24"/>
        </w:rPr>
        <w:t xml:space="preserve"> </w:t>
      </w:r>
      <w:r w:rsidR="00B81D6C">
        <w:rPr>
          <w:rFonts w:ascii="Times New Roman" w:hAnsi="Times New Roman" w:cs="Times New Roman"/>
          <w:sz w:val="24"/>
          <w:szCs w:val="24"/>
        </w:rPr>
        <w:t>He further says that students have been alienated even in their own schools because of alien language.</w:t>
      </w:r>
      <w:r w:rsidR="00206195" w:rsidRPr="002E6AE4">
        <w:rPr>
          <w:rFonts w:ascii="Times New Roman" w:hAnsi="Times New Roman" w:cs="Times New Roman"/>
          <w:sz w:val="24"/>
          <w:szCs w:val="24"/>
        </w:rPr>
        <w:t xml:space="preserve"> In this deplorable and abysmal situation, the response of the participants is very natural and one can comprehend their mental make up for their mother tongue Punjabi.</w:t>
      </w:r>
    </w:p>
    <w:p w:rsidR="00206195" w:rsidRPr="000B3276" w:rsidRDefault="001123D4" w:rsidP="007E7984">
      <w:pPr>
        <w:pStyle w:val="Heading2"/>
        <w:spacing w:line="480" w:lineRule="auto"/>
        <w:jc w:val="both"/>
        <w:rPr>
          <w:rFonts w:ascii="Times New Roman" w:hAnsi="Times New Roman" w:cs="Times New Roman"/>
          <w:color w:val="auto"/>
          <w:sz w:val="28"/>
        </w:rPr>
      </w:pPr>
      <w:bookmarkStart w:id="91" w:name="_Toc410211478"/>
      <w:r>
        <w:rPr>
          <w:rFonts w:ascii="Times New Roman" w:hAnsi="Times New Roman" w:cs="Times New Roman"/>
          <w:color w:val="auto"/>
          <w:sz w:val="28"/>
        </w:rPr>
        <w:lastRenderedPageBreak/>
        <w:t>5</w:t>
      </w:r>
      <w:r w:rsidR="000B3276" w:rsidRPr="000B3276">
        <w:rPr>
          <w:rFonts w:ascii="Times New Roman" w:hAnsi="Times New Roman" w:cs="Times New Roman"/>
          <w:color w:val="auto"/>
          <w:sz w:val="28"/>
        </w:rPr>
        <w:t xml:space="preserve">.4 </w:t>
      </w:r>
      <w:r w:rsidR="00206195" w:rsidRPr="000B3276">
        <w:rPr>
          <w:rFonts w:ascii="Times New Roman" w:hAnsi="Times New Roman" w:cs="Times New Roman"/>
          <w:color w:val="auto"/>
          <w:sz w:val="28"/>
        </w:rPr>
        <w:t xml:space="preserve">Dependent </w:t>
      </w:r>
      <w:r w:rsidR="00022F4B" w:rsidRPr="000B3276">
        <w:rPr>
          <w:rFonts w:ascii="Times New Roman" w:hAnsi="Times New Roman" w:cs="Times New Roman"/>
          <w:color w:val="auto"/>
          <w:sz w:val="28"/>
        </w:rPr>
        <w:t>Variables 10</w:t>
      </w:r>
      <w:r w:rsidR="00206195" w:rsidRPr="000B3276">
        <w:rPr>
          <w:rFonts w:ascii="Times New Roman" w:hAnsi="Times New Roman" w:cs="Times New Roman"/>
          <w:color w:val="auto"/>
          <w:sz w:val="28"/>
        </w:rPr>
        <w:t>-12</w:t>
      </w:r>
      <w:bookmarkEnd w:id="91"/>
    </w:p>
    <w:p w:rsidR="00206195" w:rsidRPr="002E6AE4" w:rsidRDefault="00D94AB0"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 xml:space="preserve">The fourth set of </w:t>
      </w:r>
      <w:r w:rsidR="00022F4B" w:rsidRPr="002E6AE4">
        <w:rPr>
          <w:rFonts w:ascii="Times New Roman" w:hAnsi="Times New Roman" w:cs="Times New Roman"/>
          <w:sz w:val="24"/>
          <w:szCs w:val="24"/>
        </w:rPr>
        <w:t>dependent</w:t>
      </w:r>
      <w:r w:rsidR="00206195" w:rsidRPr="002E6AE4">
        <w:rPr>
          <w:rFonts w:ascii="Times New Roman" w:hAnsi="Times New Roman" w:cs="Times New Roman"/>
          <w:sz w:val="24"/>
          <w:szCs w:val="24"/>
        </w:rPr>
        <w:t xml:space="preserve"> variables is designed to judge the religious affiliation of the participants with their mother tongue. Majority of the participants thought that Punjabi had nothing to do with their religious identity during Pakistan movement rather it was Urdu which was the symbol of their religious identity. Rehman</w:t>
      </w:r>
      <w:r w:rsidR="00897440">
        <w:rPr>
          <w:rFonts w:ascii="Times New Roman" w:hAnsi="Times New Roman" w:cs="Times New Roman"/>
          <w:sz w:val="24"/>
          <w:szCs w:val="24"/>
        </w:rPr>
        <w:t xml:space="preserve"> </w:t>
      </w:r>
      <w:r w:rsidR="00206195" w:rsidRPr="002E6AE4">
        <w:rPr>
          <w:rFonts w:ascii="Times New Roman" w:hAnsi="Times New Roman" w:cs="Times New Roman"/>
          <w:sz w:val="24"/>
          <w:szCs w:val="24"/>
        </w:rPr>
        <w:t>(</w:t>
      </w:r>
      <w:r w:rsidR="00DB677F" w:rsidRPr="002E6AE4">
        <w:rPr>
          <w:rFonts w:ascii="Times New Roman" w:hAnsi="Times New Roman" w:cs="Times New Roman"/>
          <w:sz w:val="24"/>
          <w:szCs w:val="24"/>
        </w:rPr>
        <w:t>2003</w:t>
      </w:r>
      <w:r w:rsidR="00206195" w:rsidRPr="002E6AE4">
        <w:rPr>
          <w:rFonts w:ascii="Times New Roman" w:hAnsi="Times New Roman" w:cs="Times New Roman"/>
          <w:sz w:val="24"/>
          <w:szCs w:val="24"/>
        </w:rPr>
        <w:t>) also thinks</w:t>
      </w:r>
      <w:r w:rsidR="00897440">
        <w:rPr>
          <w:rFonts w:ascii="Times New Roman" w:hAnsi="Times New Roman" w:cs="Times New Roman"/>
          <w:sz w:val="24"/>
          <w:szCs w:val="24"/>
        </w:rPr>
        <w:t xml:space="preserve"> that</w:t>
      </w:r>
      <w:r w:rsidR="00AE5186">
        <w:rPr>
          <w:rFonts w:ascii="Times New Roman" w:hAnsi="Times New Roman" w:cs="Times New Roman"/>
          <w:sz w:val="24"/>
          <w:szCs w:val="24"/>
        </w:rPr>
        <w:t xml:space="preserve"> the Muslims of the subcontinent made</w:t>
      </w:r>
      <w:r w:rsidR="00206195" w:rsidRPr="002E6AE4">
        <w:rPr>
          <w:rFonts w:ascii="Times New Roman" w:hAnsi="Times New Roman" w:cs="Times New Roman"/>
          <w:sz w:val="24"/>
          <w:szCs w:val="24"/>
        </w:rPr>
        <w:t xml:space="preserve"> Urdu</w:t>
      </w:r>
      <w:r w:rsidR="00AE5186">
        <w:rPr>
          <w:rFonts w:ascii="Times New Roman" w:hAnsi="Times New Roman" w:cs="Times New Roman"/>
          <w:sz w:val="24"/>
          <w:szCs w:val="24"/>
        </w:rPr>
        <w:t xml:space="preserve"> their identity during struggle movement.</w:t>
      </w:r>
      <w:r w:rsidR="00206195" w:rsidRPr="002E6AE4">
        <w:rPr>
          <w:rFonts w:ascii="Times New Roman" w:hAnsi="Times New Roman" w:cs="Times New Roman"/>
          <w:sz w:val="24"/>
          <w:szCs w:val="24"/>
        </w:rPr>
        <w:t xml:space="preserve"> The identity created </w:t>
      </w:r>
      <w:r w:rsidR="00AE5186">
        <w:rPr>
          <w:rFonts w:ascii="Times New Roman" w:hAnsi="Times New Roman" w:cs="Times New Roman"/>
          <w:sz w:val="24"/>
          <w:szCs w:val="24"/>
        </w:rPr>
        <w:t>by Urdu made the Muslims win their rights in a Hindu dominated British India.</w:t>
      </w:r>
      <w:r w:rsidR="00206195" w:rsidRPr="002E6AE4">
        <w:rPr>
          <w:rFonts w:ascii="Times New Roman" w:hAnsi="Times New Roman" w:cs="Times New Roman"/>
          <w:sz w:val="24"/>
          <w:szCs w:val="24"/>
        </w:rPr>
        <w:t xml:space="preserve"> In this way,</w:t>
      </w:r>
      <w:r w:rsidR="00AE5186">
        <w:rPr>
          <w:rFonts w:ascii="Times New Roman" w:hAnsi="Times New Roman" w:cs="Times New Roman"/>
          <w:sz w:val="24"/>
          <w:szCs w:val="24"/>
        </w:rPr>
        <w:t xml:space="preserve"> the Muslims and the Hindus struggled before partition bearing</w:t>
      </w:r>
      <w:r w:rsidR="00206195" w:rsidRPr="002E6AE4">
        <w:rPr>
          <w:rFonts w:ascii="Times New Roman" w:hAnsi="Times New Roman" w:cs="Times New Roman"/>
          <w:sz w:val="24"/>
          <w:szCs w:val="24"/>
        </w:rPr>
        <w:t xml:space="preserve"> Urdu and Hindi</w:t>
      </w:r>
      <w:r w:rsidR="00AE5186">
        <w:rPr>
          <w:rFonts w:ascii="Times New Roman" w:hAnsi="Times New Roman" w:cs="Times New Roman"/>
          <w:sz w:val="24"/>
          <w:szCs w:val="24"/>
        </w:rPr>
        <w:t xml:space="preserve"> symbols.</w:t>
      </w:r>
      <w:r w:rsidR="00E50F38">
        <w:rPr>
          <w:rFonts w:ascii="Times New Roman" w:hAnsi="Times New Roman" w:cs="Times New Roman"/>
          <w:sz w:val="24"/>
          <w:szCs w:val="24"/>
        </w:rPr>
        <w:t xml:space="preserve"> </w:t>
      </w:r>
      <w:r w:rsidR="00206195" w:rsidRPr="002E6AE4">
        <w:rPr>
          <w:rFonts w:ascii="Times New Roman" w:hAnsi="Times New Roman" w:cs="Times New Roman"/>
          <w:sz w:val="24"/>
          <w:szCs w:val="24"/>
        </w:rPr>
        <w:t>They also believed that even today Urdu had the potential to preserve their religious identity. Unconsciously, the Punjabi speakers deem Punjabi to be the language of Sikhs. They do not identify themselves with Punjabi language because of their affiliation with Islam and prejudice against Sikhism. Majority does not know that the origin of Punjabi is older than the advent of Sikh religion. Moreover, at official level, Urdu is being patronized because of its custodial role for the ideology of Pakistan. In the light of above discussion, it is clear why the participants associate Urdu with religious identity.</w:t>
      </w:r>
    </w:p>
    <w:p w:rsidR="00206195" w:rsidRPr="00E50F38" w:rsidRDefault="00E17AD6" w:rsidP="00E50F38">
      <w:pPr>
        <w:pStyle w:val="Heading2"/>
        <w:spacing w:line="480" w:lineRule="auto"/>
        <w:rPr>
          <w:rFonts w:ascii="Times New Roman" w:hAnsi="Times New Roman" w:cs="Times New Roman"/>
          <w:color w:val="auto"/>
        </w:rPr>
      </w:pPr>
      <w:bookmarkStart w:id="92" w:name="_Toc410211479"/>
      <w:r w:rsidRPr="00E50F38">
        <w:rPr>
          <w:rFonts w:ascii="Times New Roman" w:hAnsi="Times New Roman" w:cs="Times New Roman"/>
          <w:color w:val="auto"/>
          <w:sz w:val="28"/>
        </w:rPr>
        <w:t xml:space="preserve">5.5 </w:t>
      </w:r>
      <w:r w:rsidR="00206195" w:rsidRPr="00E50F38">
        <w:rPr>
          <w:rFonts w:ascii="Times New Roman" w:hAnsi="Times New Roman" w:cs="Times New Roman"/>
          <w:color w:val="auto"/>
          <w:sz w:val="28"/>
        </w:rPr>
        <w:t>Conclusion and recommendations</w:t>
      </w:r>
      <w:bookmarkEnd w:id="92"/>
    </w:p>
    <w:p w:rsidR="00206195" w:rsidRPr="00022F4B" w:rsidRDefault="00E17AD6" w:rsidP="007E7984">
      <w:pPr>
        <w:spacing w:line="480" w:lineRule="auto"/>
        <w:jc w:val="both"/>
        <w:rPr>
          <w:rFonts w:ascii="Times New Roman" w:hAnsi="Times New Roman" w:cs="Times New Roman"/>
          <w:b/>
          <w:sz w:val="24"/>
          <w:szCs w:val="24"/>
        </w:rPr>
      </w:pPr>
      <w:r>
        <w:rPr>
          <w:rFonts w:ascii="Times New Roman" w:hAnsi="Times New Roman" w:cs="Times New Roman"/>
          <w:b/>
          <w:sz w:val="24"/>
          <w:szCs w:val="24"/>
        </w:rPr>
        <w:t>5.5.1</w:t>
      </w:r>
      <w:r w:rsidR="00206195" w:rsidRPr="00022F4B">
        <w:rPr>
          <w:rFonts w:ascii="Times New Roman" w:hAnsi="Times New Roman" w:cs="Times New Roman"/>
          <w:b/>
          <w:sz w:val="24"/>
          <w:szCs w:val="24"/>
        </w:rPr>
        <w:t>Political patronization</w:t>
      </w:r>
    </w:p>
    <w:p w:rsidR="00206195" w:rsidRPr="002E6AE4" w:rsidRDefault="0020619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t xml:space="preserve">Punjabi should be politically and officially patronized as no language can survive </w:t>
      </w:r>
      <w:r w:rsidR="00E50F38" w:rsidRPr="002E6AE4">
        <w:rPr>
          <w:rFonts w:ascii="Times New Roman" w:hAnsi="Times New Roman" w:cs="Times New Roman"/>
          <w:sz w:val="24"/>
          <w:szCs w:val="24"/>
        </w:rPr>
        <w:t>without it</w:t>
      </w:r>
      <w:r w:rsidRPr="002E6AE4">
        <w:rPr>
          <w:rFonts w:ascii="Times New Roman" w:hAnsi="Times New Roman" w:cs="Times New Roman"/>
          <w:sz w:val="24"/>
          <w:szCs w:val="24"/>
        </w:rPr>
        <w:t xml:space="preserve">. The rulers of </w:t>
      </w:r>
      <w:r w:rsidR="00E50F38" w:rsidRPr="002E6AE4">
        <w:rPr>
          <w:rFonts w:ascii="Times New Roman" w:hAnsi="Times New Roman" w:cs="Times New Roman"/>
          <w:sz w:val="24"/>
          <w:szCs w:val="24"/>
        </w:rPr>
        <w:t>Punjab should</w:t>
      </w:r>
      <w:r w:rsidRPr="002E6AE4">
        <w:rPr>
          <w:rFonts w:ascii="Times New Roman" w:hAnsi="Times New Roman" w:cs="Times New Roman"/>
          <w:sz w:val="24"/>
          <w:szCs w:val="24"/>
        </w:rPr>
        <w:t xml:space="preserve"> give Punjabi its due right. The Punjab based politicians, religio-political parties and rulers should play their role to promote Punjabi language. It </w:t>
      </w:r>
      <w:r w:rsidR="00AE5186">
        <w:rPr>
          <w:rFonts w:ascii="Times New Roman" w:hAnsi="Times New Roman" w:cs="Times New Roman"/>
          <w:sz w:val="24"/>
          <w:szCs w:val="24"/>
        </w:rPr>
        <w:t>should be used in</w:t>
      </w:r>
      <w:r w:rsidRPr="002E6AE4">
        <w:rPr>
          <w:rFonts w:ascii="Times New Roman" w:hAnsi="Times New Roman" w:cs="Times New Roman"/>
          <w:sz w:val="24"/>
          <w:szCs w:val="24"/>
        </w:rPr>
        <w:t xml:space="preserve"> power</w:t>
      </w:r>
      <w:r w:rsidR="00AE5186">
        <w:rPr>
          <w:rFonts w:ascii="Times New Roman" w:hAnsi="Times New Roman" w:cs="Times New Roman"/>
          <w:sz w:val="24"/>
          <w:szCs w:val="24"/>
        </w:rPr>
        <w:t xml:space="preserve"> </w:t>
      </w:r>
      <w:r w:rsidR="00947FC6">
        <w:rPr>
          <w:rFonts w:ascii="Times New Roman" w:hAnsi="Times New Roman" w:cs="Times New Roman"/>
          <w:sz w:val="24"/>
          <w:szCs w:val="24"/>
        </w:rPr>
        <w:t>centers which are mainly represented by bureaucratic set up</w:t>
      </w:r>
      <w:r w:rsidRPr="002E6AE4">
        <w:rPr>
          <w:rFonts w:ascii="Times New Roman" w:hAnsi="Times New Roman" w:cs="Times New Roman"/>
          <w:sz w:val="24"/>
          <w:szCs w:val="24"/>
        </w:rPr>
        <w:t>, judiciary, military, commerce, media</w:t>
      </w:r>
      <w:r w:rsidR="00947FC6">
        <w:rPr>
          <w:rFonts w:ascii="Times New Roman" w:hAnsi="Times New Roman" w:cs="Times New Roman"/>
          <w:sz w:val="24"/>
          <w:szCs w:val="24"/>
        </w:rPr>
        <w:t xml:space="preserve"> houses</w:t>
      </w:r>
      <w:r w:rsidRPr="002E6AE4">
        <w:rPr>
          <w:rFonts w:ascii="Times New Roman" w:hAnsi="Times New Roman" w:cs="Times New Roman"/>
          <w:sz w:val="24"/>
          <w:szCs w:val="24"/>
        </w:rPr>
        <w:t>, research</w:t>
      </w:r>
      <w:r w:rsidR="00E50F38" w:rsidRPr="002E6AE4">
        <w:rPr>
          <w:rFonts w:ascii="Times New Roman" w:hAnsi="Times New Roman" w:cs="Times New Roman"/>
          <w:sz w:val="24"/>
          <w:szCs w:val="24"/>
        </w:rPr>
        <w:t xml:space="preserve">, </w:t>
      </w:r>
      <w:r w:rsidR="00E50F38">
        <w:rPr>
          <w:rFonts w:ascii="Times New Roman" w:hAnsi="Times New Roman" w:cs="Times New Roman"/>
          <w:sz w:val="24"/>
          <w:szCs w:val="24"/>
        </w:rPr>
        <w:t>technology</w:t>
      </w:r>
      <w:r w:rsidR="00947FC6">
        <w:rPr>
          <w:rFonts w:ascii="Times New Roman" w:hAnsi="Times New Roman" w:cs="Times New Roman"/>
          <w:sz w:val="24"/>
          <w:szCs w:val="24"/>
        </w:rPr>
        <w:t xml:space="preserve"> and </w:t>
      </w:r>
      <w:r w:rsidR="00E50F38">
        <w:rPr>
          <w:rFonts w:ascii="Times New Roman" w:hAnsi="Times New Roman" w:cs="Times New Roman"/>
          <w:sz w:val="24"/>
          <w:szCs w:val="24"/>
        </w:rPr>
        <w:t xml:space="preserve">education. </w:t>
      </w:r>
      <w:r w:rsidRPr="002E6AE4">
        <w:rPr>
          <w:rFonts w:ascii="Times New Roman" w:hAnsi="Times New Roman" w:cs="Times New Roman"/>
          <w:sz w:val="24"/>
          <w:szCs w:val="24"/>
        </w:rPr>
        <w:t>Rehman (</w:t>
      </w:r>
      <w:r w:rsidR="00DB677F" w:rsidRPr="002E6AE4">
        <w:rPr>
          <w:rFonts w:ascii="Times New Roman" w:hAnsi="Times New Roman" w:cs="Times New Roman"/>
          <w:sz w:val="24"/>
          <w:szCs w:val="24"/>
        </w:rPr>
        <w:t>2005</w:t>
      </w:r>
      <w:r w:rsidRPr="002E6AE4">
        <w:rPr>
          <w:rFonts w:ascii="Times New Roman" w:hAnsi="Times New Roman" w:cs="Times New Roman"/>
          <w:sz w:val="24"/>
          <w:szCs w:val="24"/>
        </w:rPr>
        <w:t>) says only policy statement of the state is not sufficient for a language to be patronized, it also needs budget allocations because budget allocations</w:t>
      </w:r>
      <w:r w:rsidR="00947FC6">
        <w:rPr>
          <w:rFonts w:ascii="Times New Roman" w:hAnsi="Times New Roman" w:cs="Times New Roman"/>
          <w:sz w:val="24"/>
          <w:szCs w:val="24"/>
        </w:rPr>
        <w:t xml:space="preserve"> </w:t>
      </w:r>
      <w:r w:rsidR="00E50F38">
        <w:rPr>
          <w:rFonts w:ascii="Times New Roman" w:hAnsi="Times New Roman" w:cs="Times New Roman"/>
          <w:sz w:val="24"/>
          <w:szCs w:val="24"/>
        </w:rPr>
        <w:t>determine</w:t>
      </w:r>
      <w:r w:rsidR="00947FC6">
        <w:rPr>
          <w:rFonts w:ascii="Times New Roman" w:hAnsi="Times New Roman" w:cs="Times New Roman"/>
          <w:sz w:val="24"/>
          <w:szCs w:val="24"/>
        </w:rPr>
        <w:t xml:space="preserve"> teaching </w:t>
      </w:r>
      <w:r w:rsidR="00947FC6">
        <w:rPr>
          <w:rFonts w:ascii="Times New Roman" w:hAnsi="Times New Roman" w:cs="Times New Roman"/>
          <w:sz w:val="24"/>
          <w:szCs w:val="24"/>
        </w:rPr>
        <w:lastRenderedPageBreak/>
        <w:t>staff, book publishing and media campaigns etc. So it is of no use to declare some language national until and unless sufficient budget is allocated for it.</w:t>
      </w:r>
      <w:r w:rsidRPr="002E6AE4">
        <w:rPr>
          <w:rFonts w:ascii="Times New Roman" w:hAnsi="Times New Roman" w:cs="Times New Roman"/>
          <w:sz w:val="24"/>
          <w:szCs w:val="24"/>
        </w:rPr>
        <w:t xml:space="preserve"> So patronization should not be such as has been related above rather Government of Punjab should allocate budget for the promotion of Punjabi language.</w:t>
      </w:r>
    </w:p>
    <w:p w:rsidR="00206195" w:rsidRPr="002E6AE4" w:rsidRDefault="00A853B0"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Rehman (</w:t>
      </w:r>
      <w:r w:rsidR="00DB677F" w:rsidRPr="002E6AE4">
        <w:rPr>
          <w:rFonts w:ascii="Times New Roman" w:hAnsi="Times New Roman" w:cs="Times New Roman"/>
          <w:sz w:val="24"/>
          <w:szCs w:val="24"/>
        </w:rPr>
        <w:t>2005</w:t>
      </w:r>
      <w:r w:rsidR="00206195" w:rsidRPr="002E6AE4">
        <w:rPr>
          <w:rFonts w:ascii="Times New Roman" w:hAnsi="Times New Roman" w:cs="Times New Roman"/>
          <w:sz w:val="24"/>
          <w:szCs w:val="24"/>
        </w:rPr>
        <w:t>) says that all</w:t>
      </w:r>
      <w:r w:rsidR="00667568">
        <w:rPr>
          <w:rFonts w:ascii="Times New Roman" w:hAnsi="Times New Roman" w:cs="Times New Roman"/>
          <w:sz w:val="24"/>
          <w:szCs w:val="24"/>
        </w:rPr>
        <w:t xml:space="preserve"> </w:t>
      </w:r>
      <w:r w:rsidR="00434A07">
        <w:rPr>
          <w:rFonts w:ascii="Times New Roman" w:hAnsi="Times New Roman" w:cs="Times New Roman"/>
          <w:sz w:val="24"/>
          <w:szCs w:val="24"/>
        </w:rPr>
        <w:t>European languages open doors of jobs for their speakers.</w:t>
      </w:r>
      <w:r w:rsidR="00E50F38">
        <w:rPr>
          <w:rFonts w:ascii="Times New Roman" w:hAnsi="Times New Roman" w:cs="Times New Roman"/>
          <w:sz w:val="24"/>
          <w:szCs w:val="24"/>
        </w:rPr>
        <w:t xml:space="preserve"> </w:t>
      </w:r>
      <w:r w:rsidR="00206195" w:rsidRPr="002E6AE4">
        <w:rPr>
          <w:rFonts w:ascii="Times New Roman" w:hAnsi="Times New Roman" w:cs="Times New Roman"/>
          <w:sz w:val="24"/>
          <w:szCs w:val="24"/>
        </w:rPr>
        <w:t>Actually, they have realized that they are to preserve their languages and</w:t>
      </w:r>
      <w:r w:rsidR="00434A07">
        <w:rPr>
          <w:rFonts w:ascii="Times New Roman" w:hAnsi="Times New Roman" w:cs="Times New Roman"/>
          <w:sz w:val="24"/>
          <w:szCs w:val="24"/>
        </w:rPr>
        <w:t xml:space="preserve"> feel proud of their rich cultural heritage. </w:t>
      </w:r>
    </w:p>
    <w:p w:rsidR="00DE6677" w:rsidRDefault="00A853B0"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614470">
        <w:rPr>
          <w:rFonts w:ascii="Times New Roman" w:hAnsi="Times New Roman" w:cs="Times New Roman"/>
          <w:sz w:val="24"/>
          <w:szCs w:val="24"/>
        </w:rPr>
        <w:t xml:space="preserve"> In the corporate world, </w:t>
      </w:r>
      <w:r w:rsidR="00434A07">
        <w:rPr>
          <w:rFonts w:ascii="Times New Roman" w:hAnsi="Times New Roman" w:cs="Times New Roman"/>
          <w:sz w:val="24"/>
          <w:szCs w:val="24"/>
        </w:rPr>
        <w:t xml:space="preserve"> the market</w:t>
      </w:r>
      <w:r w:rsidR="00614470">
        <w:rPr>
          <w:rFonts w:ascii="Times New Roman" w:hAnsi="Times New Roman" w:cs="Times New Roman"/>
          <w:sz w:val="24"/>
          <w:szCs w:val="24"/>
        </w:rPr>
        <w:t xml:space="preserve"> decides</w:t>
      </w:r>
      <w:r w:rsidR="00434A07">
        <w:rPr>
          <w:rFonts w:ascii="Times New Roman" w:hAnsi="Times New Roman" w:cs="Times New Roman"/>
          <w:sz w:val="24"/>
          <w:szCs w:val="24"/>
        </w:rPr>
        <w:t xml:space="preserve"> which language one should learn. If a person’s mother tongue does not provide him employment, he will ignore it. </w:t>
      </w:r>
      <w:r w:rsidR="00206195" w:rsidRPr="002E6AE4">
        <w:rPr>
          <w:rFonts w:ascii="Times New Roman" w:hAnsi="Times New Roman" w:cs="Times New Roman"/>
          <w:sz w:val="24"/>
          <w:szCs w:val="24"/>
        </w:rPr>
        <w:t>So we shall have to make Punjabi official as well as the language of private jobs. We also need</w:t>
      </w:r>
      <w:r w:rsidR="008B7BCD">
        <w:rPr>
          <w:rFonts w:ascii="Times New Roman" w:hAnsi="Times New Roman" w:cs="Times New Roman"/>
          <w:sz w:val="24"/>
          <w:szCs w:val="24"/>
        </w:rPr>
        <w:t xml:space="preserve"> to revive our </w:t>
      </w:r>
      <w:r w:rsidR="00DE6677">
        <w:rPr>
          <w:rFonts w:ascii="Times New Roman" w:hAnsi="Times New Roman" w:cs="Times New Roman"/>
          <w:sz w:val="24"/>
          <w:szCs w:val="24"/>
        </w:rPr>
        <w:t>vigor</w:t>
      </w:r>
      <w:r w:rsidR="008B7BCD">
        <w:rPr>
          <w:rFonts w:ascii="Times New Roman" w:hAnsi="Times New Roman" w:cs="Times New Roman"/>
          <w:sz w:val="24"/>
          <w:szCs w:val="24"/>
        </w:rPr>
        <w:t xml:space="preserve"> and pride for our mother tongue.</w:t>
      </w:r>
      <w:r w:rsidR="00206195" w:rsidRPr="002E6AE4">
        <w:rPr>
          <w:rFonts w:ascii="Times New Roman" w:hAnsi="Times New Roman" w:cs="Times New Roman"/>
          <w:sz w:val="24"/>
          <w:szCs w:val="24"/>
        </w:rPr>
        <w:t xml:space="preserve"> We are to make our children take pride of their language. We are to preserve our rich cultural heritage and it is only possible through language. According to Kangas as cited by Rehman</w:t>
      </w:r>
      <w:r w:rsidR="00E50F38">
        <w:rPr>
          <w:rFonts w:ascii="Times New Roman" w:hAnsi="Times New Roman" w:cs="Times New Roman"/>
          <w:sz w:val="24"/>
          <w:szCs w:val="24"/>
        </w:rPr>
        <w:t xml:space="preserve"> </w:t>
      </w:r>
      <w:r w:rsidR="00206195" w:rsidRPr="002E6AE4">
        <w:rPr>
          <w:rFonts w:ascii="Times New Roman" w:hAnsi="Times New Roman" w:cs="Times New Roman"/>
          <w:sz w:val="24"/>
          <w:szCs w:val="24"/>
        </w:rPr>
        <w:t>(</w:t>
      </w:r>
      <w:r w:rsidR="00DB677F" w:rsidRPr="002E6AE4">
        <w:rPr>
          <w:rFonts w:ascii="Times New Roman" w:hAnsi="Times New Roman" w:cs="Times New Roman"/>
          <w:sz w:val="24"/>
          <w:szCs w:val="24"/>
        </w:rPr>
        <w:t>2003</w:t>
      </w:r>
      <w:r w:rsidR="00206195" w:rsidRPr="002E6AE4">
        <w:rPr>
          <w:rFonts w:ascii="Times New Roman" w:hAnsi="Times New Roman" w:cs="Times New Roman"/>
          <w:sz w:val="24"/>
          <w:szCs w:val="24"/>
        </w:rPr>
        <w:t>) language</w:t>
      </w:r>
      <w:r w:rsidR="00DE6677">
        <w:rPr>
          <w:rFonts w:ascii="Times New Roman" w:hAnsi="Times New Roman" w:cs="Times New Roman"/>
          <w:sz w:val="24"/>
          <w:szCs w:val="24"/>
        </w:rPr>
        <w:t xml:space="preserve"> embodies the view of the world, social and cultural norms.</w:t>
      </w:r>
      <w:r w:rsidR="00206195" w:rsidRPr="002E6AE4">
        <w:rPr>
          <w:rFonts w:ascii="Times New Roman" w:hAnsi="Times New Roman" w:cs="Times New Roman"/>
          <w:sz w:val="24"/>
          <w:szCs w:val="24"/>
        </w:rPr>
        <w:t xml:space="preserve"> </w:t>
      </w:r>
      <w:r w:rsidR="00DE6677">
        <w:rPr>
          <w:rFonts w:ascii="Times New Roman" w:hAnsi="Times New Roman" w:cs="Times New Roman"/>
          <w:sz w:val="24"/>
          <w:szCs w:val="24"/>
        </w:rPr>
        <w:t>The demise of a language leads to cultural death.</w:t>
      </w:r>
    </w:p>
    <w:p w:rsidR="00206195" w:rsidRPr="002E6AE4" w:rsidRDefault="000E4515" w:rsidP="007E7984">
      <w:pPr>
        <w:spacing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Punjabi should also be made official language of the provincial assembly of Punjab. The members of Punjab Assembly should be allowed to express their views in Punjabi language. It is very unfortunate that they have to seek permission of the speaker in order to express their view point in their mother tongue. It is unconstitutional, illegal and immoral restriction and it should be abolished.</w:t>
      </w:r>
    </w:p>
    <w:p w:rsidR="00206195" w:rsidRPr="00E50F38" w:rsidRDefault="00E17AD6" w:rsidP="00E50F38">
      <w:pPr>
        <w:pStyle w:val="Heading2"/>
        <w:spacing w:line="480" w:lineRule="auto"/>
        <w:rPr>
          <w:rFonts w:ascii="Times New Roman" w:hAnsi="Times New Roman" w:cs="Times New Roman"/>
          <w:color w:val="auto"/>
          <w:sz w:val="28"/>
          <w:szCs w:val="24"/>
        </w:rPr>
      </w:pPr>
      <w:bookmarkStart w:id="93" w:name="_Toc410211480"/>
      <w:r w:rsidRPr="00E50F38">
        <w:rPr>
          <w:rFonts w:ascii="Times New Roman" w:hAnsi="Times New Roman" w:cs="Times New Roman"/>
          <w:color w:val="auto"/>
          <w:sz w:val="28"/>
          <w:szCs w:val="24"/>
        </w:rPr>
        <w:t xml:space="preserve">5.5.2 </w:t>
      </w:r>
      <w:r w:rsidR="00206195" w:rsidRPr="00E50F38">
        <w:rPr>
          <w:rFonts w:ascii="Times New Roman" w:hAnsi="Times New Roman" w:cs="Times New Roman"/>
          <w:color w:val="auto"/>
          <w:sz w:val="28"/>
          <w:szCs w:val="24"/>
        </w:rPr>
        <w:t>Medium of Instruction</w:t>
      </w:r>
      <w:bookmarkEnd w:id="93"/>
    </w:p>
    <w:p w:rsidR="00BD759E" w:rsidRPr="002E6AE4" w:rsidRDefault="00EB0301" w:rsidP="007E7984">
      <w:pPr>
        <w:shd w:val="clear" w:color="auto" w:fill="FFFFFF"/>
        <w:spacing w:after="30" w:line="480" w:lineRule="auto"/>
        <w:ind w:left="-315"/>
        <w:jc w:val="both"/>
        <w:rPr>
          <w:rFonts w:ascii="Times New Roman" w:hAnsi="Times New Roman" w:cs="Times New Roman"/>
          <w:sz w:val="24"/>
          <w:szCs w:val="24"/>
        </w:rPr>
      </w:pPr>
      <w:r w:rsidRPr="002E6AE4">
        <w:rPr>
          <w:rFonts w:ascii="Times New Roman" w:hAnsi="Times New Roman" w:cs="Times New Roman"/>
          <w:sz w:val="24"/>
          <w:szCs w:val="24"/>
        </w:rPr>
        <w:tab/>
      </w:r>
      <w:r w:rsidR="0049661D" w:rsidRPr="002E6AE4">
        <w:rPr>
          <w:rFonts w:ascii="Times New Roman" w:hAnsi="Times New Roman" w:cs="Times New Roman"/>
          <w:sz w:val="24"/>
          <w:szCs w:val="24"/>
        </w:rPr>
        <w:tab/>
      </w:r>
      <w:r w:rsidR="00206195" w:rsidRPr="002E6AE4">
        <w:rPr>
          <w:rFonts w:ascii="Times New Roman" w:hAnsi="Times New Roman" w:cs="Times New Roman"/>
          <w:sz w:val="24"/>
          <w:szCs w:val="24"/>
        </w:rPr>
        <w:t xml:space="preserve">Punjabi should be made medium of instruction in schools along with Urdu. The colonists under a well planned agenda and conspiracy banned Punjabi as a medium of instruction. The colonial masters wanted to occupy Punjab culturally. Since then Punjabis generation after generation have been lingually and culturally exploited, brainwashed and misled </w:t>
      </w:r>
      <w:r w:rsidR="00206195" w:rsidRPr="002E6AE4">
        <w:rPr>
          <w:rFonts w:ascii="Times New Roman" w:hAnsi="Times New Roman" w:cs="Times New Roman"/>
          <w:sz w:val="24"/>
          <w:szCs w:val="24"/>
        </w:rPr>
        <w:lastRenderedPageBreak/>
        <w:t>beyond imagination.</w:t>
      </w:r>
      <w:r w:rsidR="00E50F38">
        <w:rPr>
          <w:rFonts w:ascii="Times New Roman" w:hAnsi="Times New Roman" w:cs="Times New Roman"/>
          <w:sz w:val="24"/>
          <w:szCs w:val="24"/>
        </w:rPr>
        <w:t xml:space="preserve"> </w:t>
      </w:r>
      <w:r w:rsidR="00BD759E" w:rsidRPr="002E6AE4">
        <w:rPr>
          <w:rFonts w:ascii="Times New Roman" w:hAnsi="Times New Roman" w:cs="Times New Roman"/>
          <w:sz w:val="24"/>
          <w:szCs w:val="24"/>
        </w:rPr>
        <w:t>Kmran (2004) says that the chief minister of Indian Punjab suggested his counterpart Pervaiz</w:t>
      </w:r>
      <w:r w:rsidR="001C47A4">
        <w:rPr>
          <w:rFonts w:ascii="Times New Roman" w:hAnsi="Times New Roman" w:cs="Times New Roman"/>
          <w:sz w:val="24"/>
          <w:szCs w:val="24"/>
        </w:rPr>
        <w:t xml:space="preserve"> </w:t>
      </w:r>
      <w:r w:rsidR="00BD759E" w:rsidRPr="002E6AE4">
        <w:rPr>
          <w:rFonts w:ascii="Times New Roman" w:hAnsi="Times New Roman" w:cs="Times New Roman"/>
          <w:sz w:val="24"/>
          <w:szCs w:val="24"/>
        </w:rPr>
        <w:t>Elahi</w:t>
      </w:r>
      <w:r w:rsidR="001C47A4">
        <w:rPr>
          <w:rFonts w:ascii="Times New Roman" w:hAnsi="Times New Roman" w:cs="Times New Roman"/>
          <w:sz w:val="24"/>
          <w:szCs w:val="24"/>
        </w:rPr>
        <w:t xml:space="preserve"> for giving Punjabi language official status in Punjab. </w:t>
      </w:r>
      <w:r w:rsidR="00BD759E" w:rsidRPr="002E6AE4">
        <w:rPr>
          <w:rFonts w:ascii="Times New Roman" w:hAnsi="Times New Roman" w:cs="Times New Roman"/>
          <w:sz w:val="24"/>
          <w:szCs w:val="24"/>
        </w:rPr>
        <w:t xml:space="preserve"> It raised hue and cry among the opponents of Punjabi. Professor Fateh Muhammad Malik </w:t>
      </w:r>
      <w:r w:rsidR="00E50F38" w:rsidRPr="002E6AE4">
        <w:rPr>
          <w:rFonts w:ascii="Times New Roman" w:hAnsi="Times New Roman" w:cs="Times New Roman"/>
          <w:sz w:val="24"/>
          <w:szCs w:val="24"/>
        </w:rPr>
        <w:t>speaks</w:t>
      </w:r>
      <w:r w:rsidR="00BD759E" w:rsidRPr="002E6AE4">
        <w:rPr>
          <w:rFonts w:ascii="Times New Roman" w:hAnsi="Times New Roman" w:cs="Times New Roman"/>
          <w:sz w:val="24"/>
          <w:szCs w:val="24"/>
        </w:rPr>
        <w:t xml:space="preserve"> daggers aga</w:t>
      </w:r>
      <w:r w:rsidR="001C47A4">
        <w:rPr>
          <w:rFonts w:ascii="Times New Roman" w:hAnsi="Times New Roman" w:cs="Times New Roman"/>
          <w:sz w:val="24"/>
          <w:szCs w:val="24"/>
        </w:rPr>
        <w:t>inst Punjabi. He tried to ponder over association among Urdu and Punjabi and Islam.</w:t>
      </w:r>
      <w:r w:rsidR="00BD759E" w:rsidRPr="002E6AE4">
        <w:rPr>
          <w:rFonts w:ascii="Times New Roman" w:hAnsi="Times New Roman" w:cs="Times New Roman"/>
          <w:sz w:val="24"/>
          <w:szCs w:val="24"/>
        </w:rPr>
        <w:t xml:space="preserve"> H</w:t>
      </w:r>
      <w:r w:rsidR="00345373">
        <w:rPr>
          <w:rFonts w:ascii="Times New Roman" w:hAnsi="Times New Roman" w:cs="Times New Roman"/>
          <w:sz w:val="24"/>
          <w:szCs w:val="24"/>
        </w:rPr>
        <w:t>e even declared Punjabi a distorted form</w:t>
      </w:r>
      <w:r w:rsidR="00BD759E" w:rsidRPr="002E6AE4">
        <w:rPr>
          <w:rFonts w:ascii="Times New Roman" w:hAnsi="Times New Roman" w:cs="Times New Roman"/>
          <w:sz w:val="24"/>
          <w:szCs w:val="24"/>
        </w:rPr>
        <w:t xml:space="preserve"> of Urdu. He also stigmatized Punjabi by saying that Punjabi</w:t>
      </w:r>
      <w:r w:rsidR="00093E34">
        <w:rPr>
          <w:rFonts w:ascii="Times New Roman" w:hAnsi="Times New Roman" w:cs="Times New Roman"/>
          <w:sz w:val="24"/>
          <w:szCs w:val="24"/>
        </w:rPr>
        <w:t xml:space="preserve"> is not capable of becoming medium o</w:t>
      </w:r>
      <w:r w:rsidR="00E50F38">
        <w:rPr>
          <w:rFonts w:ascii="Times New Roman" w:hAnsi="Times New Roman" w:cs="Times New Roman"/>
          <w:sz w:val="24"/>
          <w:szCs w:val="24"/>
        </w:rPr>
        <w:t xml:space="preserve"> </w:t>
      </w:r>
      <w:r w:rsidR="00093E34">
        <w:rPr>
          <w:rFonts w:ascii="Times New Roman" w:hAnsi="Times New Roman" w:cs="Times New Roman"/>
          <w:sz w:val="24"/>
          <w:szCs w:val="24"/>
        </w:rPr>
        <w:t>f instruction as it cannot satisfy the demands of sciences and literature.</w:t>
      </w:r>
    </w:p>
    <w:p w:rsidR="00B01A17" w:rsidRDefault="00512452" w:rsidP="00E50F38">
      <w:pPr>
        <w:shd w:val="clear" w:color="auto" w:fill="FFFFFF"/>
        <w:spacing w:after="30" w:line="480" w:lineRule="auto"/>
        <w:jc w:val="both"/>
        <w:rPr>
          <w:rFonts w:ascii="Times New Roman" w:hAnsi="Times New Roman" w:cs="Times New Roman"/>
          <w:sz w:val="24"/>
          <w:szCs w:val="24"/>
        </w:rPr>
      </w:pPr>
      <w:r w:rsidRPr="002E6AE4">
        <w:rPr>
          <w:rFonts w:ascii="Times New Roman" w:hAnsi="Times New Roman" w:cs="Times New Roman"/>
          <w:sz w:val="24"/>
          <w:szCs w:val="24"/>
        </w:rPr>
        <w:tab/>
      </w:r>
      <w:r w:rsidR="00206195" w:rsidRPr="002E6AE4">
        <w:rPr>
          <w:rFonts w:ascii="Times New Roman" w:hAnsi="Times New Roman" w:cs="Times New Roman"/>
          <w:sz w:val="24"/>
          <w:szCs w:val="24"/>
        </w:rPr>
        <w:t xml:space="preserve"> To keep Punjabis away from their mother tongue, Punjabi has been stigmatized and declared as the language of infidels, illiterates, goons, uncivilized and abuses. It is very unfortunate. Punjabi kids should be given their legal, constitutional and birth right</w:t>
      </w:r>
      <w:r w:rsidR="00093E34">
        <w:rPr>
          <w:rFonts w:ascii="Times New Roman" w:hAnsi="Times New Roman" w:cs="Times New Roman"/>
          <w:sz w:val="24"/>
          <w:szCs w:val="24"/>
        </w:rPr>
        <w:t xml:space="preserve"> for getting education in Punjabi language(</w:t>
      </w:r>
      <w:r w:rsidR="00206195" w:rsidRPr="002E6AE4">
        <w:rPr>
          <w:rFonts w:ascii="Times New Roman" w:hAnsi="Times New Roman" w:cs="Times New Roman"/>
          <w:sz w:val="24"/>
          <w:szCs w:val="24"/>
        </w:rPr>
        <w:t xml:space="preserve"> mother tongue</w:t>
      </w:r>
      <w:r w:rsidR="00093E34">
        <w:rPr>
          <w:rFonts w:ascii="Times New Roman" w:hAnsi="Times New Roman" w:cs="Times New Roman"/>
          <w:sz w:val="24"/>
          <w:szCs w:val="24"/>
        </w:rPr>
        <w:t>)</w:t>
      </w:r>
      <w:r w:rsidR="00206195" w:rsidRPr="002E6AE4">
        <w:rPr>
          <w:rFonts w:ascii="Times New Roman" w:hAnsi="Times New Roman" w:cs="Times New Roman"/>
          <w:sz w:val="24"/>
          <w:szCs w:val="24"/>
        </w:rPr>
        <w:t xml:space="preserve"> at primary level just as the children of the rest of the world. According to the recommendations of UNESCO and UNO, basic education must be imparted to a child in his mother tongue. Rehman</w:t>
      </w:r>
      <w:r w:rsidR="00E50F38">
        <w:rPr>
          <w:rFonts w:ascii="Times New Roman" w:hAnsi="Times New Roman" w:cs="Times New Roman"/>
          <w:sz w:val="24"/>
          <w:szCs w:val="24"/>
        </w:rPr>
        <w:t xml:space="preserve"> </w:t>
      </w:r>
      <w:r w:rsidR="00206195" w:rsidRPr="002E6AE4">
        <w:rPr>
          <w:rFonts w:ascii="Times New Roman" w:hAnsi="Times New Roman" w:cs="Times New Roman"/>
          <w:sz w:val="24"/>
          <w:szCs w:val="24"/>
        </w:rPr>
        <w:t>(</w:t>
      </w:r>
      <w:r w:rsidR="00DB677F" w:rsidRPr="002E6AE4">
        <w:rPr>
          <w:rFonts w:ascii="Times New Roman" w:hAnsi="Times New Roman" w:cs="Times New Roman"/>
          <w:sz w:val="24"/>
          <w:szCs w:val="24"/>
        </w:rPr>
        <w:t>2003</w:t>
      </w:r>
      <w:r w:rsidR="00206195" w:rsidRPr="002E6AE4">
        <w:rPr>
          <w:rFonts w:ascii="Times New Roman" w:hAnsi="Times New Roman" w:cs="Times New Roman"/>
          <w:sz w:val="24"/>
          <w:szCs w:val="24"/>
        </w:rPr>
        <w:t>) opines Government and Educational authorities can formulate policies to teach all children including th</w:t>
      </w:r>
      <w:r w:rsidR="006E660D">
        <w:rPr>
          <w:rFonts w:ascii="Times New Roman" w:hAnsi="Times New Roman" w:cs="Times New Roman"/>
          <w:sz w:val="24"/>
          <w:szCs w:val="24"/>
        </w:rPr>
        <w:t>e elitist in the native language</w:t>
      </w:r>
      <w:r w:rsidR="00206195" w:rsidRPr="002E6AE4">
        <w:rPr>
          <w:rFonts w:ascii="Times New Roman" w:hAnsi="Times New Roman" w:cs="Times New Roman"/>
          <w:sz w:val="24"/>
          <w:szCs w:val="24"/>
        </w:rPr>
        <w:t>.</w:t>
      </w:r>
      <w:r w:rsidR="006E660D">
        <w:rPr>
          <w:rFonts w:ascii="Times New Roman" w:hAnsi="Times New Roman" w:cs="Times New Roman"/>
          <w:sz w:val="24"/>
          <w:szCs w:val="24"/>
        </w:rPr>
        <w:t xml:space="preserve"> It has been practically done in a number of countries of the world. Even the</w:t>
      </w:r>
      <w:r w:rsidR="00B01A17">
        <w:rPr>
          <w:rFonts w:ascii="Times New Roman" w:hAnsi="Times New Roman" w:cs="Times New Roman"/>
          <w:sz w:val="24"/>
          <w:szCs w:val="24"/>
        </w:rPr>
        <w:t xml:space="preserve"> almost</w:t>
      </w:r>
      <w:r w:rsidR="006E660D">
        <w:rPr>
          <w:rFonts w:ascii="Times New Roman" w:hAnsi="Times New Roman" w:cs="Times New Roman"/>
          <w:sz w:val="24"/>
          <w:szCs w:val="24"/>
        </w:rPr>
        <w:t xml:space="preserve"> dead Spanish languages like</w:t>
      </w:r>
      <w:r w:rsidR="00B01A17">
        <w:rPr>
          <w:rFonts w:ascii="Times New Roman" w:hAnsi="Times New Roman" w:cs="Times New Roman"/>
          <w:sz w:val="24"/>
          <w:szCs w:val="24"/>
        </w:rPr>
        <w:t xml:space="preserve"> Catalan and Basque have revived again and flourished more than they were previously.</w:t>
      </w:r>
      <w:r w:rsidR="00206195" w:rsidRPr="002E6AE4">
        <w:rPr>
          <w:rFonts w:ascii="Times New Roman" w:hAnsi="Times New Roman" w:cs="Times New Roman"/>
          <w:sz w:val="24"/>
          <w:szCs w:val="24"/>
        </w:rPr>
        <w:t xml:space="preserve"> </w:t>
      </w:r>
      <w:r w:rsidR="00B01A17">
        <w:rPr>
          <w:rFonts w:ascii="Times New Roman" w:hAnsi="Times New Roman" w:cs="Times New Roman"/>
          <w:sz w:val="24"/>
          <w:szCs w:val="24"/>
        </w:rPr>
        <w:t xml:space="preserve"> In this regard schools play a very vital role because these are the schools which have given new life to Hebrew in Israel. A lot of discussion is going on about the increase in literacy rate in Punjab </w:t>
      </w:r>
      <w:r w:rsidR="00206195" w:rsidRPr="002E6AE4">
        <w:rPr>
          <w:rFonts w:ascii="Times New Roman" w:hAnsi="Times New Roman" w:cs="Times New Roman"/>
          <w:sz w:val="24"/>
          <w:szCs w:val="24"/>
        </w:rPr>
        <w:t>(parahlikha Punjab),</w:t>
      </w:r>
      <w:r w:rsidR="00B01A17">
        <w:rPr>
          <w:rFonts w:ascii="Times New Roman" w:hAnsi="Times New Roman" w:cs="Times New Roman"/>
          <w:sz w:val="24"/>
          <w:szCs w:val="24"/>
        </w:rPr>
        <w:t xml:space="preserve"> it must be started with Punjabi language.</w:t>
      </w:r>
      <w:r w:rsidR="00206195" w:rsidRPr="002E6AE4">
        <w:rPr>
          <w:rFonts w:ascii="Times New Roman" w:hAnsi="Times New Roman" w:cs="Times New Roman"/>
          <w:sz w:val="24"/>
          <w:szCs w:val="24"/>
        </w:rPr>
        <w:t xml:space="preserve"> </w:t>
      </w:r>
      <w:r w:rsidR="00B01A17">
        <w:rPr>
          <w:rFonts w:ascii="Times New Roman" w:hAnsi="Times New Roman" w:cs="Times New Roman"/>
          <w:sz w:val="24"/>
          <w:szCs w:val="24"/>
        </w:rPr>
        <w:t xml:space="preserve"> A new spirit can be infused in Punjabi language if it is made compulsory in the primary schools of Punjab.</w:t>
      </w:r>
    </w:p>
    <w:p w:rsidR="00E855B1" w:rsidRPr="00E50F38" w:rsidRDefault="00E17AD6" w:rsidP="00E50F38">
      <w:pPr>
        <w:pStyle w:val="Heading2"/>
        <w:spacing w:line="480" w:lineRule="auto"/>
        <w:rPr>
          <w:rFonts w:ascii="Times New Roman" w:hAnsi="Times New Roman" w:cs="Times New Roman"/>
          <w:color w:val="auto"/>
          <w:sz w:val="28"/>
          <w:szCs w:val="24"/>
        </w:rPr>
      </w:pPr>
      <w:bookmarkStart w:id="94" w:name="_Toc410211481"/>
      <w:r w:rsidRPr="00E50F38">
        <w:rPr>
          <w:rFonts w:ascii="Times New Roman" w:hAnsi="Times New Roman" w:cs="Times New Roman"/>
          <w:color w:val="auto"/>
          <w:sz w:val="28"/>
        </w:rPr>
        <w:t>5.5.3</w:t>
      </w:r>
      <w:r w:rsidR="00B01A17" w:rsidRPr="00E50F38">
        <w:rPr>
          <w:rFonts w:ascii="Times New Roman" w:hAnsi="Times New Roman" w:cs="Times New Roman"/>
          <w:color w:val="auto"/>
          <w:sz w:val="28"/>
        </w:rPr>
        <w:t xml:space="preserve"> </w:t>
      </w:r>
      <w:r w:rsidR="00206195" w:rsidRPr="00E50F38">
        <w:rPr>
          <w:rFonts w:ascii="Times New Roman" w:hAnsi="Times New Roman" w:cs="Times New Roman"/>
          <w:color w:val="auto"/>
          <w:sz w:val="28"/>
        </w:rPr>
        <w:t>Religious Patronization</w:t>
      </w:r>
      <w:bookmarkEnd w:id="94"/>
      <w:r w:rsidR="00E855B1" w:rsidRPr="00E50F38">
        <w:rPr>
          <w:rFonts w:ascii="Times New Roman" w:hAnsi="Times New Roman" w:cs="Times New Roman"/>
          <w:color w:val="auto"/>
          <w:sz w:val="28"/>
        </w:rPr>
        <w:tab/>
      </w:r>
    </w:p>
    <w:p w:rsidR="00E50F38" w:rsidRDefault="00E855B1" w:rsidP="00E50F38">
      <w:pPr>
        <w:shd w:val="clear" w:color="auto" w:fill="FFFFFF"/>
        <w:spacing w:after="30" w:line="480" w:lineRule="auto"/>
        <w:jc w:val="both"/>
        <w:rPr>
          <w:rFonts w:ascii="Times New Roman" w:hAnsi="Times New Roman" w:cs="Times New Roman"/>
          <w:sz w:val="24"/>
          <w:szCs w:val="24"/>
        </w:rPr>
      </w:pPr>
      <w:r w:rsidRPr="002E6AE4">
        <w:rPr>
          <w:rFonts w:ascii="Times New Roman" w:hAnsi="Times New Roman" w:cs="Times New Roman"/>
          <w:b/>
          <w:sz w:val="24"/>
          <w:szCs w:val="24"/>
        </w:rPr>
        <w:tab/>
      </w:r>
      <w:r w:rsidR="00206195" w:rsidRPr="002E6AE4">
        <w:rPr>
          <w:rFonts w:ascii="Times New Roman" w:hAnsi="Times New Roman" w:cs="Times New Roman"/>
          <w:sz w:val="24"/>
          <w:szCs w:val="24"/>
        </w:rPr>
        <w:t xml:space="preserve">The religious scholars should endeavor to translate the Holy Quran and the Hadith in Punjabi. It will remove those people’s </w:t>
      </w:r>
      <w:r w:rsidR="00E50F38" w:rsidRPr="002E6AE4">
        <w:rPr>
          <w:rFonts w:ascii="Times New Roman" w:hAnsi="Times New Roman" w:cs="Times New Roman"/>
          <w:sz w:val="24"/>
          <w:szCs w:val="24"/>
        </w:rPr>
        <w:t>misconception who considers</w:t>
      </w:r>
      <w:r w:rsidR="00206195" w:rsidRPr="002E6AE4">
        <w:rPr>
          <w:rFonts w:ascii="Times New Roman" w:hAnsi="Times New Roman" w:cs="Times New Roman"/>
          <w:sz w:val="24"/>
          <w:szCs w:val="24"/>
        </w:rPr>
        <w:t xml:space="preserve"> Punjabi the language of the infidels. For this Punjabi translation board should be established and eminent Punjabi </w:t>
      </w:r>
      <w:r w:rsidR="00206195" w:rsidRPr="002E6AE4">
        <w:rPr>
          <w:rFonts w:ascii="Times New Roman" w:hAnsi="Times New Roman" w:cs="Times New Roman"/>
          <w:sz w:val="24"/>
          <w:szCs w:val="24"/>
        </w:rPr>
        <w:lastRenderedPageBreak/>
        <w:t>scholars should be made its members, whose responsibility should be to patronize the whole process of translations.</w:t>
      </w:r>
    </w:p>
    <w:p w:rsidR="008B5EA9" w:rsidRPr="00E50F38" w:rsidRDefault="00E17AD6" w:rsidP="00E50F38">
      <w:pPr>
        <w:pStyle w:val="Heading2"/>
        <w:spacing w:line="480" w:lineRule="auto"/>
        <w:rPr>
          <w:rFonts w:ascii="Times New Roman" w:hAnsi="Times New Roman" w:cs="Times New Roman"/>
          <w:color w:val="auto"/>
          <w:sz w:val="28"/>
          <w:szCs w:val="24"/>
        </w:rPr>
      </w:pPr>
      <w:bookmarkStart w:id="95" w:name="_Toc410211482"/>
      <w:r w:rsidRPr="00E50F38">
        <w:rPr>
          <w:rFonts w:ascii="Times New Roman" w:hAnsi="Times New Roman" w:cs="Times New Roman"/>
          <w:color w:val="auto"/>
          <w:sz w:val="28"/>
        </w:rPr>
        <w:t>5.5.4</w:t>
      </w:r>
      <w:r w:rsidR="00E50F38" w:rsidRPr="00E50F38">
        <w:rPr>
          <w:rFonts w:ascii="Times New Roman" w:hAnsi="Times New Roman" w:cs="Times New Roman"/>
          <w:color w:val="auto"/>
          <w:sz w:val="28"/>
        </w:rPr>
        <w:t xml:space="preserve"> </w:t>
      </w:r>
      <w:r w:rsidR="00206195" w:rsidRPr="00E50F38">
        <w:rPr>
          <w:rFonts w:ascii="Times New Roman" w:hAnsi="Times New Roman" w:cs="Times New Roman"/>
          <w:color w:val="auto"/>
          <w:sz w:val="28"/>
        </w:rPr>
        <w:t>Compulsory subject</w:t>
      </w:r>
      <w:bookmarkEnd w:id="95"/>
    </w:p>
    <w:p w:rsidR="007603A5" w:rsidRPr="002E6AE4" w:rsidRDefault="008B5EA9" w:rsidP="00E50F38">
      <w:pPr>
        <w:shd w:val="clear" w:color="auto" w:fill="FFFFFF"/>
        <w:spacing w:after="30" w:line="480" w:lineRule="auto"/>
        <w:jc w:val="both"/>
        <w:rPr>
          <w:rFonts w:ascii="Times New Roman" w:hAnsi="Times New Roman" w:cs="Times New Roman"/>
          <w:b/>
          <w:sz w:val="24"/>
          <w:szCs w:val="24"/>
        </w:rPr>
      </w:pPr>
      <w:r w:rsidRPr="002E6AE4">
        <w:rPr>
          <w:rFonts w:ascii="Times New Roman" w:hAnsi="Times New Roman" w:cs="Times New Roman"/>
          <w:b/>
          <w:sz w:val="24"/>
          <w:szCs w:val="24"/>
        </w:rPr>
        <w:tab/>
      </w:r>
      <w:r w:rsidR="00206195" w:rsidRPr="002E6AE4">
        <w:rPr>
          <w:rFonts w:ascii="Times New Roman" w:hAnsi="Times New Roman" w:cs="Times New Roman"/>
          <w:sz w:val="24"/>
          <w:szCs w:val="24"/>
        </w:rPr>
        <w:t>Punjabi should be made compulsory subjects in schools. It will help Punjabi students get competence in reading and written skills to which they are almost unaware at present. In provincial competitive examinations, Punjabi must be a compulsory subject along with Urdu and English. It will be a big step towards the promotion of Punjabi language.</w:t>
      </w:r>
    </w:p>
    <w:p w:rsidR="00E7375D" w:rsidRPr="0010246D" w:rsidRDefault="00E17AD6" w:rsidP="00E50F38">
      <w:pPr>
        <w:pStyle w:val="Heading2"/>
        <w:rPr>
          <w:rFonts w:ascii="Times New Roman" w:hAnsi="Times New Roman" w:cs="Times New Roman"/>
          <w:color w:val="auto"/>
          <w:sz w:val="28"/>
        </w:rPr>
      </w:pPr>
      <w:bookmarkStart w:id="96" w:name="_Toc410211483"/>
      <w:r w:rsidRPr="0010246D">
        <w:rPr>
          <w:rFonts w:ascii="Times New Roman" w:hAnsi="Times New Roman" w:cs="Times New Roman"/>
          <w:color w:val="auto"/>
          <w:sz w:val="28"/>
        </w:rPr>
        <w:t xml:space="preserve">5.5.5 </w:t>
      </w:r>
      <w:r w:rsidR="00206195" w:rsidRPr="0010246D">
        <w:rPr>
          <w:rFonts w:ascii="Times New Roman" w:hAnsi="Times New Roman" w:cs="Times New Roman"/>
          <w:color w:val="auto"/>
          <w:sz w:val="28"/>
        </w:rPr>
        <w:t>TV and Radio channels</w:t>
      </w:r>
      <w:bookmarkEnd w:id="96"/>
    </w:p>
    <w:p w:rsidR="00E50F38" w:rsidRPr="00E50F38" w:rsidRDefault="00E50F38" w:rsidP="00E50F38"/>
    <w:p w:rsidR="00D64CB9" w:rsidRPr="002E6AE4" w:rsidRDefault="00E7375D" w:rsidP="00E50F38">
      <w:pPr>
        <w:shd w:val="clear" w:color="auto" w:fill="FFFFFF"/>
        <w:spacing w:after="30" w:line="480" w:lineRule="auto"/>
        <w:jc w:val="both"/>
        <w:rPr>
          <w:rFonts w:ascii="Times New Roman" w:hAnsi="Times New Roman" w:cs="Times New Roman"/>
          <w:b/>
          <w:sz w:val="24"/>
          <w:szCs w:val="24"/>
        </w:rPr>
      </w:pPr>
      <w:r w:rsidRPr="002E6AE4">
        <w:rPr>
          <w:rFonts w:ascii="Times New Roman" w:hAnsi="Times New Roman" w:cs="Times New Roman"/>
          <w:b/>
          <w:sz w:val="24"/>
          <w:szCs w:val="24"/>
        </w:rPr>
        <w:tab/>
      </w:r>
      <w:r w:rsidR="00206195" w:rsidRPr="002E6AE4">
        <w:rPr>
          <w:rFonts w:ascii="Times New Roman" w:hAnsi="Times New Roman" w:cs="Times New Roman"/>
          <w:sz w:val="24"/>
          <w:szCs w:val="24"/>
        </w:rPr>
        <w:t>It is an age of media and no one can deny the importance of media in any field. The people follow media. By introducing new Punjabi TV and Radio channels, the Government can inculcate the rich lingual heritage of Punjabi in the minds of Punjabi speakers. This awareness will make them shun their inferiority complex which they have about their language. So Government should establish Punjabi TV and Radio channels.</w:t>
      </w:r>
      <w:r w:rsidR="00D64CB9" w:rsidRPr="002E6AE4">
        <w:rPr>
          <w:rFonts w:ascii="Times New Roman" w:hAnsi="Times New Roman" w:cs="Times New Roman"/>
          <w:b/>
          <w:sz w:val="24"/>
          <w:szCs w:val="24"/>
        </w:rPr>
        <w:tab/>
      </w:r>
    </w:p>
    <w:p w:rsidR="00D64CB9" w:rsidRPr="002E6AE4" w:rsidRDefault="00D64CB9" w:rsidP="00E50F38">
      <w:pPr>
        <w:shd w:val="clear" w:color="auto" w:fill="FFFFFF"/>
        <w:spacing w:after="30" w:line="480" w:lineRule="auto"/>
        <w:jc w:val="both"/>
        <w:rPr>
          <w:rFonts w:ascii="Times New Roman" w:hAnsi="Times New Roman" w:cs="Times New Roman"/>
          <w:b/>
          <w:sz w:val="24"/>
          <w:szCs w:val="24"/>
        </w:rPr>
      </w:pPr>
      <w:r w:rsidRPr="002E6AE4">
        <w:rPr>
          <w:rFonts w:ascii="Times New Roman" w:hAnsi="Times New Roman" w:cs="Times New Roman"/>
          <w:b/>
          <w:sz w:val="24"/>
          <w:szCs w:val="24"/>
        </w:rPr>
        <w:tab/>
      </w:r>
      <w:r w:rsidR="00206195" w:rsidRPr="002E6AE4">
        <w:rPr>
          <w:rFonts w:ascii="Times New Roman" w:hAnsi="Times New Roman" w:cs="Times New Roman"/>
          <w:sz w:val="24"/>
          <w:szCs w:val="24"/>
        </w:rPr>
        <w:t>Revival of Punjabi movies will also be very productive in this regard as Punjabi movies have been a great source of promotion of Punjabi language since the inception of Pakistan. Although substandard Punjabi movies destroyed the film industry, yet by encouraging producers for producing quality Punjabi movies on good themes can bring the audience back to cinema. It will be a great step towards the promotion of Punjabi language. Its practical example is evident in Indian Punjab where quality Punjabi movies are being produced which are getting popularity all over the world. The Sikh community is endeavoring to protect their culture, norms and customs and traditions.  So in our part, Punjab Government should take steps for the revival of Film industry especially Punjabi film industry. In this regard, exhibition of Punjabi films should be encouraged.</w:t>
      </w:r>
    </w:p>
    <w:p w:rsidR="00D90AAE" w:rsidRPr="002E6AE4" w:rsidRDefault="00D64CB9" w:rsidP="00E50F38">
      <w:pPr>
        <w:shd w:val="clear" w:color="auto" w:fill="FFFFFF"/>
        <w:spacing w:after="30" w:line="480" w:lineRule="auto"/>
        <w:jc w:val="both"/>
        <w:rPr>
          <w:rFonts w:ascii="Times New Roman" w:hAnsi="Times New Roman" w:cs="Times New Roman"/>
          <w:b/>
          <w:sz w:val="24"/>
          <w:szCs w:val="24"/>
        </w:rPr>
      </w:pPr>
      <w:r w:rsidRPr="002E6AE4">
        <w:rPr>
          <w:rFonts w:ascii="Times New Roman" w:hAnsi="Times New Roman" w:cs="Times New Roman"/>
          <w:b/>
          <w:sz w:val="24"/>
          <w:szCs w:val="24"/>
        </w:rPr>
        <w:lastRenderedPageBreak/>
        <w:tab/>
      </w:r>
      <w:r w:rsidR="00206195" w:rsidRPr="002E6AE4">
        <w:rPr>
          <w:rFonts w:ascii="Times New Roman" w:hAnsi="Times New Roman" w:cs="Times New Roman"/>
          <w:sz w:val="24"/>
          <w:szCs w:val="24"/>
        </w:rPr>
        <w:t>A scheme should be formulated to produce documentary films in Punjabi. Through these documentaries the works of great Punjabi writers should be highlighted. Secondly, historical and Punjabi cultural places can also be highlighted through these documentary films.</w:t>
      </w:r>
    </w:p>
    <w:p w:rsidR="00206195" w:rsidRDefault="00D90AAE" w:rsidP="00E50F38">
      <w:pPr>
        <w:shd w:val="clear" w:color="auto" w:fill="FFFFFF"/>
        <w:spacing w:after="30" w:line="480" w:lineRule="auto"/>
        <w:jc w:val="both"/>
        <w:rPr>
          <w:rFonts w:ascii="Times New Roman" w:hAnsi="Times New Roman" w:cs="Times New Roman"/>
          <w:sz w:val="24"/>
          <w:szCs w:val="24"/>
        </w:rPr>
      </w:pPr>
      <w:r w:rsidRPr="002E6AE4">
        <w:rPr>
          <w:rFonts w:ascii="Times New Roman" w:hAnsi="Times New Roman" w:cs="Times New Roman"/>
          <w:b/>
          <w:sz w:val="24"/>
          <w:szCs w:val="24"/>
        </w:rPr>
        <w:tab/>
      </w:r>
      <w:r w:rsidR="00206195" w:rsidRPr="002E6AE4">
        <w:rPr>
          <w:rFonts w:ascii="Times New Roman" w:hAnsi="Times New Roman" w:cs="Times New Roman"/>
          <w:sz w:val="24"/>
          <w:szCs w:val="24"/>
        </w:rPr>
        <w:t>Punjabi stage drama, which has become shame for the Punjabi speakers now, was once</w:t>
      </w:r>
      <w:r w:rsidR="0037225C">
        <w:rPr>
          <w:rFonts w:ascii="Times New Roman" w:hAnsi="Times New Roman" w:cs="Times New Roman"/>
          <w:sz w:val="24"/>
          <w:szCs w:val="24"/>
        </w:rPr>
        <w:t xml:space="preserve"> a</w:t>
      </w:r>
      <w:r w:rsidR="00206195" w:rsidRPr="002E6AE4">
        <w:rPr>
          <w:rFonts w:ascii="Times New Roman" w:hAnsi="Times New Roman" w:cs="Times New Roman"/>
          <w:sz w:val="24"/>
          <w:szCs w:val="24"/>
        </w:rPr>
        <w:t xml:space="preserve"> </w:t>
      </w:r>
      <w:r w:rsidR="00E50F38" w:rsidRPr="002E6AE4">
        <w:rPr>
          <w:rFonts w:ascii="Times New Roman" w:hAnsi="Times New Roman" w:cs="Times New Roman"/>
          <w:sz w:val="24"/>
          <w:szCs w:val="24"/>
        </w:rPr>
        <w:t>great custodian</w:t>
      </w:r>
      <w:r w:rsidR="00206195" w:rsidRPr="002E6AE4">
        <w:rPr>
          <w:rFonts w:ascii="Times New Roman" w:hAnsi="Times New Roman" w:cs="Times New Roman"/>
          <w:sz w:val="24"/>
          <w:szCs w:val="24"/>
        </w:rPr>
        <w:t xml:space="preserve"> of Punjabi language. Now it is</w:t>
      </w:r>
      <w:r w:rsidR="0037225C">
        <w:rPr>
          <w:rFonts w:ascii="Times New Roman" w:hAnsi="Times New Roman" w:cs="Times New Roman"/>
          <w:sz w:val="24"/>
          <w:szCs w:val="24"/>
        </w:rPr>
        <w:t xml:space="preserve"> a</w:t>
      </w:r>
      <w:r w:rsidR="00206195" w:rsidRPr="002E6AE4">
        <w:rPr>
          <w:rFonts w:ascii="Times New Roman" w:hAnsi="Times New Roman" w:cs="Times New Roman"/>
          <w:sz w:val="24"/>
          <w:szCs w:val="24"/>
        </w:rPr>
        <w:t xml:space="preserve"> source of only vulgar jokes. That is why, legendary actors of stage drama like Sohail Ahmad, Khalid Abbas Dar have left stage drama industry because of vulgarity. The Government of Punjab should ban such stage dramas as are marring Punjabi as a prestigious code. The members of censor board should not allow such dramas to be presented on the stage. Only a drama with a sound script should be allowed to be presented on the stage.</w:t>
      </w: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Default="00D40653" w:rsidP="00E50F38">
      <w:pPr>
        <w:shd w:val="clear" w:color="auto" w:fill="FFFFFF"/>
        <w:spacing w:after="30" w:line="480" w:lineRule="auto"/>
        <w:jc w:val="both"/>
        <w:rPr>
          <w:rFonts w:ascii="Times New Roman" w:hAnsi="Times New Roman" w:cs="Times New Roman"/>
          <w:sz w:val="24"/>
          <w:szCs w:val="24"/>
        </w:rPr>
      </w:pPr>
    </w:p>
    <w:p w:rsidR="00D40653" w:rsidRPr="002E6AE4" w:rsidRDefault="00D40653" w:rsidP="00E50F38">
      <w:pPr>
        <w:shd w:val="clear" w:color="auto" w:fill="FFFFFF"/>
        <w:spacing w:after="30" w:line="480" w:lineRule="auto"/>
        <w:jc w:val="both"/>
        <w:rPr>
          <w:rFonts w:ascii="Times New Roman" w:hAnsi="Times New Roman" w:cs="Times New Roman"/>
          <w:b/>
          <w:sz w:val="24"/>
          <w:szCs w:val="24"/>
        </w:rPr>
      </w:pPr>
    </w:p>
    <w:p w:rsidR="00E50F38" w:rsidRDefault="00E50F38" w:rsidP="00E50F38">
      <w:pPr>
        <w:spacing w:after="0" w:line="480" w:lineRule="auto"/>
        <w:jc w:val="both"/>
        <w:rPr>
          <w:rFonts w:ascii="Times New Roman" w:hAnsi="Times New Roman" w:cs="Times New Roman"/>
          <w:b/>
          <w:sz w:val="28"/>
          <w:szCs w:val="28"/>
        </w:rPr>
      </w:pPr>
    </w:p>
    <w:p w:rsidR="00214E91" w:rsidRPr="00E50F38" w:rsidRDefault="00E17AD6" w:rsidP="00E50F38">
      <w:pPr>
        <w:pStyle w:val="Heading2"/>
        <w:spacing w:line="480" w:lineRule="auto"/>
        <w:rPr>
          <w:rFonts w:ascii="Times New Roman" w:hAnsi="Times New Roman" w:cs="Times New Roman"/>
          <w:color w:val="auto"/>
          <w:sz w:val="28"/>
        </w:rPr>
      </w:pPr>
      <w:bookmarkStart w:id="97" w:name="_Toc410211484"/>
      <w:r w:rsidRPr="00E50F38">
        <w:rPr>
          <w:rFonts w:ascii="Times New Roman" w:hAnsi="Times New Roman" w:cs="Times New Roman"/>
          <w:color w:val="auto"/>
          <w:sz w:val="28"/>
        </w:rPr>
        <w:lastRenderedPageBreak/>
        <w:t xml:space="preserve">5.6 </w:t>
      </w:r>
      <w:r w:rsidR="008E4681" w:rsidRPr="00E50F38">
        <w:rPr>
          <w:rFonts w:ascii="Times New Roman" w:hAnsi="Times New Roman" w:cs="Times New Roman"/>
          <w:color w:val="auto"/>
          <w:sz w:val="28"/>
        </w:rPr>
        <w:t>Conclusion</w:t>
      </w:r>
      <w:bookmarkEnd w:id="97"/>
    </w:p>
    <w:p w:rsidR="009D049A" w:rsidRPr="00F520C4" w:rsidRDefault="00214E91" w:rsidP="00E50F38">
      <w:pPr>
        <w:spacing w:after="0" w:line="480" w:lineRule="auto"/>
        <w:jc w:val="both"/>
        <w:rPr>
          <w:rFonts w:ascii="Times New Roman" w:hAnsi="Times New Roman" w:cs="Times New Roman"/>
          <w:sz w:val="24"/>
          <w:szCs w:val="24"/>
        </w:rPr>
      </w:pPr>
      <w:r w:rsidRPr="002E6AE4">
        <w:rPr>
          <w:rFonts w:ascii="Times New Roman" w:hAnsi="Times New Roman" w:cs="Times New Roman"/>
          <w:b/>
          <w:sz w:val="24"/>
        </w:rPr>
        <w:tab/>
      </w:r>
      <w:r w:rsidR="009D049A" w:rsidRPr="002E6AE4">
        <w:rPr>
          <w:rFonts w:ascii="Times New Roman" w:hAnsi="Times New Roman" w:cs="Times New Roman"/>
          <w:sz w:val="24"/>
          <w:szCs w:val="24"/>
        </w:rPr>
        <w:t>Punjabi</w:t>
      </w:r>
      <w:r w:rsidR="00314457">
        <w:rPr>
          <w:rFonts w:ascii="Times New Roman" w:hAnsi="Times New Roman" w:cs="Times New Roman"/>
          <w:sz w:val="24"/>
          <w:szCs w:val="24"/>
        </w:rPr>
        <w:t xml:space="preserve"> language</w:t>
      </w:r>
      <w:r w:rsidR="009D049A" w:rsidRPr="002E6AE4">
        <w:rPr>
          <w:rFonts w:ascii="Times New Roman" w:hAnsi="Times New Roman" w:cs="Times New Roman"/>
          <w:sz w:val="24"/>
          <w:szCs w:val="24"/>
        </w:rPr>
        <w:t xml:space="preserve"> has become a stigma and is being treated as inferior language by Urdu and English speaking classes</w:t>
      </w:r>
      <w:r w:rsidR="00314457">
        <w:rPr>
          <w:rFonts w:ascii="Times New Roman" w:hAnsi="Times New Roman" w:cs="Times New Roman"/>
          <w:sz w:val="24"/>
          <w:szCs w:val="24"/>
        </w:rPr>
        <w:t xml:space="preserve"> in Pakistan</w:t>
      </w:r>
      <w:r w:rsidR="009D049A" w:rsidRPr="002E6AE4">
        <w:rPr>
          <w:rFonts w:ascii="Times New Roman" w:hAnsi="Times New Roman" w:cs="Times New Roman"/>
          <w:sz w:val="24"/>
          <w:szCs w:val="24"/>
        </w:rPr>
        <w:t>.</w:t>
      </w:r>
      <w:r w:rsidR="00314457">
        <w:rPr>
          <w:rFonts w:ascii="Times New Roman" w:hAnsi="Times New Roman" w:cs="Times New Roman"/>
          <w:sz w:val="24"/>
          <w:szCs w:val="24"/>
        </w:rPr>
        <w:t xml:space="preserve"> The Punjabis hide their true identity and try to associate themselves with Urdu speaking community. The</w:t>
      </w:r>
      <w:r w:rsidR="00E70E81">
        <w:rPr>
          <w:rFonts w:ascii="Times New Roman" w:hAnsi="Times New Roman" w:cs="Times New Roman"/>
          <w:sz w:val="24"/>
          <w:szCs w:val="24"/>
        </w:rPr>
        <w:t>y</w:t>
      </w:r>
      <w:r w:rsidR="00314457">
        <w:rPr>
          <w:rFonts w:ascii="Times New Roman" w:hAnsi="Times New Roman" w:cs="Times New Roman"/>
          <w:sz w:val="24"/>
          <w:szCs w:val="24"/>
        </w:rPr>
        <w:t xml:space="preserve"> do not spend their time and money to know how rich their lingual heritage is as they do not find</w:t>
      </w:r>
      <w:r w:rsidR="00E70E81">
        <w:rPr>
          <w:rFonts w:ascii="Times New Roman" w:hAnsi="Times New Roman" w:cs="Times New Roman"/>
          <w:sz w:val="24"/>
          <w:szCs w:val="24"/>
        </w:rPr>
        <w:t xml:space="preserve"> economic prospects in doing so. Even in the provincial Assembly of Punjab, permission is sought for speaking mother tongue by the Punjabi speakers which is quite ridiculous and confirms that Punjabi language has been marginalized and is reduced to stigma. It has become stigma of ignorance, backwardness, incivility and vulgarity in Pakistani Punjab</w:t>
      </w:r>
      <w:r w:rsidR="0098296C">
        <w:rPr>
          <w:rFonts w:ascii="Times New Roman" w:hAnsi="Times New Roman" w:cs="Times New Roman"/>
          <w:sz w:val="24"/>
          <w:szCs w:val="24"/>
        </w:rPr>
        <w:t>.</w:t>
      </w:r>
      <w:r w:rsidR="00E70E81">
        <w:rPr>
          <w:rFonts w:ascii="Times New Roman" w:hAnsi="Times New Roman" w:cs="Times New Roman"/>
          <w:sz w:val="24"/>
          <w:szCs w:val="24"/>
        </w:rPr>
        <w:t xml:space="preserve"> </w:t>
      </w:r>
      <w:r w:rsidR="009D049A" w:rsidRPr="002E6AE4">
        <w:rPr>
          <w:rFonts w:ascii="Times New Roman" w:hAnsi="Times New Roman" w:cs="Times New Roman"/>
          <w:sz w:val="24"/>
          <w:szCs w:val="24"/>
        </w:rPr>
        <w:t xml:space="preserve"> Goffman</w:t>
      </w:r>
      <w:r w:rsidR="00314457">
        <w:rPr>
          <w:rFonts w:ascii="Times New Roman" w:hAnsi="Times New Roman" w:cs="Times New Roman"/>
          <w:sz w:val="24"/>
          <w:szCs w:val="24"/>
        </w:rPr>
        <w:t xml:space="preserve">’s </w:t>
      </w:r>
      <w:r w:rsidR="00661DDA" w:rsidRPr="002E6AE4">
        <w:rPr>
          <w:rFonts w:ascii="Times New Roman" w:hAnsi="Times New Roman" w:cs="Times New Roman"/>
          <w:sz w:val="24"/>
          <w:szCs w:val="24"/>
        </w:rPr>
        <w:t>(1963</w:t>
      </w:r>
      <w:r w:rsidR="009D049A" w:rsidRPr="002E6AE4">
        <w:rPr>
          <w:rFonts w:ascii="Times New Roman" w:hAnsi="Times New Roman" w:cs="Times New Roman"/>
          <w:sz w:val="24"/>
          <w:szCs w:val="24"/>
        </w:rPr>
        <w:t>)</w:t>
      </w:r>
      <w:r w:rsidR="00314457">
        <w:rPr>
          <w:rFonts w:ascii="Times New Roman" w:hAnsi="Times New Roman" w:cs="Times New Roman"/>
          <w:sz w:val="24"/>
          <w:szCs w:val="24"/>
        </w:rPr>
        <w:t xml:space="preserve"> theory of social stigma</w:t>
      </w:r>
      <w:r w:rsidR="0037225C">
        <w:rPr>
          <w:rFonts w:ascii="Times New Roman" w:hAnsi="Times New Roman" w:cs="Times New Roman"/>
          <w:sz w:val="24"/>
          <w:szCs w:val="24"/>
        </w:rPr>
        <w:t xml:space="preserve"> and L</w:t>
      </w:r>
      <w:r w:rsidR="009D049A" w:rsidRPr="002E6AE4">
        <w:rPr>
          <w:rFonts w:ascii="Times New Roman" w:hAnsi="Times New Roman" w:cs="Times New Roman"/>
          <w:sz w:val="24"/>
          <w:szCs w:val="24"/>
        </w:rPr>
        <w:t>ink and Phelan’s (</w:t>
      </w:r>
      <w:r w:rsidR="00661DDA" w:rsidRPr="002E6AE4">
        <w:rPr>
          <w:rFonts w:ascii="Times New Roman" w:hAnsi="Times New Roman" w:cs="Times New Roman"/>
          <w:sz w:val="24"/>
          <w:szCs w:val="24"/>
        </w:rPr>
        <w:t>2001)</w:t>
      </w:r>
      <w:r w:rsidR="00314457">
        <w:rPr>
          <w:rFonts w:ascii="Times New Roman" w:hAnsi="Times New Roman" w:cs="Times New Roman"/>
          <w:sz w:val="24"/>
          <w:szCs w:val="24"/>
        </w:rPr>
        <w:t xml:space="preserve"> model of social stigma</w:t>
      </w:r>
      <w:r w:rsidR="009D049A" w:rsidRPr="002E6AE4">
        <w:rPr>
          <w:rFonts w:ascii="Times New Roman" w:hAnsi="Times New Roman" w:cs="Times New Roman"/>
          <w:sz w:val="24"/>
          <w:szCs w:val="24"/>
        </w:rPr>
        <w:t xml:space="preserve"> appropriately fit on Punjabi which has been transformed into a stigmatized thing from a normal thing. </w:t>
      </w:r>
      <w:r w:rsidR="008329BD">
        <w:rPr>
          <w:rFonts w:ascii="Times New Roman" w:hAnsi="Times New Roman" w:cs="Times New Roman"/>
          <w:sz w:val="24"/>
          <w:szCs w:val="24"/>
        </w:rPr>
        <w:t xml:space="preserve">It is very sorrowful situation that Punjabi is the </w:t>
      </w:r>
      <w:r w:rsidR="00022F4B">
        <w:rPr>
          <w:rFonts w:ascii="Times New Roman" w:hAnsi="Times New Roman" w:cs="Times New Roman"/>
          <w:sz w:val="24"/>
          <w:szCs w:val="24"/>
        </w:rPr>
        <w:t>language of</w:t>
      </w:r>
      <w:r w:rsidR="0037225C">
        <w:rPr>
          <w:rFonts w:ascii="Times New Roman" w:hAnsi="Times New Roman" w:cs="Times New Roman"/>
          <w:sz w:val="24"/>
          <w:szCs w:val="24"/>
        </w:rPr>
        <w:t xml:space="preserve"> the</w:t>
      </w:r>
      <w:r w:rsidR="008329BD">
        <w:rPr>
          <w:rFonts w:ascii="Times New Roman" w:hAnsi="Times New Roman" w:cs="Times New Roman"/>
          <w:sz w:val="24"/>
          <w:szCs w:val="24"/>
        </w:rPr>
        <w:t xml:space="preserve"> majority in Pakistan and is treated so. It is only due to lack of patronization of Punjabi language</w:t>
      </w:r>
      <w:r w:rsidR="0098296C">
        <w:rPr>
          <w:rFonts w:ascii="Times New Roman" w:hAnsi="Times New Roman" w:cs="Times New Roman"/>
          <w:sz w:val="24"/>
          <w:szCs w:val="24"/>
        </w:rPr>
        <w:t xml:space="preserve"> in all power spheres like politics, economy and religion</w:t>
      </w:r>
      <w:r w:rsidR="008329BD">
        <w:rPr>
          <w:rFonts w:ascii="Times New Roman" w:hAnsi="Times New Roman" w:cs="Times New Roman"/>
          <w:sz w:val="24"/>
          <w:szCs w:val="24"/>
        </w:rPr>
        <w:t xml:space="preserve">. If we are to </w:t>
      </w:r>
      <w:r w:rsidR="00022F4B">
        <w:rPr>
          <w:rFonts w:ascii="Times New Roman" w:hAnsi="Times New Roman" w:cs="Times New Roman"/>
          <w:sz w:val="24"/>
          <w:szCs w:val="24"/>
        </w:rPr>
        <w:t>restore</w:t>
      </w:r>
      <w:r w:rsidR="008329BD">
        <w:rPr>
          <w:rFonts w:ascii="Times New Roman" w:hAnsi="Times New Roman" w:cs="Times New Roman"/>
          <w:sz w:val="24"/>
          <w:szCs w:val="24"/>
        </w:rPr>
        <w:t xml:space="preserve"> Punjabi as a prestigious code</w:t>
      </w:r>
      <w:r w:rsidR="001963BB">
        <w:rPr>
          <w:rFonts w:ascii="Times New Roman" w:hAnsi="Times New Roman" w:cs="Times New Roman"/>
          <w:sz w:val="24"/>
          <w:szCs w:val="24"/>
        </w:rPr>
        <w:t xml:space="preserve">, it is needed to patronize it </w:t>
      </w:r>
      <w:r w:rsidR="00022F4B">
        <w:rPr>
          <w:rFonts w:ascii="Times New Roman" w:hAnsi="Times New Roman" w:cs="Times New Roman"/>
          <w:sz w:val="24"/>
          <w:szCs w:val="24"/>
        </w:rPr>
        <w:t>p</w:t>
      </w:r>
      <w:r w:rsidR="001963BB">
        <w:rPr>
          <w:rFonts w:ascii="Times New Roman" w:hAnsi="Times New Roman" w:cs="Times New Roman"/>
          <w:sz w:val="24"/>
          <w:szCs w:val="24"/>
        </w:rPr>
        <w:t>olitically and economically</w:t>
      </w:r>
      <w:r w:rsidR="0098296C">
        <w:rPr>
          <w:rFonts w:ascii="Times New Roman" w:hAnsi="Times New Roman" w:cs="Times New Roman"/>
          <w:sz w:val="24"/>
          <w:szCs w:val="24"/>
        </w:rPr>
        <w:t>. For this, funds should be allocated to promote Punjabi liter</w:t>
      </w:r>
      <w:r w:rsidR="0037225C">
        <w:rPr>
          <w:rFonts w:ascii="Times New Roman" w:hAnsi="Times New Roman" w:cs="Times New Roman"/>
          <w:sz w:val="24"/>
          <w:szCs w:val="24"/>
        </w:rPr>
        <w:t>ature which will also help us</w:t>
      </w:r>
      <w:r w:rsidR="0098296C">
        <w:rPr>
          <w:rFonts w:ascii="Times New Roman" w:hAnsi="Times New Roman" w:cs="Times New Roman"/>
          <w:sz w:val="24"/>
          <w:szCs w:val="24"/>
        </w:rPr>
        <w:t xml:space="preserve"> tackle</w:t>
      </w:r>
      <w:r w:rsidR="0037225C">
        <w:rPr>
          <w:rFonts w:ascii="Times New Roman" w:hAnsi="Times New Roman" w:cs="Times New Roman"/>
          <w:sz w:val="24"/>
          <w:szCs w:val="24"/>
        </w:rPr>
        <w:t xml:space="preserve"> the</w:t>
      </w:r>
      <w:r w:rsidR="0098296C">
        <w:rPr>
          <w:rFonts w:ascii="Times New Roman" w:hAnsi="Times New Roman" w:cs="Times New Roman"/>
          <w:sz w:val="24"/>
          <w:szCs w:val="24"/>
        </w:rPr>
        <w:t xml:space="preserve"> monster of extremism and terrorism </w:t>
      </w:r>
      <w:r w:rsidR="00F520C4">
        <w:rPr>
          <w:rFonts w:ascii="Times New Roman" w:hAnsi="Times New Roman" w:cs="Times New Roman"/>
          <w:sz w:val="24"/>
          <w:szCs w:val="24"/>
        </w:rPr>
        <w:t xml:space="preserve">(the most formidable challenge we are facing today) </w:t>
      </w:r>
      <w:r w:rsidR="0098296C">
        <w:rPr>
          <w:rFonts w:ascii="Times New Roman" w:hAnsi="Times New Roman" w:cs="Times New Roman"/>
          <w:sz w:val="24"/>
          <w:szCs w:val="24"/>
        </w:rPr>
        <w:t>as Punjabi literature is mostly infused with mystic teachings which give the message of peaceful co</w:t>
      </w:r>
      <w:r w:rsidR="00F520C4">
        <w:rPr>
          <w:rFonts w:ascii="Times New Roman" w:hAnsi="Times New Roman" w:cs="Times New Roman"/>
          <w:sz w:val="24"/>
          <w:szCs w:val="24"/>
        </w:rPr>
        <w:t>-</w:t>
      </w:r>
      <w:r w:rsidR="0098296C">
        <w:rPr>
          <w:rFonts w:ascii="Times New Roman" w:hAnsi="Times New Roman" w:cs="Times New Roman"/>
          <w:sz w:val="24"/>
          <w:szCs w:val="24"/>
        </w:rPr>
        <w:t xml:space="preserve"> existence.</w:t>
      </w:r>
    </w:p>
    <w:p w:rsidR="005B0D0D" w:rsidRDefault="005B0D0D" w:rsidP="007E7984">
      <w:pPr>
        <w:pStyle w:val="ListParagraph"/>
        <w:spacing w:line="480" w:lineRule="auto"/>
        <w:jc w:val="both"/>
        <w:rPr>
          <w:rFonts w:ascii="Times New Roman" w:hAnsi="Times New Roman" w:cs="Times New Roman"/>
          <w:sz w:val="24"/>
        </w:rPr>
      </w:pPr>
    </w:p>
    <w:p w:rsidR="000B3276" w:rsidRDefault="000B3276" w:rsidP="007E7984">
      <w:pPr>
        <w:pStyle w:val="ListParagraph"/>
        <w:spacing w:line="480" w:lineRule="auto"/>
        <w:jc w:val="both"/>
        <w:rPr>
          <w:rFonts w:ascii="Times New Roman" w:hAnsi="Times New Roman" w:cs="Times New Roman"/>
          <w:sz w:val="24"/>
        </w:rPr>
      </w:pPr>
    </w:p>
    <w:p w:rsidR="000B3276" w:rsidRDefault="000B3276" w:rsidP="007E7984">
      <w:pPr>
        <w:pStyle w:val="ListParagraph"/>
        <w:spacing w:line="480" w:lineRule="auto"/>
        <w:jc w:val="both"/>
        <w:rPr>
          <w:rFonts w:ascii="Times New Roman" w:hAnsi="Times New Roman" w:cs="Times New Roman"/>
          <w:sz w:val="24"/>
        </w:rPr>
      </w:pPr>
    </w:p>
    <w:p w:rsidR="000B3276" w:rsidRDefault="000B3276" w:rsidP="007E7984">
      <w:pPr>
        <w:pStyle w:val="ListParagraph"/>
        <w:spacing w:line="480" w:lineRule="auto"/>
        <w:jc w:val="both"/>
        <w:rPr>
          <w:rFonts w:ascii="Times New Roman" w:hAnsi="Times New Roman" w:cs="Times New Roman"/>
          <w:sz w:val="24"/>
        </w:rPr>
      </w:pPr>
    </w:p>
    <w:p w:rsidR="000B3276" w:rsidRDefault="000B3276" w:rsidP="007E7984">
      <w:pPr>
        <w:pStyle w:val="ListParagraph"/>
        <w:spacing w:line="480" w:lineRule="auto"/>
        <w:jc w:val="both"/>
        <w:rPr>
          <w:rFonts w:ascii="Times New Roman" w:hAnsi="Times New Roman" w:cs="Times New Roman"/>
          <w:sz w:val="24"/>
        </w:rPr>
      </w:pPr>
    </w:p>
    <w:p w:rsidR="005B0D0D" w:rsidRPr="00FC681C" w:rsidRDefault="005B0D0D" w:rsidP="00FC681C">
      <w:pPr>
        <w:spacing w:line="480" w:lineRule="auto"/>
        <w:jc w:val="both"/>
        <w:rPr>
          <w:rFonts w:ascii="Times New Roman" w:hAnsi="Times New Roman" w:cs="Times New Roman"/>
          <w:sz w:val="24"/>
        </w:rPr>
      </w:pPr>
    </w:p>
    <w:p w:rsidR="005B0D0D" w:rsidRDefault="005B0D0D" w:rsidP="007E7984">
      <w:pPr>
        <w:pStyle w:val="Heading1"/>
        <w:spacing w:line="480" w:lineRule="auto"/>
        <w:jc w:val="both"/>
        <w:rPr>
          <w:rFonts w:ascii="Times New Roman" w:hAnsi="Times New Roman" w:cs="Times New Roman"/>
          <w:color w:val="auto"/>
          <w:sz w:val="32"/>
        </w:rPr>
      </w:pPr>
      <w:bookmarkStart w:id="98" w:name="_Toc410211485"/>
      <w:r w:rsidRPr="002E6AE4">
        <w:rPr>
          <w:rFonts w:ascii="Times New Roman" w:hAnsi="Times New Roman" w:cs="Times New Roman"/>
          <w:color w:val="auto"/>
          <w:sz w:val="32"/>
        </w:rPr>
        <w:lastRenderedPageBreak/>
        <w:t>References</w:t>
      </w:r>
      <w:bookmarkEnd w:id="98"/>
    </w:p>
    <w:p w:rsidR="00607073" w:rsidRPr="00607073" w:rsidRDefault="00607073" w:rsidP="00607073">
      <w:pPr>
        <w:spacing w:line="480" w:lineRule="auto"/>
        <w:rPr>
          <w:rFonts w:ascii="Times New Roman" w:hAnsi="Times New Roman" w:cs="Times New Roman"/>
          <w:sz w:val="24"/>
          <w:szCs w:val="24"/>
        </w:rPr>
      </w:pPr>
      <w:r w:rsidRPr="00607073">
        <w:rPr>
          <w:rFonts w:ascii="Times New Roman" w:hAnsi="Times New Roman" w:cs="Times New Roman"/>
          <w:sz w:val="24"/>
          <w:szCs w:val="24"/>
        </w:rPr>
        <w:t xml:space="preserve">Afzal, M. Rafique.(1986). Political </w:t>
      </w:r>
      <w:r>
        <w:rPr>
          <w:rFonts w:ascii="Times New Roman" w:hAnsi="Times New Roman" w:cs="Times New Roman"/>
          <w:sz w:val="24"/>
          <w:szCs w:val="24"/>
        </w:rPr>
        <w:t xml:space="preserve">Parties in Pakistan: 1969-1971. Islamabad: National </w:t>
      </w:r>
      <w:r>
        <w:rPr>
          <w:rFonts w:ascii="Times New Roman" w:hAnsi="Times New Roman" w:cs="Times New Roman"/>
          <w:sz w:val="24"/>
          <w:szCs w:val="24"/>
        </w:rPr>
        <w:tab/>
        <w:t>Commission on Historical and Cultural Research.</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Ahmad, Aijaz. (2002). Lineages of the Present: Ideology and</w:t>
      </w:r>
      <w:r w:rsidR="00FC681C">
        <w:rPr>
          <w:rFonts w:ascii="Times New Roman" w:hAnsi="Times New Roman" w:cs="Times New Roman"/>
          <w:sz w:val="24"/>
          <w:szCs w:val="24"/>
        </w:rPr>
        <w:t xml:space="preserve"> Politics in Contemporary</w:t>
      </w:r>
      <w:r w:rsidR="00FC681C">
        <w:rPr>
          <w:rFonts w:ascii="Times New Roman" w:hAnsi="Times New Roman" w:cs="Times New Roman"/>
          <w:sz w:val="24"/>
          <w:szCs w:val="24"/>
        </w:rPr>
        <w:tab/>
      </w:r>
      <w:r w:rsidR="000B3276">
        <w:rPr>
          <w:rFonts w:ascii="Times New Roman" w:hAnsi="Times New Roman" w:cs="Times New Roman"/>
          <w:sz w:val="24"/>
          <w:szCs w:val="24"/>
        </w:rPr>
        <w:t>South</w:t>
      </w:r>
      <w:r w:rsidR="000B3276">
        <w:rPr>
          <w:rFonts w:ascii="Times New Roman" w:hAnsi="Times New Roman" w:cs="Times New Roman"/>
          <w:sz w:val="24"/>
          <w:szCs w:val="24"/>
        </w:rPr>
        <w:tab/>
      </w:r>
      <w:r w:rsidRPr="000B3276">
        <w:rPr>
          <w:rFonts w:ascii="Times New Roman" w:hAnsi="Times New Roman" w:cs="Times New Roman"/>
          <w:sz w:val="24"/>
          <w:szCs w:val="24"/>
        </w:rPr>
        <w:t>Asia. London: Verso.</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 xml:space="preserve">Ahmed, Salahuddin. (2004). </w:t>
      </w:r>
      <w:r w:rsidRPr="000B3276">
        <w:rPr>
          <w:rFonts w:ascii="Times New Roman" w:hAnsi="Times New Roman" w:cs="Times New Roman"/>
          <w:iCs/>
          <w:sz w:val="24"/>
          <w:szCs w:val="24"/>
        </w:rPr>
        <w:t>Bangladesh: past and present</w:t>
      </w:r>
      <w:r w:rsidRPr="000B3276">
        <w:rPr>
          <w:rFonts w:ascii="Times New Roman" w:hAnsi="Times New Roman" w:cs="Times New Roman"/>
          <w:sz w:val="24"/>
          <w:szCs w:val="24"/>
        </w:rPr>
        <w:t>. Dhaka: APH Publishing.</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 xml:space="preserve">Akram, Mohammad Junaid. (1992). </w:t>
      </w:r>
      <w:r w:rsidRPr="000B3276">
        <w:rPr>
          <w:rFonts w:ascii="Times New Roman" w:hAnsi="Times New Roman" w:cs="Times New Roman"/>
          <w:iCs/>
          <w:sz w:val="24"/>
          <w:szCs w:val="24"/>
        </w:rPr>
        <w:t>Baba-e-Punjabi: Doctor Faqir Mohammad Faqir</w:t>
      </w:r>
      <w:r w:rsidR="0010246D">
        <w:rPr>
          <w:rFonts w:ascii="Times New Roman" w:hAnsi="Times New Roman" w:cs="Times New Roman"/>
          <w:i/>
          <w:iCs/>
          <w:sz w:val="24"/>
          <w:szCs w:val="24"/>
        </w:rPr>
        <w:t xml:space="preserve"> </w:t>
      </w:r>
      <w:r w:rsidRPr="000B3276">
        <w:rPr>
          <w:rFonts w:ascii="Times New Roman" w:hAnsi="Times New Roman" w:cs="Times New Roman"/>
          <w:sz w:val="24"/>
          <w:szCs w:val="24"/>
        </w:rPr>
        <w:t>[Punjabi].</w:t>
      </w:r>
      <w:r w:rsidR="0010246D">
        <w:rPr>
          <w:rFonts w:ascii="Times New Roman" w:hAnsi="Times New Roman" w:cs="Times New Roman"/>
          <w:sz w:val="24"/>
          <w:szCs w:val="24"/>
        </w:rPr>
        <w:t xml:space="preserve"> </w:t>
      </w:r>
      <w:r w:rsidRPr="000B3276">
        <w:rPr>
          <w:rFonts w:ascii="Times New Roman" w:hAnsi="Times New Roman" w:cs="Times New Roman"/>
          <w:sz w:val="24"/>
          <w:szCs w:val="24"/>
        </w:rPr>
        <w:t>Lahore: Pakistan Punjabi Board.</w:t>
      </w:r>
      <w:r w:rsidR="0010246D">
        <w:rPr>
          <w:rFonts w:ascii="Times New Roman" w:hAnsi="Times New Roman" w:cs="Times New Roman"/>
          <w:sz w:val="24"/>
          <w:szCs w:val="24"/>
        </w:rPr>
        <w:t xml:space="preserve"> </w:t>
      </w:r>
      <w:r w:rsidRPr="000B3276">
        <w:rPr>
          <w:rFonts w:ascii="Times New Roman" w:hAnsi="Times New Roman" w:cs="Times New Roman"/>
          <w:sz w:val="24"/>
          <w:szCs w:val="24"/>
        </w:rPr>
        <w:t>www.apnaorg.com/articles/urdupunjabi.html</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Ayres, Alyssa. (2003). The politics of language policy i</w:t>
      </w:r>
      <w:r w:rsidR="00B8424B">
        <w:rPr>
          <w:rFonts w:ascii="Times New Roman" w:hAnsi="Times New Roman" w:cs="Times New Roman"/>
          <w:sz w:val="24"/>
          <w:szCs w:val="24"/>
        </w:rPr>
        <w:t xml:space="preserve">n Pakistan. In </w:t>
      </w:r>
      <w:r w:rsidR="00FC681C">
        <w:rPr>
          <w:rFonts w:ascii="Times New Roman" w:hAnsi="Times New Roman" w:cs="Times New Roman"/>
          <w:sz w:val="24"/>
          <w:szCs w:val="24"/>
        </w:rPr>
        <w:t>Michae</w:t>
      </w:r>
      <w:r w:rsidR="00B8424B">
        <w:rPr>
          <w:rFonts w:ascii="Times New Roman" w:hAnsi="Times New Roman" w:cs="Times New Roman"/>
          <w:sz w:val="24"/>
          <w:szCs w:val="24"/>
        </w:rPr>
        <w:tab/>
      </w:r>
      <w:r w:rsidRPr="000B3276">
        <w:rPr>
          <w:rFonts w:ascii="Times New Roman" w:hAnsi="Times New Roman" w:cs="Times New Roman"/>
          <w:sz w:val="24"/>
          <w:szCs w:val="24"/>
        </w:rPr>
        <w:t xml:space="preserve">Brown and SumitGanguly( Eds.). </w:t>
      </w:r>
      <w:r w:rsidRPr="000B3276">
        <w:rPr>
          <w:rFonts w:ascii="Times New Roman" w:hAnsi="Times New Roman" w:cs="Times New Roman"/>
          <w:iCs/>
          <w:sz w:val="24"/>
          <w:szCs w:val="24"/>
        </w:rPr>
        <w:t>Fighting wo</w:t>
      </w:r>
      <w:r w:rsidR="00FC681C">
        <w:rPr>
          <w:rFonts w:ascii="Times New Roman" w:hAnsi="Times New Roman" w:cs="Times New Roman"/>
          <w:iCs/>
          <w:sz w:val="24"/>
          <w:szCs w:val="24"/>
        </w:rPr>
        <w:t xml:space="preserve">rds: language policy and ethnic </w:t>
      </w:r>
      <w:r w:rsidRPr="000B3276">
        <w:rPr>
          <w:rFonts w:ascii="Times New Roman" w:hAnsi="Times New Roman" w:cs="Times New Roman"/>
          <w:iCs/>
          <w:sz w:val="24"/>
          <w:szCs w:val="24"/>
        </w:rPr>
        <w:t>relations in Asia</w:t>
      </w:r>
      <w:r w:rsidRPr="000B3276">
        <w:rPr>
          <w:rFonts w:ascii="Times New Roman" w:hAnsi="Times New Roman" w:cs="Times New Roman"/>
          <w:sz w:val="24"/>
          <w:szCs w:val="24"/>
        </w:rPr>
        <w:t>(51-80). Georgetown: Center for Peace and Security Studies, Georgetown University.</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 xml:space="preserve">Baart, Joan L. G. and Sindhi, GhulamHyder.(2003). </w:t>
      </w:r>
      <w:r w:rsidR="00B8424B">
        <w:rPr>
          <w:rFonts w:ascii="Times New Roman" w:hAnsi="Times New Roman" w:cs="Times New Roman"/>
          <w:iCs/>
          <w:sz w:val="24"/>
          <w:szCs w:val="24"/>
        </w:rPr>
        <w:t>Pakistani langu</w:t>
      </w:r>
      <w:r w:rsidR="00FC681C">
        <w:rPr>
          <w:rFonts w:ascii="Times New Roman" w:hAnsi="Times New Roman" w:cs="Times New Roman"/>
          <w:iCs/>
          <w:sz w:val="24"/>
          <w:szCs w:val="24"/>
        </w:rPr>
        <w:t xml:space="preserve">ages and society </w:t>
      </w:r>
      <w:r w:rsidRPr="000B3276">
        <w:rPr>
          <w:rFonts w:ascii="Times New Roman" w:hAnsi="Times New Roman" w:cs="Times New Roman"/>
          <w:iCs/>
          <w:sz w:val="24"/>
          <w:szCs w:val="24"/>
        </w:rPr>
        <w:t>Problems and prospects</w:t>
      </w:r>
      <w:r w:rsidRPr="000B3276">
        <w:rPr>
          <w:rFonts w:ascii="Times New Roman" w:hAnsi="Times New Roman" w:cs="Times New Roman"/>
          <w:sz w:val="24"/>
          <w:szCs w:val="24"/>
        </w:rPr>
        <w:t>. Islamabad: National Institute of</w:t>
      </w:r>
      <w:r w:rsidR="00FC681C">
        <w:rPr>
          <w:rFonts w:ascii="Times New Roman" w:hAnsi="Times New Roman" w:cs="Times New Roman"/>
          <w:sz w:val="24"/>
          <w:szCs w:val="24"/>
        </w:rPr>
        <w:t xml:space="preserve"> Pakistan Studies, Quaid-i-Azam </w:t>
      </w:r>
      <w:r w:rsidRPr="000B3276">
        <w:rPr>
          <w:rFonts w:ascii="Times New Roman" w:hAnsi="Times New Roman" w:cs="Times New Roman"/>
          <w:sz w:val="24"/>
          <w:szCs w:val="24"/>
        </w:rPr>
        <w:t>University.</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 xml:space="preserve">Bartkus, Viva Ona. (1999). </w:t>
      </w:r>
      <w:r w:rsidRPr="000B3276">
        <w:rPr>
          <w:rFonts w:ascii="Times New Roman" w:hAnsi="Times New Roman" w:cs="Times New Roman"/>
          <w:iCs/>
          <w:sz w:val="24"/>
          <w:szCs w:val="24"/>
        </w:rPr>
        <w:t>The dynamic of secession</w:t>
      </w:r>
      <w:r w:rsidRPr="000B3276">
        <w:rPr>
          <w:rFonts w:ascii="Times New Roman" w:hAnsi="Times New Roman" w:cs="Times New Roman"/>
          <w:sz w:val="24"/>
          <w:szCs w:val="24"/>
        </w:rPr>
        <w:t xml:space="preserve">. Cambridge: Cambridge University Press. Binder, Leonard. (1961). </w:t>
      </w:r>
      <w:r w:rsidRPr="000B3276">
        <w:rPr>
          <w:rFonts w:ascii="Times New Roman" w:hAnsi="Times New Roman" w:cs="Times New Roman"/>
          <w:iCs/>
          <w:sz w:val="24"/>
          <w:szCs w:val="24"/>
        </w:rPr>
        <w:t>Religion and politics in Pakistan</w:t>
      </w:r>
      <w:r w:rsidR="00B8424B">
        <w:rPr>
          <w:rFonts w:ascii="Times New Roman" w:hAnsi="Times New Roman" w:cs="Times New Roman"/>
          <w:sz w:val="24"/>
          <w:szCs w:val="24"/>
        </w:rPr>
        <w:t>. Berkley: University of</w:t>
      </w:r>
      <w:r w:rsidR="00B8424B">
        <w:rPr>
          <w:rFonts w:ascii="Times New Roman" w:hAnsi="Times New Roman" w:cs="Times New Roman"/>
          <w:sz w:val="24"/>
          <w:szCs w:val="24"/>
        </w:rPr>
        <w:tab/>
      </w:r>
      <w:r w:rsidRPr="000B3276">
        <w:rPr>
          <w:rFonts w:ascii="Times New Roman" w:hAnsi="Times New Roman" w:cs="Times New Roman"/>
          <w:sz w:val="24"/>
          <w:szCs w:val="24"/>
        </w:rPr>
        <w:t>California Press.</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Brasted, Howard V. (2005). Islam and identity in South Asia: at th</w:t>
      </w:r>
      <w:r w:rsidR="00FC681C">
        <w:rPr>
          <w:rFonts w:ascii="Times New Roman" w:hAnsi="Times New Roman" w:cs="Times New Roman"/>
          <w:sz w:val="24"/>
          <w:szCs w:val="24"/>
        </w:rPr>
        <w:t xml:space="preserve">e crossroads of confuxcion  </w:t>
      </w:r>
      <w:r w:rsidRPr="000B3276">
        <w:rPr>
          <w:rFonts w:ascii="Times New Roman" w:hAnsi="Times New Roman" w:cs="Times New Roman"/>
          <w:sz w:val="24"/>
          <w:szCs w:val="24"/>
        </w:rPr>
        <w:t>or confrontation? In Nelly Lahoud and Anthony Hearle Johns.</w:t>
      </w:r>
      <w:r w:rsidRPr="000B3276">
        <w:rPr>
          <w:rFonts w:ascii="Times New Roman" w:hAnsi="Times New Roman" w:cs="Times New Roman"/>
          <w:iCs/>
          <w:sz w:val="24"/>
          <w:szCs w:val="24"/>
        </w:rPr>
        <w:t>Islam in world politics</w:t>
      </w:r>
      <w:r w:rsidR="00FC681C">
        <w:rPr>
          <w:rFonts w:ascii="Times New Roman" w:hAnsi="Times New Roman" w:cs="Times New Roman"/>
          <w:sz w:val="24"/>
          <w:szCs w:val="24"/>
        </w:rPr>
        <w:t xml:space="preserve">, </w:t>
      </w:r>
      <w:r w:rsidR="00B8424B">
        <w:rPr>
          <w:rFonts w:ascii="Times New Roman" w:hAnsi="Times New Roman" w:cs="Times New Roman"/>
          <w:sz w:val="24"/>
          <w:szCs w:val="24"/>
        </w:rPr>
        <w:t>pp.</w:t>
      </w:r>
      <w:r w:rsidR="00FC681C">
        <w:rPr>
          <w:rFonts w:ascii="Times New Roman" w:hAnsi="Times New Roman" w:cs="Times New Roman"/>
          <w:sz w:val="24"/>
          <w:szCs w:val="24"/>
        </w:rPr>
        <w:t xml:space="preserve"> </w:t>
      </w:r>
      <w:r w:rsidRPr="000B3276">
        <w:rPr>
          <w:rFonts w:ascii="Times New Roman" w:hAnsi="Times New Roman" w:cs="Times New Roman"/>
          <w:sz w:val="24"/>
          <w:szCs w:val="24"/>
        </w:rPr>
        <w:t>105-126. New York: Routledge.</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Style w:val="citation"/>
          <w:rFonts w:ascii="Times New Roman" w:hAnsi="Times New Roman" w:cs="Times New Roman"/>
          <w:sz w:val="24"/>
          <w:szCs w:val="24"/>
        </w:rPr>
        <w:lastRenderedPageBreak/>
        <w:t xml:space="preserve">Brenda Major, Laurie T. O'Brien (2005), </w:t>
      </w:r>
      <w:r w:rsidRPr="000B3276">
        <w:rPr>
          <w:rStyle w:val="citation"/>
          <w:rFonts w:ascii="Times New Roman" w:hAnsi="Times New Roman" w:cs="Times New Roman"/>
          <w:iCs/>
          <w:sz w:val="24"/>
          <w:szCs w:val="24"/>
        </w:rPr>
        <w:t>The Social Psychology of Stigma</w:t>
      </w:r>
      <w:r w:rsidRPr="000B3276">
        <w:rPr>
          <w:rStyle w:val="citation"/>
          <w:rFonts w:ascii="Times New Roman" w:hAnsi="Times New Roman" w:cs="Times New Roman"/>
          <w:sz w:val="24"/>
          <w:szCs w:val="24"/>
        </w:rPr>
        <w:t xml:space="preserve">, </w:t>
      </w:r>
      <w:r w:rsidR="0010246D">
        <w:rPr>
          <w:rStyle w:val="citation"/>
          <w:rFonts w:ascii="Times New Roman" w:hAnsi="Times New Roman" w:cs="Times New Roman"/>
          <w:iCs/>
          <w:sz w:val="24"/>
          <w:szCs w:val="24"/>
        </w:rPr>
        <w:t xml:space="preserve">Annual Review </w:t>
      </w:r>
      <w:r w:rsidRPr="000B3276">
        <w:rPr>
          <w:rStyle w:val="citation"/>
          <w:rFonts w:ascii="Times New Roman" w:hAnsi="Times New Roman" w:cs="Times New Roman"/>
          <w:iCs/>
          <w:sz w:val="24"/>
          <w:szCs w:val="24"/>
        </w:rPr>
        <w:t>of Psychology</w:t>
      </w:r>
      <w:r w:rsidRPr="000B3276">
        <w:rPr>
          <w:rStyle w:val="citation"/>
          <w:rFonts w:ascii="Times New Roman" w:hAnsi="Times New Roman" w:cs="Times New Roman"/>
          <w:b/>
          <w:bCs/>
          <w:sz w:val="24"/>
          <w:szCs w:val="24"/>
        </w:rPr>
        <w:t>56</w:t>
      </w:r>
      <w:r w:rsidRPr="000B3276">
        <w:rPr>
          <w:rStyle w:val="citation"/>
          <w:rFonts w:ascii="Times New Roman" w:hAnsi="Times New Roman" w:cs="Times New Roman"/>
          <w:sz w:val="24"/>
          <w:szCs w:val="24"/>
        </w:rPr>
        <w:t xml:space="preserve"> (1): 393–421</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Calvet, Louis Jean. (1998). Language wars and lingui</w:t>
      </w:r>
      <w:r w:rsidR="0010246D">
        <w:rPr>
          <w:rFonts w:ascii="Times New Roman" w:hAnsi="Times New Roman" w:cs="Times New Roman"/>
          <w:sz w:val="24"/>
          <w:szCs w:val="24"/>
        </w:rPr>
        <w:t xml:space="preserve">stic politics. New York: Oxford </w:t>
      </w:r>
      <w:r w:rsidRPr="000B3276">
        <w:rPr>
          <w:rFonts w:ascii="Times New Roman" w:hAnsi="Times New Roman" w:cs="Times New Roman"/>
          <w:sz w:val="24"/>
          <w:szCs w:val="24"/>
        </w:rPr>
        <w:t>University Press.</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Census (1951).</w:t>
      </w:r>
      <w:r w:rsidRPr="000B3276">
        <w:rPr>
          <w:rFonts w:ascii="Times New Roman" w:hAnsi="Times New Roman" w:cs="Times New Roman"/>
          <w:i/>
          <w:iCs/>
          <w:sz w:val="24"/>
          <w:szCs w:val="24"/>
        </w:rPr>
        <w:t>Census o Pakistan-1951</w:t>
      </w:r>
      <w:r w:rsidRPr="000B3276">
        <w:rPr>
          <w:rFonts w:ascii="Times New Roman" w:hAnsi="Times New Roman" w:cs="Times New Roman"/>
          <w:sz w:val="24"/>
          <w:szCs w:val="24"/>
        </w:rPr>
        <w:t>. Karachi: Government of Pakistan.</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Census (1961)</w:t>
      </w:r>
      <w:r w:rsidRPr="000B3276">
        <w:rPr>
          <w:rFonts w:ascii="Times New Roman" w:hAnsi="Times New Roman" w:cs="Times New Roman"/>
          <w:i/>
          <w:iCs/>
          <w:sz w:val="24"/>
          <w:szCs w:val="24"/>
        </w:rPr>
        <w:t xml:space="preserve">. Census of Pakistan: Population 1961 </w:t>
      </w:r>
      <w:r w:rsidRPr="000B3276">
        <w:rPr>
          <w:rFonts w:ascii="Times New Roman" w:hAnsi="Times New Roman" w:cs="Times New Roman"/>
          <w:sz w:val="24"/>
          <w:szCs w:val="24"/>
        </w:rPr>
        <w:t>(Karachi: Government of</w:t>
      </w:r>
      <w:r w:rsidR="0010246D">
        <w:rPr>
          <w:rFonts w:ascii="Times New Roman" w:hAnsi="Times New Roman" w:cs="Times New Roman"/>
          <w:sz w:val="24"/>
          <w:szCs w:val="24"/>
        </w:rPr>
        <w:t xml:space="preserve"> Pakistan, </w:t>
      </w:r>
      <w:r w:rsidRPr="000B3276">
        <w:rPr>
          <w:rFonts w:ascii="Times New Roman" w:hAnsi="Times New Roman" w:cs="Times New Roman"/>
          <w:sz w:val="24"/>
          <w:szCs w:val="24"/>
        </w:rPr>
        <w:t>1961), VI, 32-33.</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Census (1984).</w:t>
      </w:r>
      <w:r w:rsidRPr="000B3276">
        <w:rPr>
          <w:rFonts w:ascii="Times New Roman" w:hAnsi="Times New Roman" w:cs="Times New Roman"/>
          <w:iCs/>
          <w:sz w:val="24"/>
          <w:szCs w:val="24"/>
        </w:rPr>
        <w:t>Census o Pakistan-1981</w:t>
      </w:r>
      <w:r w:rsidRPr="000B3276">
        <w:rPr>
          <w:rFonts w:ascii="Times New Roman" w:hAnsi="Times New Roman" w:cs="Times New Roman"/>
          <w:sz w:val="24"/>
          <w:szCs w:val="24"/>
        </w:rPr>
        <w:t>. Islamabad: Government of Pakistan.</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Census (1998).</w:t>
      </w:r>
      <w:r w:rsidRPr="000B3276">
        <w:rPr>
          <w:rFonts w:ascii="Times New Roman" w:hAnsi="Times New Roman" w:cs="Times New Roman"/>
          <w:i/>
          <w:iCs/>
          <w:sz w:val="24"/>
          <w:szCs w:val="24"/>
        </w:rPr>
        <w:t>Census o Pakistan-1991</w:t>
      </w:r>
      <w:r w:rsidRPr="000B3276">
        <w:rPr>
          <w:rFonts w:ascii="Times New Roman" w:hAnsi="Times New Roman" w:cs="Times New Roman"/>
          <w:sz w:val="24"/>
          <w:szCs w:val="24"/>
        </w:rPr>
        <w:t>. Islamabad: Government of Pakistan.</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 xml:space="preserve">Curtis, Michael and Blondel. Jean. (1993). </w:t>
      </w:r>
      <w:r w:rsidRPr="000B3276">
        <w:rPr>
          <w:rFonts w:ascii="Times New Roman" w:hAnsi="Times New Roman" w:cs="Times New Roman"/>
          <w:iCs/>
          <w:sz w:val="24"/>
          <w:szCs w:val="24"/>
        </w:rPr>
        <w:t>Introduction to comparative government</w:t>
      </w:r>
      <w:r w:rsidR="0010246D">
        <w:rPr>
          <w:rFonts w:ascii="Times New Roman" w:hAnsi="Times New Roman" w:cs="Times New Roman"/>
          <w:sz w:val="24"/>
          <w:szCs w:val="24"/>
        </w:rPr>
        <w:t xml:space="preserve">. New </w:t>
      </w:r>
      <w:r w:rsidRPr="000B3276">
        <w:rPr>
          <w:rFonts w:ascii="Times New Roman" w:hAnsi="Times New Roman" w:cs="Times New Roman"/>
          <w:sz w:val="24"/>
          <w:szCs w:val="24"/>
        </w:rPr>
        <w:t>York: HarperCollins College Publishers.</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Cyprian, Eric. (1991, March 7). A People without a Language.</w:t>
      </w:r>
      <w:r w:rsidRPr="000B3276">
        <w:rPr>
          <w:rFonts w:ascii="Times New Roman" w:hAnsi="Times New Roman" w:cs="Times New Roman"/>
          <w:i/>
          <w:iCs/>
          <w:sz w:val="24"/>
          <w:szCs w:val="24"/>
        </w:rPr>
        <w:t>The News</w:t>
      </w:r>
      <w:r w:rsidR="0010246D">
        <w:rPr>
          <w:rFonts w:ascii="Times New Roman" w:hAnsi="Times New Roman" w:cs="Times New Roman"/>
          <w:sz w:val="24"/>
          <w:szCs w:val="24"/>
        </w:rPr>
        <w:t xml:space="preserve">, Islamabad, </w:t>
      </w:r>
      <w:r w:rsidRPr="000B3276">
        <w:rPr>
          <w:rFonts w:ascii="Times New Roman" w:hAnsi="Times New Roman" w:cs="Times New Roman"/>
          <w:sz w:val="24"/>
          <w:szCs w:val="24"/>
        </w:rPr>
        <w:t>Opinion Page.</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Chambers, J.k. (2003). Sociolinguistic theory, New York: Blackwell</w:t>
      </w:r>
    </w:p>
    <w:p w:rsidR="005B0D0D"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Cohen, S.P. (1994). The Pakistan Army, Karachi: Oxford University Press.</w:t>
      </w:r>
    </w:p>
    <w:p w:rsidR="00B36908" w:rsidRPr="000B3276" w:rsidRDefault="00B36908"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Cohen,Stephen P. (2004). The Idea of Pakistan. Washington D.C.: The Brookings Institution.</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Ejaz ,Manzur ( 2008, July 9)</w:t>
      </w:r>
      <w:r w:rsidRPr="000B3276">
        <w:rPr>
          <w:rFonts w:ascii="Times New Roman" w:hAnsi="Times New Roman" w:cs="Times New Roman"/>
          <w:i/>
          <w:iCs/>
          <w:sz w:val="24"/>
          <w:szCs w:val="24"/>
        </w:rPr>
        <w:t xml:space="preserve">. </w:t>
      </w:r>
      <w:r w:rsidRPr="000B3276">
        <w:rPr>
          <w:rFonts w:ascii="Times New Roman" w:hAnsi="Times New Roman" w:cs="Times New Roman"/>
          <w:sz w:val="24"/>
          <w:szCs w:val="24"/>
        </w:rPr>
        <w:t xml:space="preserve">History as we know it. </w:t>
      </w:r>
      <w:r w:rsidRPr="000B3276">
        <w:rPr>
          <w:rFonts w:ascii="Times New Roman" w:hAnsi="Times New Roman" w:cs="Times New Roman"/>
          <w:i/>
          <w:iCs/>
          <w:sz w:val="24"/>
          <w:szCs w:val="24"/>
        </w:rPr>
        <w:t>Daily Times</w:t>
      </w:r>
      <w:r w:rsidRPr="000B3276">
        <w:rPr>
          <w:rFonts w:ascii="Times New Roman" w:hAnsi="Times New Roman" w:cs="Times New Roman"/>
          <w:sz w:val="24"/>
          <w:szCs w:val="24"/>
        </w:rPr>
        <w:t>, Lahore, Opinion Page.</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Ejaz, Manzur. (2009, July 8). The film factor.</w:t>
      </w:r>
      <w:r w:rsidRPr="000B3276">
        <w:rPr>
          <w:rFonts w:ascii="Times New Roman" w:hAnsi="Times New Roman" w:cs="Times New Roman"/>
          <w:i/>
          <w:iCs/>
          <w:sz w:val="24"/>
          <w:szCs w:val="24"/>
        </w:rPr>
        <w:t>Daily Times</w:t>
      </w:r>
      <w:r w:rsidRPr="000B3276">
        <w:rPr>
          <w:rFonts w:ascii="Times New Roman" w:hAnsi="Times New Roman" w:cs="Times New Roman"/>
          <w:sz w:val="24"/>
          <w:szCs w:val="24"/>
        </w:rPr>
        <w:t>, Lahore, Opinion Page.</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Erving Goffman(1963). Stigma: Notes on the Management of S</w:t>
      </w:r>
      <w:r w:rsidR="0010246D">
        <w:rPr>
          <w:rFonts w:ascii="Times New Roman" w:hAnsi="Times New Roman" w:cs="Times New Roman"/>
          <w:sz w:val="24"/>
          <w:szCs w:val="24"/>
        </w:rPr>
        <w:t xml:space="preserve">poiled Identity. Prentice-Hall, </w:t>
      </w:r>
      <w:r w:rsidRPr="000B3276">
        <w:rPr>
          <w:rFonts w:ascii="Times New Roman" w:hAnsi="Times New Roman" w:cs="Times New Roman"/>
          <w:sz w:val="24"/>
          <w:szCs w:val="24"/>
        </w:rPr>
        <w:t>ISBN 0-671-62244-7</w:t>
      </w:r>
    </w:p>
    <w:p w:rsidR="005B0D0D" w:rsidRPr="000B3276" w:rsidRDefault="005B0D0D" w:rsidP="0010246D">
      <w:pPr>
        <w:spacing w:before="100" w:beforeAutospacing="1" w:after="100" w:afterAutospacing="1"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lastRenderedPageBreak/>
        <w:t>Ferguson, C.(1959). Diglossia. Word, 15, 325-340.</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Fishman, J. (1971). Sociolinguistics: a brief introduction. Rowley: Newbury House.</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Fishman, Joshua A. (1972). </w:t>
      </w:r>
      <w:r w:rsidRPr="00B8424B">
        <w:rPr>
          <w:rFonts w:ascii="Times New Roman" w:hAnsi="Times New Roman" w:cs="Times New Roman"/>
          <w:i/>
          <w:iCs/>
          <w:sz w:val="24"/>
          <w:szCs w:val="24"/>
        </w:rPr>
        <w:t>Language in sociocultural change: Essays by Joshua A. Fishman</w:t>
      </w:r>
      <w:r w:rsidRPr="00B8424B">
        <w:rPr>
          <w:rFonts w:ascii="Times New Roman" w:hAnsi="Times New Roman" w:cs="Times New Roman"/>
          <w:sz w:val="24"/>
          <w:szCs w:val="24"/>
        </w:rPr>
        <w:t>. Stanford: Stanford University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Fishman, J.( 1991). Reversing language shift: theoretical and empi</w:t>
      </w:r>
      <w:r w:rsidR="00B8424B">
        <w:rPr>
          <w:rFonts w:ascii="Times New Roman" w:hAnsi="Times New Roman" w:cs="Times New Roman"/>
          <w:sz w:val="24"/>
          <w:szCs w:val="24"/>
        </w:rPr>
        <w:t>rical foundations of assistance</w:t>
      </w:r>
      <w:r w:rsidR="0010246D">
        <w:rPr>
          <w:rFonts w:ascii="Times New Roman" w:hAnsi="Times New Roman" w:cs="Times New Roman"/>
          <w:sz w:val="24"/>
          <w:szCs w:val="24"/>
        </w:rPr>
        <w:t xml:space="preserve"> </w:t>
      </w:r>
      <w:r w:rsidRPr="00B8424B">
        <w:rPr>
          <w:rFonts w:ascii="Times New Roman" w:hAnsi="Times New Roman" w:cs="Times New Roman"/>
          <w:sz w:val="24"/>
          <w:szCs w:val="24"/>
        </w:rPr>
        <w:t>to threatened languages.</w:t>
      </w:r>
      <w:r w:rsidR="0010246D">
        <w:rPr>
          <w:rFonts w:ascii="Times New Roman" w:hAnsi="Times New Roman" w:cs="Times New Roman"/>
          <w:sz w:val="24"/>
          <w:szCs w:val="24"/>
        </w:rPr>
        <w:t xml:space="preserve"> </w:t>
      </w:r>
      <w:r w:rsidRPr="00B8424B">
        <w:rPr>
          <w:rFonts w:ascii="Times New Roman" w:hAnsi="Times New Roman" w:cs="Times New Roman"/>
          <w:sz w:val="24"/>
          <w:szCs w:val="24"/>
        </w:rPr>
        <w:t>Clevedon: Multilingual Matters.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Giles, Howard, Bourihis, Richard, and Taylor, D.M. (1977).</w:t>
      </w:r>
      <w:r w:rsidR="0010246D">
        <w:rPr>
          <w:rFonts w:ascii="Times New Roman" w:hAnsi="Times New Roman" w:cs="Times New Roman"/>
          <w:sz w:val="24"/>
          <w:szCs w:val="24"/>
        </w:rPr>
        <w:t xml:space="preserve">Towards a theory of language in </w:t>
      </w:r>
      <w:r w:rsidRPr="00B8424B">
        <w:rPr>
          <w:rFonts w:ascii="Times New Roman" w:hAnsi="Times New Roman" w:cs="Times New Roman"/>
          <w:sz w:val="24"/>
          <w:szCs w:val="24"/>
        </w:rPr>
        <w:t xml:space="preserve">ethnic group relations.In (Giles, et al. (Eds.), </w:t>
      </w:r>
      <w:r w:rsidRPr="00B8424B">
        <w:rPr>
          <w:rFonts w:ascii="Times New Roman" w:hAnsi="Times New Roman" w:cs="Times New Roman"/>
          <w:i/>
          <w:iCs/>
          <w:sz w:val="24"/>
          <w:szCs w:val="24"/>
        </w:rPr>
        <w:t>Langu</w:t>
      </w:r>
      <w:r w:rsidR="0010246D">
        <w:rPr>
          <w:rFonts w:ascii="Times New Roman" w:hAnsi="Times New Roman" w:cs="Times New Roman"/>
          <w:i/>
          <w:iCs/>
          <w:sz w:val="24"/>
          <w:szCs w:val="24"/>
        </w:rPr>
        <w:t xml:space="preserve">age, ethnicity, and inter-group </w:t>
      </w:r>
      <w:r w:rsidRPr="00B8424B">
        <w:rPr>
          <w:rFonts w:ascii="Times New Roman" w:hAnsi="Times New Roman" w:cs="Times New Roman"/>
          <w:i/>
          <w:iCs/>
          <w:sz w:val="24"/>
          <w:szCs w:val="24"/>
        </w:rPr>
        <w:t xml:space="preserve">relations </w:t>
      </w:r>
      <w:r w:rsidRPr="00B8424B">
        <w:rPr>
          <w:rFonts w:ascii="Times New Roman" w:hAnsi="Times New Roman" w:cs="Times New Roman"/>
          <w:sz w:val="24"/>
          <w:szCs w:val="24"/>
        </w:rPr>
        <w:t>(307-49). London: Academic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Hale, K. (1992). Language Endangerment and the human value of linguistic e</w:t>
      </w:r>
      <w:r w:rsidR="0010246D">
        <w:rPr>
          <w:rFonts w:ascii="Times New Roman" w:hAnsi="Times New Roman" w:cs="Times New Roman"/>
          <w:sz w:val="24"/>
          <w:szCs w:val="24"/>
        </w:rPr>
        <w:t xml:space="preserve">ndangerment. </w:t>
      </w:r>
      <w:r w:rsidRPr="00B8424B">
        <w:rPr>
          <w:rFonts w:ascii="Times New Roman" w:hAnsi="Times New Roman" w:cs="Times New Roman"/>
          <w:sz w:val="24"/>
          <w:szCs w:val="24"/>
        </w:rPr>
        <w:t>Language, 68, 35-42.</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Hudson, R.A. (1999). Sociolinguistic. Cambridge: Cambridge University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Haarmann, Harald. (1986). </w:t>
      </w:r>
      <w:r w:rsidRPr="00B8424B">
        <w:rPr>
          <w:rFonts w:ascii="Times New Roman" w:hAnsi="Times New Roman" w:cs="Times New Roman"/>
          <w:i/>
          <w:iCs/>
          <w:sz w:val="24"/>
          <w:szCs w:val="24"/>
        </w:rPr>
        <w:t>Language in ethnicity: a view of basic ecological relations</w:t>
      </w:r>
      <w:r w:rsidR="0010246D">
        <w:rPr>
          <w:rFonts w:ascii="Times New Roman" w:hAnsi="Times New Roman" w:cs="Times New Roman"/>
          <w:sz w:val="24"/>
          <w:szCs w:val="24"/>
        </w:rPr>
        <w:t xml:space="preserve">. New </w:t>
      </w:r>
      <w:r w:rsidRPr="00B8424B">
        <w:rPr>
          <w:rFonts w:ascii="Times New Roman" w:hAnsi="Times New Roman" w:cs="Times New Roman"/>
          <w:sz w:val="24"/>
          <w:szCs w:val="24"/>
        </w:rPr>
        <w:t xml:space="preserve">York: Walter de Gruyter. Haarmann, Harald. (1986). </w:t>
      </w:r>
      <w:r w:rsidRPr="00B8424B">
        <w:rPr>
          <w:rFonts w:ascii="Times New Roman" w:hAnsi="Times New Roman" w:cs="Times New Roman"/>
          <w:i/>
          <w:iCs/>
          <w:sz w:val="24"/>
          <w:szCs w:val="24"/>
        </w:rPr>
        <w:t>Lang</w:t>
      </w:r>
      <w:r w:rsidR="0010246D">
        <w:rPr>
          <w:rFonts w:ascii="Times New Roman" w:hAnsi="Times New Roman" w:cs="Times New Roman"/>
          <w:i/>
          <w:iCs/>
          <w:sz w:val="24"/>
          <w:szCs w:val="24"/>
        </w:rPr>
        <w:t xml:space="preserve">uage in ethnicity: a view of </w:t>
      </w:r>
      <w:r w:rsidRPr="00B8424B">
        <w:rPr>
          <w:rFonts w:ascii="Times New Roman" w:hAnsi="Times New Roman" w:cs="Times New Roman"/>
          <w:i/>
          <w:iCs/>
          <w:sz w:val="24"/>
          <w:szCs w:val="24"/>
        </w:rPr>
        <w:t>basic ecological relations</w:t>
      </w:r>
      <w:r w:rsidRPr="00B8424B">
        <w:rPr>
          <w:rFonts w:ascii="Times New Roman" w:hAnsi="Times New Roman" w:cs="Times New Roman"/>
          <w:sz w:val="24"/>
          <w:szCs w:val="24"/>
        </w:rPr>
        <w:t>. New York: Walter de Gruyter.</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Hananana, Mohammada. (2001). </w:t>
      </w:r>
      <w:r w:rsidRPr="00B8424B">
        <w:rPr>
          <w:rFonts w:ascii="Times New Roman" w:hAnsi="Times New Roman" w:cs="Times New Roman"/>
          <w:i/>
          <w:iCs/>
          <w:sz w:val="24"/>
          <w:szCs w:val="24"/>
        </w:rPr>
        <w:t>Political history of Bangladesh: A</w:t>
      </w:r>
      <w:r w:rsidR="00B8424B">
        <w:rPr>
          <w:rFonts w:ascii="Times New Roman" w:hAnsi="Times New Roman" w:cs="Times New Roman"/>
          <w:i/>
          <w:iCs/>
          <w:sz w:val="24"/>
          <w:szCs w:val="24"/>
        </w:rPr>
        <w:t xml:space="preserve"> brief political history of the</w:t>
      </w:r>
      <w:r w:rsidR="00FC681C">
        <w:rPr>
          <w:rFonts w:ascii="Times New Roman" w:hAnsi="Times New Roman" w:cs="Times New Roman"/>
          <w:i/>
          <w:iCs/>
          <w:sz w:val="24"/>
          <w:szCs w:val="24"/>
        </w:rPr>
        <w:t xml:space="preserve"> </w:t>
      </w:r>
      <w:r w:rsidRPr="00B8424B">
        <w:rPr>
          <w:rFonts w:ascii="Times New Roman" w:hAnsi="Times New Roman" w:cs="Times New Roman"/>
          <w:i/>
          <w:iCs/>
          <w:sz w:val="24"/>
          <w:szCs w:val="24"/>
        </w:rPr>
        <w:t>Bengali nation from ancient time upto independence in 1971</w:t>
      </w:r>
      <w:r w:rsidRPr="00B8424B">
        <w:rPr>
          <w:rFonts w:ascii="Times New Roman" w:hAnsi="Times New Roman" w:cs="Times New Roman"/>
          <w:sz w:val="24"/>
          <w:szCs w:val="24"/>
        </w:rPr>
        <w:t>. Dhaka: Anannya.</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i/>
          <w:iCs/>
          <w:sz w:val="24"/>
          <w:szCs w:val="24"/>
        </w:rPr>
        <w:t>Handbook of population census data</w:t>
      </w:r>
      <w:r w:rsidRPr="00B8424B">
        <w:rPr>
          <w:rFonts w:ascii="Times New Roman" w:hAnsi="Times New Roman" w:cs="Times New Roman"/>
          <w:sz w:val="24"/>
          <w:szCs w:val="24"/>
        </w:rPr>
        <w:t xml:space="preserve">. (1984). Islamabad: </w:t>
      </w:r>
      <w:r w:rsidR="00EF417A">
        <w:rPr>
          <w:rFonts w:ascii="Times New Roman" w:hAnsi="Times New Roman" w:cs="Times New Roman"/>
          <w:sz w:val="24"/>
          <w:szCs w:val="24"/>
        </w:rPr>
        <w:t xml:space="preserve">Population Census Organization, </w:t>
      </w:r>
      <w:r w:rsidRPr="00B8424B">
        <w:rPr>
          <w:rFonts w:ascii="Times New Roman" w:hAnsi="Times New Roman" w:cs="Times New Roman"/>
          <w:sz w:val="24"/>
          <w:szCs w:val="24"/>
        </w:rPr>
        <w:t>Statistics Division, Govt. of Pakistan.</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Islam, Nurul (2003). </w:t>
      </w:r>
      <w:r w:rsidRPr="00B8424B">
        <w:rPr>
          <w:rFonts w:ascii="Times New Roman" w:hAnsi="Times New Roman" w:cs="Times New Roman"/>
          <w:iCs/>
          <w:sz w:val="24"/>
          <w:szCs w:val="24"/>
        </w:rPr>
        <w:t>Making of a nation, Bangladesh: An economist’s tale</w:t>
      </w:r>
      <w:r w:rsidR="00EF417A">
        <w:rPr>
          <w:rFonts w:ascii="Times New Roman" w:hAnsi="Times New Roman" w:cs="Times New Roman"/>
          <w:sz w:val="24"/>
          <w:szCs w:val="24"/>
        </w:rPr>
        <w:t>. Dhaka: The</w:t>
      </w:r>
      <w:r w:rsidRPr="00B8424B">
        <w:rPr>
          <w:rFonts w:ascii="Times New Roman" w:hAnsi="Times New Roman" w:cs="Times New Roman"/>
          <w:sz w:val="24"/>
          <w:szCs w:val="24"/>
        </w:rPr>
        <w:t>University Press Ltd.</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Style w:val="citation"/>
          <w:rFonts w:ascii="Times New Roman" w:hAnsi="Times New Roman" w:cs="Times New Roman"/>
          <w:sz w:val="24"/>
          <w:szCs w:val="24"/>
        </w:rPr>
        <w:lastRenderedPageBreak/>
        <w:t xml:space="preserve">Jacoby A, Snape D, Baker GA. (2005), </w:t>
      </w:r>
      <w:r w:rsidRPr="00B8424B">
        <w:rPr>
          <w:rStyle w:val="citation"/>
          <w:rFonts w:ascii="Times New Roman" w:hAnsi="Times New Roman" w:cs="Times New Roman"/>
          <w:iCs/>
          <w:sz w:val="24"/>
          <w:szCs w:val="24"/>
        </w:rPr>
        <w:t>Epilepsy and Social Id</w:t>
      </w:r>
      <w:r w:rsidR="0010246D">
        <w:rPr>
          <w:rStyle w:val="citation"/>
          <w:rFonts w:ascii="Times New Roman" w:hAnsi="Times New Roman" w:cs="Times New Roman"/>
          <w:iCs/>
          <w:sz w:val="24"/>
          <w:szCs w:val="24"/>
        </w:rPr>
        <w:t xml:space="preserve">entity: the Stigma of a Chronic </w:t>
      </w:r>
      <w:r w:rsidRPr="00B8424B">
        <w:rPr>
          <w:rStyle w:val="citation"/>
          <w:rFonts w:ascii="Times New Roman" w:hAnsi="Times New Roman" w:cs="Times New Roman"/>
          <w:iCs/>
          <w:sz w:val="24"/>
          <w:szCs w:val="24"/>
        </w:rPr>
        <w:t>Neurological Disorder</w:t>
      </w:r>
      <w:r w:rsidRPr="00B8424B">
        <w:rPr>
          <w:rStyle w:val="citation"/>
          <w:rFonts w:ascii="Times New Roman" w:hAnsi="Times New Roman" w:cs="Times New Roman"/>
          <w:sz w:val="24"/>
          <w:szCs w:val="24"/>
        </w:rPr>
        <w:t xml:space="preserve">, </w:t>
      </w:r>
      <w:r w:rsidRPr="00B8424B">
        <w:rPr>
          <w:rStyle w:val="citation"/>
          <w:rFonts w:ascii="Times New Roman" w:hAnsi="Times New Roman" w:cs="Times New Roman"/>
          <w:iCs/>
          <w:sz w:val="24"/>
          <w:szCs w:val="24"/>
        </w:rPr>
        <w:t>Lancet Neurology</w:t>
      </w:r>
      <w:r w:rsidRPr="00B8424B">
        <w:rPr>
          <w:rStyle w:val="citation"/>
          <w:rFonts w:ascii="Times New Roman" w:hAnsi="Times New Roman" w:cs="Times New Roman"/>
          <w:b/>
          <w:bCs/>
          <w:sz w:val="24"/>
          <w:szCs w:val="24"/>
        </w:rPr>
        <w:t>4</w:t>
      </w:r>
      <w:r w:rsidRPr="00B8424B">
        <w:rPr>
          <w:rStyle w:val="citation"/>
          <w:rFonts w:ascii="Times New Roman" w:hAnsi="Times New Roman" w:cs="Times New Roman"/>
          <w:sz w:val="24"/>
          <w:szCs w:val="24"/>
        </w:rPr>
        <w:t xml:space="preserve"> (3): 171–8</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Jaffrelot, Christophe</w:t>
      </w:r>
      <w:r w:rsidR="00EF417A">
        <w:rPr>
          <w:rFonts w:ascii="Times New Roman" w:hAnsi="Times New Roman" w:cs="Times New Roman"/>
          <w:sz w:val="24"/>
          <w:szCs w:val="24"/>
        </w:rPr>
        <w:t>r</w:t>
      </w:r>
      <w:r w:rsidRPr="00B8424B">
        <w:rPr>
          <w:rFonts w:ascii="Times New Roman" w:hAnsi="Times New Roman" w:cs="Times New Roman"/>
          <w:sz w:val="24"/>
          <w:szCs w:val="24"/>
        </w:rPr>
        <w:t xml:space="preserve"> (2002). </w:t>
      </w:r>
      <w:r w:rsidRPr="00B8424B">
        <w:rPr>
          <w:rFonts w:ascii="Times New Roman" w:hAnsi="Times New Roman" w:cs="Times New Roman"/>
          <w:i/>
          <w:iCs/>
          <w:sz w:val="24"/>
          <w:szCs w:val="24"/>
        </w:rPr>
        <w:t>A history of Pakistan and its origins</w:t>
      </w:r>
      <w:r w:rsidRPr="00B8424B">
        <w:rPr>
          <w:rFonts w:ascii="Times New Roman" w:hAnsi="Times New Roman" w:cs="Times New Roman"/>
          <w:sz w:val="24"/>
          <w:szCs w:val="24"/>
        </w:rPr>
        <w:t>. London: Anthem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Jalal, Ayesha. (1994). </w:t>
      </w:r>
      <w:r w:rsidRPr="00B8424B">
        <w:rPr>
          <w:rFonts w:ascii="Times New Roman" w:hAnsi="Times New Roman" w:cs="Times New Roman"/>
          <w:i/>
          <w:iCs/>
          <w:sz w:val="24"/>
          <w:szCs w:val="24"/>
        </w:rPr>
        <w:t>The sole spokesman: Jinnah, the M</w:t>
      </w:r>
      <w:r w:rsidR="0010246D">
        <w:rPr>
          <w:rFonts w:ascii="Times New Roman" w:hAnsi="Times New Roman" w:cs="Times New Roman"/>
          <w:i/>
          <w:iCs/>
          <w:sz w:val="24"/>
          <w:szCs w:val="24"/>
        </w:rPr>
        <w:t xml:space="preserve">uslim League and the demand for </w:t>
      </w:r>
      <w:r w:rsidRPr="00B8424B">
        <w:rPr>
          <w:rFonts w:ascii="Times New Roman" w:hAnsi="Times New Roman" w:cs="Times New Roman"/>
          <w:i/>
          <w:iCs/>
          <w:sz w:val="24"/>
          <w:szCs w:val="24"/>
        </w:rPr>
        <w:t>Pakistan</w:t>
      </w:r>
      <w:r w:rsidRPr="00B8424B">
        <w:rPr>
          <w:rFonts w:ascii="Times New Roman" w:hAnsi="Times New Roman" w:cs="Times New Roman"/>
          <w:sz w:val="24"/>
          <w:szCs w:val="24"/>
        </w:rPr>
        <w:t>. Cambridge: Cambridge University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Jalal, A.(1995). Conjuring Pakistan: History as official imag</w:t>
      </w:r>
      <w:r w:rsidR="00B8424B">
        <w:rPr>
          <w:rFonts w:ascii="Times New Roman" w:hAnsi="Times New Roman" w:cs="Times New Roman"/>
          <w:sz w:val="24"/>
          <w:szCs w:val="24"/>
        </w:rPr>
        <w:t>ini</w:t>
      </w:r>
      <w:r w:rsidR="0010246D">
        <w:rPr>
          <w:rFonts w:ascii="Times New Roman" w:hAnsi="Times New Roman" w:cs="Times New Roman"/>
          <w:sz w:val="24"/>
          <w:szCs w:val="24"/>
        </w:rPr>
        <w:t xml:space="preserve">ng. International Journal of </w:t>
      </w:r>
      <w:r w:rsidRPr="00B8424B">
        <w:rPr>
          <w:rFonts w:ascii="Times New Roman" w:hAnsi="Times New Roman" w:cs="Times New Roman"/>
          <w:sz w:val="24"/>
          <w:szCs w:val="24"/>
        </w:rPr>
        <w:t>Middle East studies,27,73-89.</w:t>
      </w:r>
    </w:p>
    <w:p w:rsidR="005B0D0D"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Kazi, Aftab A. (1987). </w:t>
      </w:r>
      <w:r w:rsidRPr="00B8424B">
        <w:rPr>
          <w:rFonts w:ascii="Times New Roman" w:hAnsi="Times New Roman" w:cs="Times New Roman"/>
          <w:iCs/>
          <w:sz w:val="24"/>
          <w:szCs w:val="24"/>
        </w:rPr>
        <w:t>Ethnicity and education in nation-building: The case of Pakistan</w:t>
      </w:r>
      <w:r w:rsidR="00EF417A">
        <w:rPr>
          <w:rFonts w:ascii="Times New Roman" w:hAnsi="Times New Roman" w:cs="Times New Roman"/>
          <w:sz w:val="24"/>
          <w:szCs w:val="24"/>
        </w:rPr>
        <w:t xml:space="preserve">. </w:t>
      </w:r>
      <w:r w:rsidRPr="00B8424B">
        <w:rPr>
          <w:rFonts w:ascii="Times New Roman" w:hAnsi="Times New Roman" w:cs="Times New Roman"/>
          <w:sz w:val="24"/>
          <w:szCs w:val="24"/>
        </w:rPr>
        <w:t>Lanham, MD : University Press of America.</w:t>
      </w:r>
    </w:p>
    <w:p w:rsidR="000404A4" w:rsidRPr="00B8424B" w:rsidRDefault="000404A4"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Khan , Adeel.(2005). Politics of Identity: Ethnic nationalism and the state in Pakistan. New Delhi: Sage Publications.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Korejo, Muhammad Soaleh. (2000). </w:t>
      </w:r>
      <w:r w:rsidRPr="00B8424B">
        <w:rPr>
          <w:rFonts w:ascii="Times New Roman" w:hAnsi="Times New Roman" w:cs="Times New Roman"/>
          <w:iCs/>
          <w:sz w:val="24"/>
          <w:szCs w:val="24"/>
        </w:rPr>
        <w:t>G.M. Syed: An analysis of his political perspectives</w:t>
      </w:r>
      <w:r w:rsidR="00EF417A">
        <w:rPr>
          <w:rFonts w:ascii="Times New Roman" w:hAnsi="Times New Roman" w:cs="Times New Roman"/>
          <w:sz w:val="24"/>
          <w:szCs w:val="24"/>
        </w:rPr>
        <w:t xml:space="preserve">. </w:t>
      </w:r>
      <w:r w:rsidRPr="00B8424B">
        <w:rPr>
          <w:rFonts w:ascii="Times New Roman" w:hAnsi="Times New Roman" w:cs="Times New Roman"/>
          <w:sz w:val="24"/>
          <w:szCs w:val="24"/>
        </w:rPr>
        <w:t>Karachi: Oxford University Press.</w:t>
      </w:r>
    </w:p>
    <w:p w:rsidR="005B0D0D"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Kamran.T.(n.d). Punjab, Punjabi and Urdu the question of d</w:t>
      </w:r>
      <w:r w:rsidR="00EF417A">
        <w:rPr>
          <w:rFonts w:ascii="Times New Roman" w:hAnsi="Times New Roman" w:cs="Times New Roman"/>
          <w:sz w:val="24"/>
          <w:szCs w:val="24"/>
        </w:rPr>
        <w:t xml:space="preserve">isplaced identity: A historical </w:t>
      </w:r>
      <w:r w:rsidRPr="00B8424B">
        <w:rPr>
          <w:rFonts w:ascii="Times New Roman" w:hAnsi="Times New Roman" w:cs="Times New Roman"/>
          <w:sz w:val="24"/>
          <w:szCs w:val="24"/>
        </w:rPr>
        <w:t>appraisal.</w:t>
      </w:r>
    </w:p>
    <w:p w:rsidR="0056062C" w:rsidRDefault="0056062C"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Kerlinger, Fred N. (1986), Foundations of Behavioral Research(2</w:t>
      </w:r>
      <w:r w:rsidRPr="0056062C">
        <w:rPr>
          <w:rFonts w:ascii="Times New Roman" w:hAnsi="Times New Roman" w:cs="Times New Roman"/>
          <w:sz w:val="24"/>
          <w:szCs w:val="24"/>
          <w:vertAlign w:val="superscript"/>
        </w:rPr>
        <w:t>nd</w:t>
      </w:r>
      <w:r>
        <w:rPr>
          <w:rFonts w:ascii="Times New Roman" w:hAnsi="Times New Roman" w:cs="Times New Roman"/>
          <w:sz w:val="24"/>
          <w:szCs w:val="24"/>
        </w:rPr>
        <w:t xml:space="preserve"> ed.), Holt, Rinehart and Winston.</w:t>
      </w:r>
    </w:p>
    <w:p w:rsidR="00D72AD9" w:rsidRPr="00B8424B" w:rsidRDefault="00D72AD9"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Kumar,R.(2005), Research Methodology(2</w:t>
      </w:r>
      <w:r w:rsidRPr="00D72AD9">
        <w:rPr>
          <w:rFonts w:ascii="Times New Roman" w:hAnsi="Times New Roman" w:cs="Times New Roman"/>
          <w:sz w:val="24"/>
          <w:szCs w:val="24"/>
          <w:vertAlign w:val="superscript"/>
        </w:rPr>
        <w:t>nd</w:t>
      </w:r>
      <w:r>
        <w:rPr>
          <w:rFonts w:ascii="Times New Roman" w:hAnsi="Times New Roman" w:cs="Times New Roman"/>
          <w:sz w:val="24"/>
          <w:szCs w:val="24"/>
        </w:rPr>
        <w:t xml:space="preserve"> ed.), Pearson Education.</w:t>
      </w:r>
    </w:p>
    <w:p w:rsidR="005B0D0D" w:rsidRPr="00B8424B" w:rsidRDefault="005B0D0D" w:rsidP="0010246D">
      <w:pPr>
        <w:autoSpaceDE w:val="0"/>
        <w:autoSpaceDN w:val="0"/>
        <w:adjustRightInd w:val="0"/>
        <w:spacing w:after="0" w:line="480" w:lineRule="auto"/>
        <w:ind w:left="720" w:hanging="720"/>
        <w:jc w:val="both"/>
        <w:rPr>
          <w:rFonts w:ascii="Times New Roman" w:hAnsi="Times New Roman" w:cs="Times New Roman"/>
          <w:sz w:val="24"/>
          <w:szCs w:val="24"/>
        </w:rPr>
      </w:pPr>
      <w:r w:rsidRPr="00B8424B">
        <w:rPr>
          <w:rFonts w:ascii="Times New Roman" w:hAnsi="Times New Roman" w:cs="Times New Roman"/>
          <w:iCs/>
          <w:sz w:val="24"/>
          <w:szCs w:val="24"/>
        </w:rPr>
        <w:t>Labov,William.(1966).The Social Stratification of English in New York City</w:t>
      </w:r>
      <w:r w:rsidR="00EF417A">
        <w:rPr>
          <w:rFonts w:ascii="Times New Roman" w:hAnsi="Times New Roman" w:cs="Times New Roman"/>
          <w:sz w:val="24"/>
          <w:szCs w:val="24"/>
        </w:rPr>
        <w:t xml:space="preserve">. Washington, </w:t>
      </w:r>
      <w:r w:rsidRPr="00B8424B">
        <w:rPr>
          <w:rFonts w:ascii="Times New Roman" w:hAnsi="Times New Roman" w:cs="Times New Roman"/>
          <w:sz w:val="24"/>
          <w:szCs w:val="24"/>
        </w:rPr>
        <w:t xml:space="preserve">D.C.: Center for Applied Linguistics, 1966. 2006. Second </w:t>
      </w:r>
      <w:r w:rsidR="00B8424B">
        <w:rPr>
          <w:rFonts w:ascii="Times New Roman" w:hAnsi="Times New Roman" w:cs="Times New Roman"/>
          <w:sz w:val="24"/>
          <w:szCs w:val="24"/>
        </w:rPr>
        <w:t>edition: Cambridge/Cambridge U.</w:t>
      </w:r>
      <w:r w:rsidR="00B8424B">
        <w:rPr>
          <w:rFonts w:ascii="Times New Roman" w:hAnsi="Times New Roman" w:cs="Times New Roman"/>
          <w:sz w:val="24"/>
          <w:szCs w:val="24"/>
        </w:rPr>
        <w:tab/>
      </w:r>
      <w:r w:rsidRPr="00B8424B">
        <w:rPr>
          <w:rFonts w:ascii="Times New Roman" w:hAnsi="Times New Roman" w:cs="Times New Roman"/>
          <w:sz w:val="24"/>
          <w:szCs w:val="24"/>
        </w:rPr>
        <w:t>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Lewis, P. (1985). </w:t>
      </w:r>
      <w:r w:rsidRPr="00B8424B">
        <w:rPr>
          <w:rFonts w:ascii="Times New Roman" w:hAnsi="Times New Roman" w:cs="Times New Roman"/>
          <w:iCs/>
          <w:sz w:val="24"/>
          <w:szCs w:val="24"/>
        </w:rPr>
        <w:t>Pirs, shrines and Pakistani Islam</w:t>
      </w:r>
      <w:r w:rsidRPr="00B8424B">
        <w:rPr>
          <w:rFonts w:ascii="Times New Roman" w:hAnsi="Times New Roman" w:cs="Times New Roman"/>
          <w:sz w:val="24"/>
          <w:szCs w:val="24"/>
        </w:rPr>
        <w:t>. Gainesville, FL: Christian Study Centre.</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Style w:val="citation"/>
          <w:rFonts w:ascii="Times New Roman" w:hAnsi="Times New Roman" w:cs="Times New Roman"/>
          <w:sz w:val="24"/>
          <w:szCs w:val="24"/>
        </w:rPr>
        <w:lastRenderedPageBreak/>
        <w:t xml:space="preserve">Link, Bruce G.; Phelan, Jo C. (2001), </w:t>
      </w:r>
      <w:r w:rsidRPr="00B8424B">
        <w:rPr>
          <w:rStyle w:val="citation"/>
          <w:rFonts w:ascii="Times New Roman" w:hAnsi="Times New Roman" w:cs="Times New Roman"/>
          <w:iCs/>
          <w:sz w:val="24"/>
          <w:szCs w:val="24"/>
        </w:rPr>
        <w:t>Conceptualizing Stigma</w:t>
      </w:r>
      <w:r w:rsidRPr="00B8424B">
        <w:rPr>
          <w:rStyle w:val="citation"/>
          <w:rFonts w:ascii="Times New Roman" w:hAnsi="Times New Roman" w:cs="Times New Roman"/>
          <w:sz w:val="24"/>
          <w:szCs w:val="24"/>
        </w:rPr>
        <w:t xml:space="preserve">, </w:t>
      </w:r>
      <w:r w:rsidRPr="00B8424B">
        <w:rPr>
          <w:rStyle w:val="citation"/>
          <w:rFonts w:ascii="Times New Roman" w:hAnsi="Times New Roman" w:cs="Times New Roman"/>
          <w:iCs/>
          <w:sz w:val="24"/>
          <w:szCs w:val="24"/>
        </w:rPr>
        <w:t>Annual Review of Sociology</w:t>
      </w:r>
      <w:r w:rsidR="00EF417A">
        <w:rPr>
          <w:rStyle w:val="citation"/>
          <w:rFonts w:ascii="Times New Roman" w:hAnsi="Times New Roman" w:cs="Times New Roman"/>
          <w:sz w:val="24"/>
          <w:szCs w:val="24"/>
        </w:rPr>
        <w:t xml:space="preserve"> </w:t>
      </w:r>
      <w:r w:rsidRPr="00B8424B">
        <w:rPr>
          <w:rStyle w:val="citation"/>
          <w:rFonts w:ascii="Times New Roman" w:hAnsi="Times New Roman" w:cs="Times New Roman"/>
          <w:b/>
          <w:bCs/>
          <w:sz w:val="24"/>
          <w:szCs w:val="24"/>
        </w:rPr>
        <w:t>27</w:t>
      </w:r>
      <w:r w:rsidRPr="00B8424B">
        <w:rPr>
          <w:rStyle w:val="citation"/>
          <w:rFonts w:ascii="Times New Roman" w:hAnsi="Times New Roman" w:cs="Times New Roman"/>
          <w:sz w:val="24"/>
          <w:szCs w:val="24"/>
        </w:rPr>
        <w:t>: 363–85</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Mansoor, Sabiha (1993). </w:t>
      </w:r>
      <w:r w:rsidRPr="00B8424B">
        <w:rPr>
          <w:rFonts w:ascii="Times New Roman" w:hAnsi="Times New Roman" w:cs="Times New Roman"/>
          <w:iCs/>
          <w:sz w:val="24"/>
          <w:szCs w:val="24"/>
        </w:rPr>
        <w:t>Punjabi, Urdu, English in Pakistan: A sociolinguistic study</w:t>
      </w:r>
      <w:r w:rsidR="00EF417A">
        <w:rPr>
          <w:rFonts w:ascii="Times New Roman" w:hAnsi="Times New Roman" w:cs="Times New Roman"/>
          <w:sz w:val="24"/>
          <w:szCs w:val="24"/>
        </w:rPr>
        <w:t xml:space="preserve">. Lahore: </w:t>
      </w:r>
      <w:r w:rsidRPr="00B8424B">
        <w:rPr>
          <w:rFonts w:ascii="Times New Roman" w:hAnsi="Times New Roman" w:cs="Times New Roman"/>
          <w:sz w:val="24"/>
          <w:szCs w:val="24"/>
        </w:rPr>
        <w:t>Vanguard</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Manzoor, Ahmed Manzoor. (1993). </w:t>
      </w:r>
      <w:r w:rsidRPr="00B8424B">
        <w:rPr>
          <w:rFonts w:ascii="Times New Roman" w:hAnsi="Times New Roman" w:cs="Times New Roman"/>
          <w:iCs/>
          <w:sz w:val="24"/>
          <w:szCs w:val="24"/>
        </w:rPr>
        <w:t xml:space="preserve">The Pakistan problem: </w:t>
      </w:r>
      <w:r w:rsidR="00EF417A">
        <w:rPr>
          <w:rFonts w:ascii="Times New Roman" w:hAnsi="Times New Roman" w:cs="Times New Roman"/>
          <w:iCs/>
          <w:sz w:val="24"/>
          <w:szCs w:val="24"/>
        </w:rPr>
        <w:t xml:space="preserve">Historical background of Punjab </w:t>
      </w:r>
      <w:r w:rsidRPr="00B8424B">
        <w:rPr>
          <w:rFonts w:ascii="Times New Roman" w:hAnsi="Times New Roman" w:cs="Times New Roman"/>
          <w:iCs/>
          <w:sz w:val="24"/>
          <w:szCs w:val="24"/>
        </w:rPr>
        <w:t>and consolidation of Pakistan</w:t>
      </w:r>
      <w:r w:rsidRPr="00B8424B">
        <w:rPr>
          <w:rFonts w:ascii="Times New Roman" w:hAnsi="Times New Roman" w:cs="Times New Roman"/>
          <w:sz w:val="24"/>
          <w:szCs w:val="24"/>
        </w:rPr>
        <w:t>. Lahore: The Frontier Post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Mehdi, Rubya (1994). The Islamization of the law in Pakistan. Richmond, UK: Curzon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Mesthrie, R. et al. (2004). Introducing Sociolinguistic.</w:t>
      </w:r>
      <w:r w:rsidR="00EF417A">
        <w:rPr>
          <w:rFonts w:ascii="Times New Roman" w:hAnsi="Times New Roman" w:cs="Times New Roman"/>
          <w:sz w:val="24"/>
          <w:szCs w:val="24"/>
        </w:rPr>
        <w:t xml:space="preserve">Edinburgh: Edinburgh University </w:t>
      </w:r>
      <w:r w:rsidRPr="00B8424B">
        <w:rPr>
          <w:rFonts w:ascii="Times New Roman" w:hAnsi="Times New Roman" w:cs="Times New Roman"/>
          <w:sz w:val="24"/>
          <w:szCs w:val="24"/>
        </w:rPr>
        <w:t>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Marcos, R.S. (2009). Forcasting language shift based on cellular automata.</w:t>
      </w:r>
    </w:p>
    <w:p w:rsidR="00FC681C"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Meyerhoff, M.(2006). Introducing Sociolinguistic. London: Routledge.</w:t>
      </w:r>
    </w:p>
    <w:p w:rsidR="00E0479E" w:rsidRDefault="00E0479E"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Meyer, Milton Walter(1976). South Asia: A short history of the Subcontinent. Lanham, Md; Little field, Adams.</w:t>
      </w:r>
    </w:p>
    <w:p w:rsidR="005B0D0D"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Mirza, ShafqatTanveer. (1985, 15 August). Privation and deprivation.</w:t>
      </w:r>
      <w:r w:rsidRPr="00B8424B">
        <w:rPr>
          <w:rFonts w:ascii="Times New Roman" w:hAnsi="Times New Roman" w:cs="Times New Roman"/>
          <w:iCs/>
          <w:sz w:val="24"/>
          <w:szCs w:val="24"/>
        </w:rPr>
        <w:t>Viewpoint</w:t>
      </w:r>
      <w:r w:rsidRPr="00B8424B">
        <w:rPr>
          <w:rFonts w:ascii="Times New Roman" w:hAnsi="Times New Roman" w:cs="Times New Roman"/>
          <w:sz w:val="24"/>
          <w:szCs w:val="24"/>
        </w:rPr>
        <w:t>, Lahore.</w:t>
      </w:r>
    </w:p>
    <w:p w:rsidR="00A17099" w:rsidRPr="00B8424B" w:rsidRDefault="00A17099"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Mubashir,N.(2011), Emergence of Triglossia in Urban Pakistani Punjab, Unpublished MPhil Thesis, UMT Lahore.</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Mukherjee, A.(1996). Language Maintenance and Shift.Punj</w:t>
      </w:r>
      <w:r w:rsidR="00FC681C">
        <w:rPr>
          <w:rFonts w:ascii="Times New Roman" w:hAnsi="Times New Roman" w:cs="Times New Roman"/>
          <w:sz w:val="24"/>
          <w:szCs w:val="24"/>
        </w:rPr>
        <w:t xml:space="preserve">abis and Bengalis in Delhi. New </w:t>
      </w:r>
      <w:r w:rsidRPr="00B8424B">
        <w:rPr>
          <w:rFonts w:ascii="Times New Roman" w:hAnsi="Times New Roman" w:cs="Times New Roman"/>
          <w:sz w:val="24"/>
          <w:szCs w:val="24"/>
        </w:rPr>
        <w:t>Delhi: Bahri.</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Munir, Muhammad. (1979). </w:t>
      </w:r>
      <w:r w:rsidRPr="00B8424B">
        <w:rPr>
          <w:rFonts w:ascii="Times New Roman" w:hAnsi="Times New Roman" w:cs="Times New Roman"/>
          <w:iCs/>
          <w:sz w:val="24"/>
          <w:szCs w:val="24"/>
        </w:rPr>
        <w:t>From Jinnah to Zia</w:t>
      </w:r>
      <w:r w:rsidRPr="00B8424B">
        <w:rPr>
          <w:rFonts w:ascii="Times New Roman" w:hAnsi="Times New Roman" w:cs="Times New Roman"/>
          <w:sz w:val="24"/>
          <w:szCs w:val="24"/>
        </w:rPr>
        <w:t>. Lahore: Vanguard Books.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Nadiem, Ihsan H. (2005). </w:t>
      </w:r>
      <w:r w:rsidRPr="00B8424B">
        <w:rPr>
          <w:rFonts w:ascii="Times New Roman" w:hAnsi="Times New Roman" w:cs="Times New Roman"/>
          <w:i/>
          <w:iCs/>
          <w:sz w:val="24"/>
          <w:szCs w:val="24"/>
        </w:rPr>
        <w:t xml:space="preserve">Punjab: </w:t>
      </w:r>
      <w:r w:rsidRPr="00B8424B">
        <w:rPr>
          <w:rFonts w:ascii="Times New Roman" w:hAnsi="Times New Roman" w:cs="Times New Roman"/>
          <w:iCs/>
          <w:sz w:val="24"/>
          <w:szCs w:val="24"/>
        </w:rPr>
        <w:t>Land, history, people</w:t>
      </w:r>
      <w:r w:rsidRPr="00B8424B">
        <w:rPr>
          <w:rFonts w:ascii="Times New Roman" w:hAnsi="Times New Roman" w:cs="Times New Roman"/>
          <w:sz w:val="24"/>
          <w:szCs w:val="24"/>
        </w:rPr>
        <w:t>. Lahore: al-Faisal Nashran.</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lastRenderedPageBreak/>
        <w:t>Nadeem, F.(2010). Punjab, Punjabi zabantePunja</w:t>
      </w:r>
      <w:r w:rsidR="00B8424B">
        <w:rPr>
          <w:rFonts w:ascii="Times New Roman" w:hAnsi="Times New Roman" w:cs="Times New Roman"/>
          <w:sz w:val="24"/>
          <w:szCs w:val="24"/>
        </w:rPr>
        <w:t>biankhilaflisani</w:t>
      </w:r>
      <w:r w:rsidR="00EF417A">
        <w:rPr>
          <w:rFonts w:ascii="Times New Roman" w:hAnsi="Times New Roman" w:cs="Times New Roman"/>
          <w:sz w:val="24"/>
          <w:szCs w:val="24"/>
        </w:rPr>
        <w:t xml:space="preserve">wardat. Sver </w:t>
      </w:r>
      <w:r w:rsidRPr="00B8424B">
        <w:rPr>
          <w:rFonts w:ascii="Times New Roman" w:hAnsi="Times New Roman" w:cs="Times New Roman"/>
          <w:sz w:val="24"/>
          <w:szCs w:val="24"/>
        </w:rPr>
        <w:t>International, 8, 7-8.</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Noman, Omar. (1988). </w:t>
      </w:r>
      <w:r w:rsidRPr="00B8424B">
        <w:rPr>
          <w:rFonts w:ascii="Times New Roman" w:hAnsi="Times New Roman" w:cs="Times New Roman"/>
          <w:iCs/>
          <w:sz w:val="24"/>
          <w:szCs w:val="24"/>
        </w:rPr>
        <w:t>Pakistan: Political and economic history since 1947</w:t>
      </w:r>
      <w:r w:rsidR="00B8424B">
        <w:rPr>
          <w:rFonts w:ascii="Times New Roman" w:hAnsi="Times New Roman" w:cs="Times New Roman"/>
          <w:sz w:val="24"/>
          <w:szCs w:val="24"/>
        </w:rPr>
        <w:t>. London: Kegan</w:t>
      </w:r>
      <w:r w:rsidR="00B8424B">
        <w:rPr>
          <w:rFonts w:ascii="Times New Roman" w:hAnsi="Times New Roman" w:cs="Times New Roman"/>
          <w:sz w:val="24"/>
          <w:szCs w:val="24"/>
        </w:rPr>
        <w:tab/>
      </w:r>
      <w:r w:rsidRPr="00B8424B">
        <w:rPr>
          <w:rFonts w:ascii="Times New Roman" w:hAnsi="Times New Roman" w:cs="Times New Roman"/>
          <w:sz w:val="24"/>
          <w:szCs w:val="24"/>
        </w:rPr>
        <w:t>Paul.</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Nasr, SeyyedVali Reza. (1994). </w:t>
      </w:r>
      <w:r w:rsidRPr="00B8424B">
        <w:rPr>
          <w:rFonts w:ascii="Times New Roman" w:hAnsi="Times New Roman" w:cs="Times New Roman"/>
          <w:iCs/>
          <w:sz w:val="24"/>
          <w:szCs w:val="24"/>
        </w:rPr>
        <w:t xml:space="preserve">The vanguard of the Islamic </w:t>
      </w:r>
      <w:r w:rsidR="00B8424B">
        <w:rPr>
          <w:rFonts w:ascii="Times New Roman" w:hAnsi="Times New Roman" w:cs="Times New Roman"/>
          <w:iCs/>
          <w:sz w:val="24"/>
          <w:szCs w:val="24"/>
        </w:rPr>
        <w:t>revolution: The Jamaat-i-Islami</w:t>
      </w:r>
      <w:r w:rsidR="00B8424B">
        <w:rPr>
          <w:rFonts w:ascii="Times New Roman" w:hAnsi="Times New Roman" w:cs="Times New Roman"/>
          <w:iCs/>
          <w:sz w:val="24"/>
          <w:szCs w:val="24"/>
        </w:rPr>
        <w:tab/>
      </w:r>
      <w:r w:rsidRPr="00B8424B">
        <w:rPr>
          <w:rFonts w:ascii="Times New Roman" w:hAnsi="Times New Roman" w:cs="Times New Roman"/>
          <w:iCs/>
          <w:sz w:val="24"/>
          <w:szCs w:val="24"/>
        </w:rPr>
        <w:t>of Pakistan</w:t>
      </w:r>
      <w:r w:rsidRPr="00B8424B">
        <w:rPr>
          <w:rFonts w:ascii="Times New Roman" w:hAnsi="Times New Roman" w:cs="Times New Roman"/>
          <w:sz w:val="24"/>
          <w:szCs w:val="24"/>
        </w:rPr>
        <w:t>. London: I.B.Tauris.</w:t>
      </w:r>
    </w:p>
    <w:p w:rsidR="00FC681C" w:rsidRDefault="00FC681C" w:rsidP="0010246D">
      <w:pPr>
        <w:spacing w:line="480" w:lineRule="auto"/>
        <w:ind w:left="720" w:hanging="720"/>
        <w:jc w:val="both"/>
        <w:rPr>
          <w:rFonts w:ascii="Times New Roman" w:hAnsi="Times New Roman" w:cs="Times New Roman"/>
          <w:sz w:val="24"/>
          <w:szCs w:val="24"/>
        </w:rPr>
      </w:pP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Rahman, Tariq. (1996). </w:t>
      </w:r>
      <w:r w:rsidRPr="00B8424B">
        <w:rPr>
          <w:rFonts w:ascii="Times New Roman" w:hAnsi="Times New Roman" w:cs="Times New Roman"/>
          <w:iCs/>
          <w:sz w:val="24"/>
          <w:szCs w:val="24"/>
        </w:rPr>
        <w:t>Language and politics in Pakistan</w:t>
      </w:r>
      <w:r w:rsidRPr="00B8424B">
        <w:rPr>
          <w:rFonts w:ascii="Times New Roman" w:hAnsi="Times New Roman" w:cs="Times New Roman"/>
          <w:i/>
          <w:iCs/>
          <w:sz w:val="24"/>
          <w:szCs w:val="24"/>
        </w:rPr>
        <w:t>.</w:t>
      </w:r>
      <w:r w:rsidRPr="00B8424B">
        <w:rPr>
          <w:rFonts w:ascii="Times New Roman" w:hAnsi="Times New Roman" w:cs="Times New Roman"/>
          <w:sz w:val="24"/>
          <w:szCs w:val="24"/>
        </w:rPr>
        <w:t>Karachi: Oxford University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Rahman, Tariq. (2000). </w:t>
      </w:r>
      <w:r w:rsidRPr="00B8424B">
        <w:rPr>
          <w:rFonts w:ascii="Times New Roman" w:hAnsi="Times New Roman" w:cs="Times New Roman"/>
          <w:iCs/>
          <w:sz w:val="24"/>
          <w:szCs w:val="24"/>
        </w:rPr>
        <w:t>Unpleasant essays: Education and politics in Pakistan</w:t>
      </w:r>
      <w:r w:rsidR="00EF417A">
        <w:rPr>
          <w:rFonts w:ascii="Times New Roman" w:hAnsi="Times New Roman" w:cs="Times New Roman"/>
          <w:sz w:val="24"/>
          <w:szCs w:val="24"/>
        </w:rPr>
        <w:t xml:space="preserve">. Lahore: </w:t>
      </w:r>
      <w:r w:rsidRPr="00B8424B">
        <w:rPr>
          <w:rFonts w:ascii="Times New Roman" w:hAnsi="Times New Roman" w:cs="Times New Roman"/>
          <w:sz w:val="24"/>
          <w:szCs w:val="24"/>
        </w:rPr>
        <w:t>Vanguard.</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Rahman, Tariq. (2002). </w:t>
      </w:r>
      <w:r w:rsidRPr="00B8424B">
        <w:rPr>
          <w:rFonts w:ascii="Times New Roman" w:hAnsi="Times New Roman" w:cs="Times New Roman"/>
          <w:iCs/>
          <w:sz w:val="24"/>
          <w:szCs w:val="24"/>
        </w:rPr>
        <w:t>Language, ideology and pow</w:t>
      </w:r>
      <w:r w:rsidR="00B8424B">
        <w:rPr>
          <w:rFonts w:ascii="Times New Roman" w:hAnsi="Times New Roman" w:cs="Times New Roman"/>
          <w:iCs/>
          <w:sz w:val="24"/>
          <w:szCs w:val="24"/>
        </w:rPr>
        <w:t>er: Language-learning among the</w:t>
      </w:r>
      <w:r w:rsidR="00EF417A">
        <w:rPr>
          <w:rFonts w:ascii="Times New Roman" w:hAnsi="Times New Roman" w:cs="Times New Roman"/>
          <w:iCs/>
          <w:sz w:val="24"/>
          <w:szCs w:val="24"/>
        </w:rPr>
        <w:t xml:space="preserve"> </w:t>
      </w:r>
      <w:r w:rsidRPr="00B8424B">
        <w:rPr>
          <w:rFonts w:ascii="Times New Roman" w:hAnsi="Times New Roman" w:cs="Times New Roman"/>
          <w:iCs/>
          <w:sz w:val="24"/>
          <w:szCs w:val="24"/>
        </w:rPr>
        <w:t xml:space="preserve">Muslims of Pakistan and North India. </w:t>
      </w:r>
      <w:r w:rsidRPr="00B8424B">
        <w:rPr>
          <w:rFonts w:ascii="Times New Roman" w:hAnsi="Times New Roman" w:cs="Times New Roman"/>
          <w:sz w:val="24"/>
          <w:szCs w:val="24"/>
        </w:rPr>
        <w:t>Karachi: Oxford University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Rahman, Tariq. (2003). </w:t>
      </w:r>
      <w:r w:rsidRPr="00B8424B">
        <w:rPr>
          <w:rFonts w:ascii="Times New Roman" w:hAnsi="Times New Roman" w:cs="Times New Roman"/>
          <w:iCs/>
          <w:sz w:val="24"/>
          <w:szCs w:val="24"/>
        </w:rPr>
        <w:t>Language, education and culture</w:t>
      </w:r>
      <w:r w:rsidRPr="00B8424B">
        <w:rPr>
          <w:rFonts w:ascii="Times New Roman" w:hAnsi="Times New Roman" w:cs="Times New Roman"/>
          <w:sz w:val="24"/>
          <w:szCs w:val="24"/>
        </w:rPr>
        <w:t>. Karachi: Oxford University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Rahman, Tariq. (2005). Language, Power and Ideology in Pakistan. In VeenaKukreja and Mahendra (Eds.), </w:t>
      </w:r>
      <w:r w:rsidRPr="00B8424B">
        <w:rPr>
          <w:rFonts w:ascii="Times New Roman" w:hAnsi="Times New Roman" w:cs="Times New Roman"/>
          <w:iCs/>
          <w:sz w:val="24"/>
          <w:szCs w:val="24"/>
        </w:rPr>
        <w:t xml:space="preserve">Pakistan: democracy, development, and security issues </w:t>
      </w:r>
      <w:r w:rsidR="00B8424B">
        <w:rPr>
          <w:rFonts w:ascii="Times New Roman" w:hAnsi="Times New Roman" w:cs="Times New Roman"/>
          <w:sz w:val="24"/>
          <w:szCs w:val="24"/>
        </w:rPr>
        <w:t>(108-122). New</w:t>
      </w:r>
      <w:r w:rsidR="00B8424B">
        <w:rPr>
          <w:rFonts w:ascii="Times New Roman" w:hAnsi="Times New Roman" w:cs="Times New Roman"/>
          <w:sz w:val="24"/>
          <w:szCs w:val="24"/>
        </w:rPr>
        <w:tab/>
        <w:t>Delhi:</w:t>
      </w:r>
      <w:r w:rsidR="00B8424B">
        <w:rPr>
          <w:rFonts w:ascii="Times New Roman" w:hAnsi="Times New Roman" w:cs="Times New Roman"/>
          <w:sz w:val="24"/>
          <w:szCs w:val="24"/>
        </w:rPr>
        <w:tab/>
      </w:r>
      <w:r w:rsidRPr="00B8424B">
        <w:rPr>
          <w:rFonts w:ascii="Times New Roman" w:hAnsi="Times New Roman" w:cs="Times New Roman"/>
          <w:sz w:val="24"/>
          <w:szCs w:val="24"/>
        </w:rPr>
        <w:t>Sage.</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Rahamnna, Phajalura (1990). Culture conflicts in East Paki</w:t>
      </w:r>
      <w:r w:rsidR="00EF417A">
        <w:rPr>
          <w:rFonts w:ascii="Times New Roman" w:hAnsi="Times New Roman" w:cs="Times New Roman"/>
          <w:sz w:val="24"/>
          <w:szCs w:val="24"/>
        </w:rPr>
        <w:t xml:space="preserve">stan, 1947-1971: a study in the </w:t>
      </w:r>
      <w:r w:rsidRPr="00B8424B">
        <w:rPr>
          <w:rFonts w:ascii="Times New Roman" w:hAnsi="Times New Roman" w:cs="Times New Roman"/>
          <w:sz w:val="24"/>
          <w:szCs w:val="24"/>
        </w:rPr>
        <w:t xml:space="preserve">attitude of Bengali Muslim intelligentsia towards Bengali </w:t>
      </w:r>
      <w:r w:rsidR="00B8424B">
        <w:rPr>
          <w:rFonts w:ascii="Times New Roman" w:hAnsi="Times New Roman" w:cs="Times New Roman"/>
          <w:sz w:val="24"/>
          <w:szCs w:val="24"/>
        </w:rPr>
        <w:t>lite</w:t>
      </w:r>
      <w:r w:rsidR="00FC681C">
        <w:rPr>
          <w:rFonts w:ascii="Times New Roman" w:hAnsi="Times New Roman" w:cs="Times New Roman"/>
          <w:sz w:val="24"/>
          <w:szCs w:val="24"/>
        </w:rPr>
        <w:t>ratur</w:t>
      </w:r>
      <w:r w:rsidR="00EF417A">
        <w:rPr>
          <w:rFonts w:ascii="Times New Roman" w:hAnsi="Times New Roman" w:cs="Times New Roman"/>
          <w:sz w:val="24"/>
          <w:szCs w:val="24"/>
        </w:rPr>
        <w:t xml:space="preserve">e and Islam. </w:t>
      </w:r>
      <w:r w:rsidR="00B8424B">
        <w:rPr>
          <w:rFonts w:ascii="Times New Roman" w:hAnsi="Times New Roman" w:cs="Times New Roman"/>
          <w:sz w:val="24"/>
          <w:szCs w:val="24"/>
        </w:rPr>
        <w:t>Calcutta:</w:t>
      </w:r>
      <w:r w:rsidR="00FC681C">
        <w:rPr>
          <w:rFonts w:ascii="Times New Roman" w:hAnsi="Times New Roman" w:cs="Times New Roman"/>
          <w:sz w:val="24"/>
          <w:szCs w:val="24"/>
        </w:rPr>
        <w:t xml:space="preserve"> </w:t>
      </w:r>
      <w:r w:rsidRPr="00B8424B">
        <w:rPr>
          <w:rFonts w:ascii="Times New Roman" w:hAnsi="Times New Roman" w:cs="Times New Roman"/>
          <w:sz w:val="24"/>
          <w:szCs w:val="24"/>
        </w:rPr>
        <w:t>SejutyProkashani.</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Ramay, M. H. (1985).Punjab kaMuqadma. Lahore: Jung Publishers.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lastRenderedPageBreak/>
        <w:t>Rammah, Safir. (2002). Status of Punjabi in Pakistan.</w:t>
      </w:r>
      <w:r w:rsidRPr="00B8424B">
        <w:rPr>
          <w:rFonts w:ascii="Times New Roman" w:hAnsi="Times New Roman" w:cs="Times New Roman"/>
          <w:iCs/>
          <w:sz w:val="24"/>
          <w:szCs w:val="24"/>
        </w:rPr>
        <w:t>Newsl</w:t>
      </w:r>
      <w:r w:rsidR="00EF417A">
        <w:rPr>
          <w:rFonts w:ascii="Times New Roman" w:hAnsi="Times New Roman" w:cs="Times New Roman"/>
          <w:iCs/>
          <w:sz w:val="24"/>
          <w:szCs w:val="24"/>
        </w:rPr>
        <w:t xml:space="preserve">ettter of American Institute of </w:t>
      </w:r>
      <w:r w:rsidRPr="00B8424B">
        <w:rPr>
          <w:rFonts w:ascii="Times New Roman" w:hAnsi="Times New Roman" w:cs="Times New Roman"/>
          <w:iCs/>
          <w:sz w:val="24"/>
          <w:szCs w:val="24"/>
        </w:rPr>
        <w:t>Pakistan Studies</w:t>
      </w:r>
      <w:r w:rsidRPr="00B8424B">
        <w:rPr>
          <w:rFonts w:ascii="Times New Roman" w:hAnsi="Times New Roman" w:cs="Times New Roman"/>
          <w:sz w:val="24"/>
          <w:szCs w:val="24"/>
        </w:rPr>
        <w:t>. Volume V, Issue 1, New Series No. 9.</w:t>
      </w:r>
    </w:p>
    <w:p w:rsidR="005B0D0D"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Randhawa, Afzal. (1990, 25 January). Interview with Zafaryab Ahmed.</w:t>
      </w:r>
      <w:r w:rsidRPr="00B8424B">
        <w:rPr>
          <w:rFonts w:ascii="Times New Roman" w:hAnsi="Times New Roman" w:cs="Times New Roman"/>
          <w:iCs/>
          <w:sz w:val="24"/>
          <w:szCs w:val="24"/>
        </w:rPr>
        <w:t>Viewpoint</w:t>
      </w:r>
      <w:r w:rsidR="00EF417A">
        <w:rPr>
          <w:rFonts w:ascii="Times New Roman" w:hAnsi="Times New Roman" w:cs="Times New Roman"/>
          <w:sz w:val="24"/>
          <w:szCs w:val="24"/>
        </w:rPr>
        <w:t xml:space="preserve">, Lahore, </w:t>
      </w:r>
      <w:r w:rsidRPr="00B8424B">
        <w:rPr>
          <w:rFonts w:ascii="Times New Roman" w:hAnsi="Times New Roman" w:cs="Times New Roman"/>
          <w:sz w:val="24"/>
          <w:szCs w:val="24"/>
        </w:rPr>
        <w:t>p. 25.</w:t>
      </w:r>
    </w:p>
    <w:p w:rsidR="00C247F6" w:rsidRDefault="00C247F6"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Robson , C, (1993). Real World Research: A resource for social scientists and practitioners researcher; Blackwell, Oxford.</w:t>
      </w:r>
    </w:p>
    <w:p w:rsidR="00176BB0" w:rsidRPr="00B8424B" w:rsidRDefault="00176BB0"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Saxena , Mukul.(1995). A Sociolinguistic study of Punjabi Hindus in Southall: Language Maintenance and Shift, University of York, England.</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Shackle, Christopher. (2007). Pakistan.In Andrew Simpson (Ed.), </w:t>
      </w:r>
      <w:r w:rsidR="00EF417A">
        <w:rPr>
          <w:rFonts w:ascii="Times New Roman" w:hAnsi="Times New Roman" w:cs="Times New Roman"/>
          <w:iCs/>
          <w:sz w:val="24"/>
          <w:szCs w:val="24"/>
        </w:rPr>
        <w:t xml:space="preserve">Language of national </w:t>
      </w:r>
      <w:r w:rsidRPr="00B8424B">
        <w:rPr>
          <w:rFonts w:ascii="Times New Roman" w:hAnsi="Times New Roman" w:cs="Times New Roman"/>
          <w:iCs/>
          <w:sz w:val="24"/>
          <w:szCs w:val="24"/>
        </w:rPr>
        <w:t xml:space="preserve">identity in Asia </w:t>
      </w:r>
      <w:r w:rsidRPr="00B8424B">
        <w:rPr>
          <w:rFonts w:ascii="Times New Roman" w:hAnsi="Times New Roman" w:cs="Times New Roman"/>
          <w:sz w:val="24"/>
          <w:szCs w:val="24"/>
        </w:rPr>
        <w:t>(pp. 100-115). Oxford: Oxford University Press.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Shahzad, N.(2010). Punjab da kuchadoktekuchajok. Sver International, 1, 7-8.</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Shahzad, N. (2008). Punjabi Katha. Lahore: Punjabi Markaz.</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Shahzad, N.(2010). Punjab di madrizuban.Sver International, 4, 11-13.</w:t>
      </w:r>
    </w:p>
    <w:p w:rsid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Umar, Badruddin. (2004). </w:t>
      </w:r>
      <w:r w:rsidRPr="00B8424B">
        <w:rPr>
          <w:rFonts w:ascii="Times New Roman" w:hAnsi="Times New Roman" w:cs="Times New Roman"/>
          <w:iCs/>
          <w:sz w:val="24"/>
          <w:szCs w:val="24"/>
        </w:rPr>
        <w:t>The emergence of Bangladesh: Class s</w:t>
      </w:r>
      <w:r w:rsidR="00B8424B">
        <w:rPr>
          <w:rFonts w:ascii="Times New Roman" w:hAnsi="Times New Roman" w:cs="Times New Roman"/>
          <w:iCs/>
          <w:sz w:val="24"/>
          <w:szCs w:val="24"/>
        </w:rPr>
        <w:t>truggles in East Pakistan, 1947</w:t>
      </w:r>
      <w:r w:rsidR="00B8424B">
        <w:rPr>
          <w:rFonts w:ascii="Times New Roman" w:hAnsi="Times New Roman" w:cs="Times New Roman"/>
          <w:iCs/>
          <w:sz w:val="24"/>
          <w:szCs w:val="24"/>
        </w:rPr>
        <w:tab/>
      </w:r>
      <w:r w:rsidRPr="00B8424B">
        <w:rPr>
          <w:rFonts w:ascii="Times New Roman" w:hAnsi="Times New Roman" w:cs="Times New Roman"/>
          <w:iCs/>
          <w:sz w:val="24"/>
          <w:szCs w:val="24"/>
        </w:rPr>
        <w:t>1958</w:t>
      </w:r>
      <w:r w:rsidRPr="00B8424B">
        <w:rPr>
          <w:rFonts w:ascii="Times New Roman" w:hAnsi="Times New Roman" w:cs="Times New Roman"/>
          <w:sz w:val="24"/>
          <w:szCs w:val="24"/>
        </w:rPr>
        <w:t>. Karachi: Oxford University Press</w:t>
      </w:r>
      <w:r w:rsidR="00511B68">
        <w:rPr>
          <w:rFonts w:ascii="Times New Roman" w:hAnsi="Times New Roman" w:cs="Times New Roman"/>
          <w:sz w:val="24"/>
          <w:szCs w:val="24"/>
        </w:rPr>
        <w:t>.</w:t>
      </w:r>
    </w:p>
    <w:p w:rsidR="00511B68" w:rsidRDefault="00CD7D67"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Shafi, A. (2011). Parents’</w:t>
      </w:r>
      <w:r w:rsidR="00511B68">
        <w:rPr>
          <w:rFonts w:ascii="Times New Roman" w:hAnsi="Times New Roman" w:cs="Times New Roman"/>
          <w:sz w:val="24"/>
          <w:szCs w:val="24"/>
        </w:rPr>
        <w:t xml:space="preserve"> indifferent attitude towards Punjabi language</w:t>
      </w:r>
      <w:r>
        <w:rPr>
          <w:rFonts w:ascii="Times New Roman" w:hAnsi="Times New Roman" w:cs="Times New Roman"/>
          <w:sz w:val="24"/>
          <w:szCs w:val="24"/>
        </w:rPr>
        <w:t xml:space="preserve"> An unpublished MPhil Thesis</w:t>
      </w:r>
      <w:r w:rsidR="00511B68">
        <w:rPr>
          <w:rFonts w:ascii="Times New Roman" w:hAnsi="Times New Roman" w:cs="Times New Roman"/>
          <w:sz w:val="24"/>
          <w:szCs w:val="24"/>
        </w:rPr>
        <w:t xml:space="preserve"> UMT Lahore.</w:t>
      </w:r>
    </w:p>
    <w:p w:rsidR="005B0D0D"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Skutnab-Kangas, T.(1981). Bilinguilism or not: the education of minorities.</w:t>
      </w:r>
    </w:p>
    <w:p w:rsidR="00703736" w:rsidRDefault="00703736"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Snopenko, Elena (2007). Sigmatizing Language: The Case of Andalusian</w:t>
      </w:r>
    </w:p>
    <w:p w:rsidR="005B75BD" w:rsidRPr="00B8424B" w:rsidRDefault="005B75BD" w:rsidP="0010246D">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Steven D. (2012). Stereotype, Prejudice and Depression: The integrated Perspective.</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lastRenderedPageBreak/>
        <w:t>Trudgil, P. (1972). Sex, covert prestige and language ch</w:t>
      </w:r>
      <w:r w:rsidR="002F21DC">
        <w:rPr>
          <w:rFonts w:ascii="Times New Roman" w:hAnsi="Times New Roman" w:cs="Times New Roman"/>
          <w:sz w:val="24"/>
          <w:szCs w:val="24"/>
        </w:rPr>
        <w:t xml:space="preserve">ange in Urban British language. </w:t>
      </w:r>
      <w:r w:rsidRPr="00B8424B">
        <w:rPr>
          <w:rFonts w:ascii="Times New Roman" w:hAnsi="Times New Roman" w:cs="Times New Roman"/>
          <w:sz w:val="24"/>
          <w:szCs w:val="24"/>
        </w:rPr>
        <w:t>Language in society, 1, 179-195.</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Trudgil, P. (1992). Introducing language and society. London: Penguin English.</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UNESCO (2003).Language vitality and Endangerment.</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 xml:space="preserve">Yusuf, Hamid. (1980). </w:t>
      </w:r>
      <w:r w:rsidRPr="00B8424B">
        <w:rPr>
          <w:rFonts w:ascii="Times New Roman" w:hAnsi="Times New Roman" w:cs="Times New Roman"/>
          <w:iCs/>
          <w:sz w:val="24"/>
          <w:szCs w:val="24"/>
        </w:rPr>
        <w:t>Pakistan in search of democracy, 1947-77</w:t>
      </w:r>
      <w:r w:rsidRPr="00B8424B">
        <w:rPr>
          <w:rFonts w:ascii="Times New Roman" w:hAnsi="Times New Roman" w:cs="Times New Roman"/>
          <w:sz w:val="24"/>
          <w:szCs w:val="24"/>
        </w:rPr>
        <w:t>. Lahore: Afrasia Publications.</w:t>
      </w:r>
    </w:p>
    <w:p w:rsidR="005B0D0D" w:rsidRPr="00B8424B" w:rsidRDefault="005B0D0D" w:rsidP="0010246D">
      <w:pPr>
        <w:spacing w:line="480" w:lineRule="auto"/>
        <w:ind w:left="720" w:hanging="720"/>
        <w:jc w:val="both"/>
        <w:rPr>
          <w:rFonts w:ascii="Times New Roman" w:hAnsi="Times New Roman" w:cs="Times New Roman"/>
          <w:sz w:val="24"/>
          <w:szCs w:val="24"/>
        </w:rPr>
      </w:pPr>
      <w:r w:rsidRPr="00B8424B">
        <w:rPr>
          <w:rFonts w:ascii="Times New Roman" w:hAnsi="Times New Roman" w:cs="Times New Roman"/>
          <w:sz w:val="24"/>
          <w:szCs w:val="24"/>
        </w:rPr>
        <w:t>Zaidi, Abbas. (2001). Linguistic cleansing: The sad fate of Punjabi in Pakis</w:t>
      </w:r>
      <w:r w:rsidR="002F21DC">
        <w:rPr>
          <w:rFonts w:ascii="Times New Roman" w:hAnsi="Times New Roman" w:cs="Times New Roman"/>
          <w:sz w:val="24"/>
          <w:szCs w:val="24"/>
        </w:rPr>
        <w:t xml:space="preserve">tan. In Thomas J. </w:t>
      </w:r>
      <w:r w:rsidRPr="00B8424B">
        <w:rPr>
          <w:rFonts w:ascii="Times New Roman" w:hAnsi="Times New Roman" w:cs="Times New Roman"/>
          <w:sz w:val="24"/>
          <w:szCs w:val="24"/>
        </w:rPr>
        <w:t xml:space="preserve">Hubschman (Ed.), </w:t>
      </w:r>
      <w:r w:rsidRPr="00B8424B">
        <w:rPr>
          <w:rFonts w:ascii="Times New Roman" w:hAnsi="Times New Roman" w:cs="Times New Roman"/>
          <w:iCs/>
          <w:sz w:val="24"/>
          <w:szCs w:val="24"/>
        </w:rPr>
        <w:t>Best of GOWANUS: New wr</w:t>
      </w:r>
      <w:r w:rsidR="002F21DC">
        <w:rPr>
          <w:rFonts w:ascii="Times New Roman" w:hAnsi="Times New Roman" w:cs="Times New Roman"/>
          <w:iCs/>
          <w:sz w:val="24"/>
          <w:szCs w:val="24"/>
        </w:rPr>
        <w:t xml:space="preserve">iting from Africa, Asia and the </w:t>
      </w:r>
      <w:r w:rsidRPr="00B8424B">
        <w:rPr>
          <w:rFonts w:ascii="Times New Roman" w:hAnsi="Times New Roman" w:cs="Times New Roman"/>
          <w:iCs/>
          <w:sz w:val="24"/>
          <w:szCs w:val="24"/>
        </w:rPr>
        <w:t xml:space="preserve">Caribbean </w:t>
      </w:r>
      <w:r w:rsidR="00B8424B">
        <w:rPr>
          <w:rFonts w:ascii="Times New Roman" w:hAnsi="Times New Roman" w:cs="Times New Roman"/>
          <w:sz w:val="24"/>
          <w:szCs w:val="24"/>
        </w:rPr>
        <w:t xml:space="preserve">(208 </w:t>
      </w:r>
      <w:r w:rsidRPr="00B8424B">
        <w:rPr>
          <w:rFonts w:ascii="Times New Roman" w:hAnsi="Times New Roman" w:cs="Times New Roman"/>
          <w:sz w:val="24"/>
          <w:szCs w:val="24"/>
        </w:rPr>
        <w:t>214). New York: GOWANUS Books.</w:t>
      </w:r>
    </w:p>
    <w:p w:rsidR="005B0D0D" w:rsidRPr="000B3276" w:rsidRDefault="005B0D0D" w:rsidP="0010246D">
      <w:pPr>
        <w:spacing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 xml:space="preserve">Zaidi, Abbas. (2010). </w:t>
      </w:r>
      <w:r w:rsidRPr="000B3276">
        <w:rPr>
          <w:rFonts w:ascii="Times New Roman" w:hAnsi="Times New Roman" w:cs="Times New Roman"/>
          <w:iCs/>
          <w:sz w:val="24"/>
          <w:szCs w:val="24"/>
        </w:rPr>
        <w:t>A sociolinguistic study of Pakistan</w:t>
      </w:r>
      <w:r w:rsidR="002F21DC">
        <w:rPr>
          <w:rFonts w:ascii="Times New Roman" w:hAnsi="Times New Roman" w:cs="Times New Roman"/>
          <w:iCs/>
          <w:sz w:val="24"/>
          <w:szCs w:val="24"/>
        </w:rPr>
        <w:t xml:space="preserve"> Punjabis in Brunei Darussalam: </w:t>
      </w:r>
      <w:r w:rsidRPr="000B3276">
        <w:rPr>
          <w:rFonts w:ascii="Times New Roman" w:hAnsi="Times New Roman" w:cs="Times New Roman"/>
          <w:iCs/>
          <w:sz w:val="24"/>
          <w:szCs w:val="24"/>
        </w:rPr>
        <w:t>Language maintenance and language shift</w:t>
      </w:r>
      <w:r w:rsidRPr="000B3276">
        <w:rPr>
          <w:rFonts w:ascii="Times New Roman" w:hAnsi="Times New Roman" w:cs="Times New Roman"/>
          <w:i/>
          <w:iCs/>
          <w:sz w:val="24"/>
          <w:szCs w:val="24"/>
        </w:rPr>
        <w:t xml:space="preserve">. </w:t>
      </w:r>
      <w:r w:rsidRPr="000B3276">
        <w:rPr>
          <w:rFonts w:ascii="Times New Roman" w:hAnsi="Times New Roman" w:cs="Times New Roman"/>
          <w:sz w:val="24"/>
          <w:szCs w:val="24"/>
        </w:rPr>
        <w:t>Unpublishe</w:t>
      </w:r>
      <w:r w:rsidR="00B8424B">
        <w:rPr>
          <w:rFonts w:ascii="Times New Roman" w:hAnsi="Times New Roman" w:cs="Times New Roman"/>
          <w:sz w:val="24"/>
          <w:szCs w:val="24"/>
        </w:rPr>
        <w:t>d PhD thesis.The University of</w:t>
      </w:r>
      <w:r w:rsidR="00B8424B">
        <w:rPr>
          <w:rFonts w:ascii="Times New Roman" w:hAnsi="Times New Roman" w:cs="Times New Roman"/>
          <w:sz w:val="24"/>
          <w:szCs w:val="24"/>
        </w:rPr>
        <w:tab/>
      </w:r>
      <w:r w:rsidRPr="000B3276">
        <w:rPr>
          <w:rFonts w:ascii="Times New Roman" w:hAnsi="Times New Roman" w:cs="Times New Roman"/>
          <w:sz w:val="24"/>
          <w:szCs w:val="24"/>
        </w:rPr>
        <w:t>Brunei Darussalam.</w:t>
      </w:r>
    </w:p>
    <w:p w:rsidR="005B0D0D" w:rsidRDefault="005B0D0D" w:rsidP="0010246D">
      <w:pPr>
        <w:autoSpaceDE w:val="0"/>
        <w:autoSpaceDN w:val="0"/>
        <w:adjustRightInd w:val="0"/>
        <w:spacing w:after="0" w:line="480" w:lineRule="auto"/>
        <w:ind w:left="720" w:hanging="720"/>
        <w:jc w:val="both"/>
        <w:rPr>
          <w:rFonts w:ascii="Times New Roman" w:hAnsi="Times New Roman" w:cs="Times New Roman"/>
          <w:sz w:val="24"/>
          <w:szCs w:val="24"/>
        </w:rPr>
      </w:pPr>
      <w:r w:rsidRPr="000B3276">
        <w:rPr>
          <w:rFonts w:ascii="Times New Roman" w:hAnsi="Times New Roman" w:cs="Times New Roman"/>
          <w:sz w:val="24"/>
          <w:szCs w:val="24"/>
        </w:rPr>
        <w:t>Zaidi, Abbas. (2011). A postcolonial socioling</w:t>
      </w:r>
      <w:r w:rsidR="00B8424B">
        <w:rPr>
          <w:rFonts w:ascii="Times New Roman" w:hAnsi="Times New Roman" w:cs="Times New Roman"/>
          <w:sz w:val="24"/>
          <w:szCs w:val="24"/>
        </w:rPr>
        <w:t>uistics of Punjabi in Pakistan.</w:t>
      </w:r>
      <w:r w:rsidR="00B8424B">
        <w:rPr>
          <w:rFonts w:ascii="Times New Roman" w:hAnsi="Times New Roman" w:cs="Times New Roman"/>
          <w:iCs/>
          <w:sz w:val="24"/>
          <w:szCs w:val="24"/>
        </w:rPr>
        <w:t>Journal of</w:t>
      </w:r>
      <w:r w:rsidR="00B8424B">
        <w:rPr>
          <w:rFonts w:ascii="Times New Roman" w:hAnsi="Times New Roman" w:cs="Times New Roman"/>
          <w:iCs/>
          <w:sz w:val="24"/>
          <w:szCs w:val="24"/>
        </w:rPr>
        <w:tab/>
      </w:r>
      <w:r w:rsidRPr="000B3276">
        <w:rPr>
          <w:rFonts w:ascii="Times New Roman" w:hAnsi="Times New Roman" w:cs="Times New Roman"/>
          <w:iCs/>
          <w:sz w:val="24"/>
          <w:szCs w:val="24"/>
        </w:rPr>
        <w:t>Postcolonial Cultures and Societies</w:t>
      </w:r>
      <w:r w:rsidRPr="000B3276">
        <w:rPr>
          <w:rFonts w:ascii="Times New Roman" w:hAnsi="Times New Roman" w:cs="Times New Roman"/>
          <w:sz w:val="24"/>
          <w:szCs w:val="24"/>
        </w:rPr>
        <w:t>.</w:t>
      </w:r>
      <w:r w:rsidRPr="000B3276">
        <w:rPr>
          <w:rFonts w:ascii="Times New Roman" w:hAnsi="Times New Roman" w:cs="Times New Roman"/>
          <w:iCs/>
          <w:sz w:val="24"/>
          <w:szCs w:val="24"/>
        </w:rPr>
        <w:t>Vol 1, No 3 &amp; 4</w:t>
      </w:r>
      <w:r w:rsidRPr="000B3276">
        <w:rPr>
          <w:rFonts w:ascii="Times New Roman" w:hAnsi="Times New Roman" w:cs="Times New Roman"/>
          <w:sz w:val="24"/>
          <w:szCs w:val="24"/>
        </w:rPr>
        <w:t>: 22-55.</w:t>
      </w:r>
    </w:p>
    <w:p w:rsidR="00607073" w:rsidRDefault="00607073" w:rsidP="0010246D">
      <w:pPr>
        <w:autoSpaceDE w:val="0"/>
        <w:autoSpaceDN w:val="0"/>
        <w:adjustRightInd w:val="0"/>
        <w:spacing w:after="0" w:line="480" w:lineRule="auto"/>
        <w:ind w:left="720" w:hanging="720"/>
        <w:jc w:val="both"/>
        <w:rPr>
          <w:rFonts w:ascii="Times New Roman" w:hAnsi="Times New Roman" w:cs="Times New Roman"/>
          <w:sz w:val="24"/>
          <w:szCs w:val="24"/>
        </w:rPr>
      </w:pPr>
    </w:p>
    <w:p w:rsidR="00607073" w:rsidRDefault="00607073" w:rsidP="0010246D">
      <w:pPr>
        <w:autoSpaceDE w:val="0"/>
        <w:autoSpaceDN w:val="0"/>
        <w:adjustRightInd w:val="0"/>
        <w:spacing w:after="0" w:line="480" w:lineRule="auto"/>
        <w:ind w:left="720" w:hanging="720"/>
        <w:jc w:val="both"/>
        <w:rPr>
          <w:rFonts w:ascii="Times New Roman" w:hAnsi="Times New Roman" w:cs="Times New Roman"/>
          <w:sz w:val="24"/>
          <w:szCs w:val="24"/>
        </w:rPr>
      </w:pPr>
    </w:p>
    <w:p w:rsidR="00607073" w:rsidRDefault="00607073" w:rsidP="0010246D">
      <w:pPr>
        <w:autoSpaceDE w:val="0"/>
        <w:autoSpaceDN w:val="0"/>
        <w:adjustRightInd w:val="0"/>
        <w:spacing w:after="0" w:line="480" w:lineRule="auto"/>
        <w:ind w:left="720" w:hanging="720"/>
        <w:jc w:val="both"/>
        <w:rPr>
          <w:rFonts w:ascii="Times New Roman" w:hAnsi="Times New Roman" w:cs="Times New Roman"/>
          <w:sz w:val="24"/>
          <w:szCs w:val="24"/>
        </w:rPr>
      </w:pPr>
    </w:p>
    <w:p w:rsidR="00607073" w:rsidRDefault="00607073" w:rsidP="0010246D">
      <w:pPr>
        <w:autoSpaceDE w:val="0"/>
        <w:autoSpaceDN w:val="0"/>
        <w:adjustRightInd w:val="0"/>
        <w:spacing w:after="0" w:line="480" w:lineRule="auto"/>
        <w:ind w:left="720" w:hanging="720"/>
        <w:jc w:val="both"/>
        <w:rPr>
          <w:rFonts w:ascii="Times New Roman" w:hAnsi="Times New Roman" w:cs="Times New Roman"/>
          <w:sz w:val="24"/>
          <w:szCs w:val="24"/>
        </w:rPr>
      </w:pPr>
    </w:p>
    <w:p w:rsidR="00607073" w:rsidRDefault="00607073" w:rsidP="0010246D">
      <w:pPr>
        <w:autoSpaceDE w:val="0"/>
        <w:autoSpaceDN w:val="0"/>
        <w:adjustRightInd w:val="0"/>
        <w:spacing w:after="0" w:line="480" w:lineRule="auto"/>
        <w:ind w:left="720" w:hanging="720"/>
        <w:jc w:val="both"/>
        <w:rPr>
          <w:rFonts w:ascii="Times New Roman" w:hAnsi="Times New Roman" w:cs="Times New Roman"/>
          <w:sz w:val="24"/>
          <w:szCs w:val="24"/>
        </w:rPr>
      </w:pPr>
    </w:p>
    <w:p w:rsidR="00607073" w:rsidRDefault="00607073" w:rsidP="0010246D">
      <w:pPr>
        <w:autoSpaceDE w:val="0"/>
        <w:autoSpaceDN w:val="0"/>
        <w:adjustRightInd w:val="0"/>
        <w:spacing w:after="0" w:line="480" w:lineRule="auto"/>
        <w:ind w:left="720" w:hanging="720"/>
        <w:jc w:val="both"/>
        <w:rPr>
          <w:rFonts w:ascii="Times New Roman" w:hAnsi="Times New Roman" w:cs="Times New Roman"/>
          <w:sz w:val="24"/>
          <w:szCs w:val="24"/>
        </w:rPr>
      </w:pPr>
    </w:p>
    <w:p w:rsidR="00607073" w:rsidRPr="000B3276" w:rsidRDefault="00607073" w:rsidP="0010246D">
      <w:pPr>
        <w:autoSpaceDE w:val="0"/>
        <w:autoSpaceDN w:val="0"/>
        <w:adjustRightInd w:val="0"/>
        <w:spacing w:after="0" w:line="480" w:lineRule="auto"/>
        <w:ind w:left="720" w:hanging="720"/>
        <w:jc w:val="both"/>
        <w:rPr>
          <w:rFonts w:ascii="Times New Roman" w:hAnsi="Times New Roman" w:cs="Times New Roman"/>
          <w:sz w:val="24"/>
          <w:szCs w:val="24"/>
        </w:rPr>
      </w:pPr>
    </w:p>
    <w:p w:rsidR="005B0D0D" w:rsidRPr="002E6AE4" w:rsidRDefault="005B0D0D" w:rsidP="002F21DC">
      <w:pPr>
        <w:pStyle w:val="Heading1"/>
        <w:jc w:val="center"/>
        <w:rPr>
          <w:rFonts w:ascii="Times New Roman" w:hAnsi="Times New Roman" w:cs="Times New Roman"/>
          <w:color w:val="auto"/>
          <w:sz w:val="32"/>
        </w:rPr>
      </w:pPr>
      <w:bookmarkStart w:id="99" w:name="_Toc410211486"/>
      <w:r w:rsidRPr="002E6AE4">
        <w:rPr>
          <w:rFonts w:ascii="Times New Roman" w:hAnsi="Times New Roman" w:cs="Times New Roman"/>
          <w:color w:val="auto"/>
          <w:sz w:val="32"/>
        </w:rPr>
        <w:lastRenderedPageBreak/>
        <w:t>Appendix A</w:t>
      </w:r>
      <w:bookmarkEnd w:id="99"/>
    </w:p>
    <w:p w:rsidR="005B0D0D" w:rsidRPr="002E6AE4" w:rsidRDefault="005B0D0D" w:rsidP="002F21DC">
      <w:pPr>
        <w:spacing w:line="360" w:lineRule="auto"/>
        <w:jc w:val="center"/>
        <w:rPr>
          <w:rFonts w:ascii="Times New Roman" w:hAnsi="Times New Roman" w:cs="Times New Roman"/>
          <w:b/>
          <w:sz w:val="40"/>
        </w:rPr>
      </w:pPr>
      <w:r w:rsidRPr="002E6AE4">
        <w:rPr>
          <w:rFonts w:ascii="Times New Roman" w:hAnsi="Times New Roman" w:cs="Times New Roman"/>
          <w:b/>
          <w:sz w:val="40"/>
        </w:rPr>
        <w:t>Questionnaire</w:t>
      </w:r>
    </w:p>
    <w:p w:rsidR="005B0D0D" w:rsidRPr="00B8424B" w:rsidRDefault="005B0D0D" w:rsidP="007E7984">
      <w:pPr>
        <w:spacing w:line="360" w:lineRule="auto"/>
        <w:jc w:val="both"/>
        <w:rPr>
          <w:rFonts w:ascii="Times New Roman" w:hAnsi="Times New Roman" w:cs="Times New Roman"/>
          <w:b/>
          <w:sz w:val="24"/>
          <w:szCs w:val="24"/>
        </w:rPr>
      </w:pPr>
      <w:r w:rsidRPr="00B8424B">
        <w:rPr>
          <w:rFonts w:ascii="Times New Roman" w:hAnsi="Times New Roman" w:cs="Times New Roman"/>
          <w:b/>
          <w:sz w:val="24"/>
          <w:szCs w:val="24"/>
        </w:rPr>
        <w:t xml:space="preserve">The secrecy of personal bio data will be kept intact as this research is purely for academic purpose.    </w:t>
      </w:r>
    </w:p>
    <w:p w:rsidR="005B0D0D" w:rsidRPr="00B8424B" w:rsidRDefault="005B0D0D" w:rsidP="007E7984">
      <w:pPr>
        <w:spacing w:line="360" w:lineRule="auto"/>
        <w:jc w:val="both"/>
        <w:rPr>
          <w:rFonts w:ascii="Times New Roman" w:hAnsi="Times New Roman" w:cs="Times New Roman"/>
          <w:b/>
          <w:sz w:val="24"/>
          <w:szCs w:val="24"/>
        </w:rPr>
      </w:pPr>
      <w:r w:rsidRPr="00B8424B">
        <w:rPr>
          <w:rFonts w:ascii="Times New Roman" w:hAnsi="Times New Roman" w:cs="Times New Roman"/>
          <w:b/>
          <w:sz w:val="24"/>
          <w:szCs w:val="24"/>
        </w:rPr>
        <w:t xml:space="preserve"> Demographics  </w:t>
      </w:r>
    </w:p>
    <w:p w:rsidR="005B0D0D" w:rsidRPr="00B8424B" w:rsidRDefault="005B0D0D" w:rsidP="007E7984">
      <w:p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Name----------------------------------------------------------</w:t>
      </w:r>
    </w:p>
    <w:p w:rsidR="005B0D0D" w:rsidRPr="00B8424B" w:rsidRDefault="005B0D0D" w:rsidP="007E7984">
      <w:p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Age ------------------------------------------------------------</w:t>
      </w:r>
    </w:p>
    <w:p w:rsidR="005B0D0D" w:rsidRPr="00B8424B" w:rsidRDefault="005B0D0D" w:rsidP="007E7984">
      <w:p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Gender-----------------------------------------------------------</w:t>
      </w:r>
    </w:p>
    <w:p w:rsidR="005B0D0D" w:rsidRPr="00B8424B" w:rsidRDefault="005B0D0D" w:rsidP="007E7984">
      <w:p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Education---------------------------------------------------------</w:t>
      </w:r>
    </w:p>
    <w:p w:rsidR="005B0D0D" w:rsidRPr="00B8424B" w:rsidRDefault="005B0D0D" w:rsidP="007E7984">
      <w:p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Medium of Education                     English/Urdu</w:t>
      </w:r>
    </w:p>
    <w:p w:rsidR="005B0D0D" w:rsidRPr="00B8424B" w:rsidRDefault="005B0D0D" w:rsidP="007E7984">
      <w:p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Mother Tongue ----------------------------------------------</w:t>
      </w:r>
    </w:p>
    <w:p w:rsidR="005B0D0D" w:rsidRPr="00B8424B" w:rsidRDefault="005B0D0D" w:rsidP="007E7984">
      <w:p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Economic status                Lower middle class/ Middle Class/ Upper middle class</w:t>
      </w:r>
    </w:p>
    <w:p w:rsidR="005B0D0D" w:rsidRPr="00B8424B" w:rsidRDefault="005B0D0D" w:rsidP="007E7984">
      <w:p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Residence                              Rural/ Urban</w:t>
      </w:r>
    </w:p>
    <w:p w:rsidR="005B0D0D" w:rsidRPr="00B8424B" w:rsidRDefault="005B0D0D" w:rsidP="007E7984">
      <w:pPr>
        <w:spacing w:line="360" w:lineRule="auto"/>
        <w:jc w:val="both"/>
        <w:rPr>
          <w:rFonts w:ascii="Times New Roman" w:hAnsi="Times New Roman" w:cs="Times New Roman"/>
          <w:b/>
          <w:sz w:val="24"/>
          <w:szCs w:val="24"/>
        </w:rPr>
      </w:pPr>
      <w:r w:rsidRPr="00B8424B">
        <w:rPr>
          <w:rFonts w:ascii="Times New Roman" w:hAnsi="Times New Roman" w:cs="Times New Roman"/>
          <w:b/>
          <w:sz w:val="24"/>
          <w:szCs w:val="24"/>
        </w:rPr>
        <w:t>Tick the option which is true in your view. Please leave no question un answered.</w:t>
      </w:r>
    </w:p>
    <w:p w:rsidR="005B0D0D" w:rsidRPr="00B8424B" w:rsidRDefault="005B0D0D" w:rsidP="007E7984">
      <w:pPr>
        <w:pStyle w:val="ListParagraph"/>
        <w:numPr>
          <w:ilvl w:val="0"/>
          <w:numId w:val="3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If someone tells you that a time is about to come when Punjabi teachers will be in a great demand, you will;</w:t>
      </w:r>
    </w:p>
    <w:p w:rsidR="005B0D0D" w:rsidRPr="00B8424B" w:rsidRDefault="005B0D0D" w:rsidP="007E7984">
      <w:pPr>
        <w:pStyle w:val="ListParagraph"/>
        <w:numPr>
          <w:ilvl w:val="0"/>
          <w:numId w:val="33"/>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not trust that fellow</w:t>
      </w:r>
    </w:p>
    <w:p w:rsidR="005B0D0D" w:rsidRPr="00B8424B" w:rsidRDefault="005B0D0D" w:rsidP="007E7984">
      <w:pPr>
        <w:pStyle w:val="ListParagraph"/>
        <w:numPr>
          <w:ilvl w:val="0"/>
          <w:numId w:val="33"/>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seek others’ opinion</w:t>
      </w:r>
    </w:p>
    <w:p w:rsidR="005B0D0D" w:rsidRPr="00B8424B" w:rsidRDefault="005B0D0D" w:rsidP="007E7984">
      <w:pPr>
        <w:pStyle w:val="ListParagraph"/>
        <w:numPr>
          <w:ilvl w:val="0"/>
          <w:numId w:val="33"/>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want your younger brother to do masters in Punjabi</w:t>
      </w:r>
    </w:p>
    <w:p w:rsidR="005B0D0D" w:rsidRPr="00B8424B" w:rsidRDefault="005B0D0D" w:rsidP="007E7984">
      <w:pPr>
        <w:pStyle w:val="ListParagraph"/>
        <w:numPr>
          <w:ilvl w:val="0"/>
          <w:numId w:val="3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In your view a person, on the basis  of his proficiency in Punjabi language, can be suitably appointed as;</w:t>
      </w:r>
    </w:p>
    <w:p w:rsidR="005B0D0D" w:rsidRPr="00B8424B" w:rsidRDefault="005B0D0D" w:rsidP="007E7984">
      <w:pPr>
        <w:pStyle w:val="ListParagraph"/>
        <w:numPr>
          <w:ilvl w:val="0"/>
          <w:numId w:val="41"/>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Manual worker</w:t>
      </w:r>
    </w:p>
    <w:p w:rsidR="005B0D0D" w:rsidRPr="00B8424B" w:rsidRDefault="005B0D0D" w:rsidP="007E7984">
      <w:pPr>
        <w:pStyle w:val="ListParagraph"/>
        <w:numPr>
          <w:ilvl w:val="0"/>
          <w:numId w:val="41"/>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Clerk</w:t>
      </w:r>
    </w:p>
    <w:p w:rsidR="005B0D0D" w:rsidRPr="00B8424B" w:rsidRDefault="005B0D0D" w:rsidP="007E7984">
      <w:pPr>
        <w:pStyle w:val="ListParagraph"/>
        <w:numPr>
          <w:ilvl w:val="0"/>
          <w:numId w:val="41"/>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executive</w:t>
      </w:r>
    </w:p>
    <w:p w:rsidR="005B0D0D" w:rsidRPr="00B8424B" w:rsidRDefault="005B0D0D" w:rsidP="007E7984">
      <w:pPr>
        <w:pStyle w:val="ListParagraph"/>
        <w:numPr>
          <w:ilvl w:val="0"/>
          <w:numId w:val="3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If a candidate uses Punjabi to explain some concept during job interview, his chances of getting appointment letter are;</w:t>
      </w:r>
    </w:p>
    <w:p w:rsidR="005B0D0D" w:rsidRPr="00B8424B" w:rsidRDefault="005B0D0D" w:rsidP="007E7984">
      <w:pPr>
        <w:pStyle w:val="ListParagraph"/>
        <w:numPr>
          <w:ilvl w:val="0"/>
          <w:numId w:val="34"/>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minimal</w:t>
      </w:r>
    </w:p>
    <w:p w:rsidR="005B0D0D" w:rsidRPr="00B8424B" w:rsidRDefault="005B0D0D" w:rsidP="007E7984">
      <w:pPr>
        <w:pStyle w:val="ListParagraph"/>
        <w:numPr>
          <w:ilvl w:val="0"/>
          <w:numId w:val="34"/>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lastRenderedPageBreak/>
        <w:t>sufficient</w:t>
      </w:r>
    </w:p>
    <w:p w:rsidR="005B0D0D" w:rsidRPr="00B8424B" w:rsidRDefault="005B0D0D" w:rsidP="007E7984">
      <w:pPr>
        <w:pStyle w:val="ListParagraph"/>
        <w:numPr>
          <w:ilvl w:val="0"/>
          <w:numId w:val="34"/>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 xml:space="preserve">bright </w:t>
      </w:r>
    </w:p>
    <w:p w:rsidR="005B0D0D" w:rsidRPr="00B8424B" w:rsidRDefault="005B0D0D" w:rsidP="007E7984">
      <w:pPr>
        <w:pStyle w:val="ListParagraph"/>
        <w:numPr>
          <w:ilvl w:val="0"/>
          <w:numId w:val="3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If you meet a highly educated and cultured person whose mother tongue is Punjabi, you will expect him to be talking mostly in;</w:t>
      </w:r>
    </w:p>
    <w:p w:rsidR="005B0D0D" w:rsidRPr="00B8424B" w:rsidRDefault="005B0D0D" w:rsidP="007E7984">
      <w:pPr>
        <w:pStyle w:val="ListParagraph"/>
        <w:numPr>
          <w:ilvl w:val="0"/>
          <w:numId w:val="35"/>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English</w:t>
      </w:r>
    </w:p>
    <w:p w:rsidR="005B0D0D" w:rsidRPr="00B8424B" w:rsidRDefault="005B0D0D" w:rsidP="007E7984">
      <w:pPr>
        <w:pStyle w:val="ListParagraph"/>
        <w:numPr>
          <w:ilvl w:val="0"/>
          <w:numId w:val="35"/>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Urdu and Punjabi</w:t>
      </w:r>
    </w:p>
    <w:p w:rsidR="005B0D0D" w:rsidRPr="00B8424B" w:rsidRDefault="005B0D0D" w:rsidP="007E7984">
      <w:pPr>
        <w:pStyle w:val="ListParagraph"/>
        <w:numPr>
          <w:ilvl w:val="0"/>
          <w:numId w:val="35"/>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 xml:space="preserve">Punjabi </w:t>
      </w:r>
    </w:p>
    <w:p w:rsidR="005B0D0D" w:rsidRPr="00B8424B" w:rsidRDefault="005B0D0D" w:rsidP="007E7984">
      <w:pPr>
        <w:pStyle w:val="ListParagraph"/>
        <w:numPr>
          <w:ilvl w:val="0"/>
          <w:numId w:val="3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If you find that your younger brother is watching Punjabi movie on cable, you will;</w:t>
      </w:r>
    </w:p>
    <w:p w:rsidR="005B0D0D" w:rsidRPr="00B8424B" w:rsidRDefault="005B0D0D" w:rsidP="007E7984">
      <w:pPr>
        <w:pStyle w:val="ListParagraph"/>
        <w:numPr>
          <w:ilvl w:val="0"/>
          <w:numId w:val="36"/>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Show your anger</w:t>
      </w:r>
    </w:p>
    <w:p w:rsidR="005B0D0D" w:rsidRPr="00B8424B" w:rsidRDefault="005B0D0D" w:rsidP="007E7984">
      <w:pPr>
        <w:pStyle w:val="ListParagraph"/>
        <w:numPr>
          <w:ilvl w:val="0"/>
          <w:numId w:val="36"/>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Politely ask him to change the channel</w:t>
      </w:r>
    </w:p>
    <w:p w:rsidR="005B0D0D" w:rsidRPr="00B8424B" w:rsidRDefault="005B0D0D" w:rsidP="007E7984">
      <w:pPr>
        <w:pStyle w:val="ListParagraph"/>
        <w:numPr>
          <w:ilvl w:val="0"/>
          <w:numId w:val="36"/>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Not say anything</w:t>
      </w:r>
    </w:p>
    <w:p w:rsidR="005B0D0D" w:rsidRPr="00B8424B" w:rsidRDefault="005B0D0D" w:rsidP="007E7984">
      <w:pPr>
        <w:pStyle w:val="ListParagraph"/>
        <w:numPr>
          <w:ilvl w:val="0"/>
          <w:numId w:val="3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If your friend says that he likes reading Punjabi poetry, you will consider his taste as;</w:t>
      </w:r>
    </w:p>
    <w:p w:rsidR="005B0D0D" w:rsidRPr="00B8424B" w:rsidRDefault="005B0D0D" w:rsidP="007E7984">
      <w:pPr>
        <w:pStyle w:val="ListParagraph"/>
        <w:numPr>
          <w:ilvl w:val="0"/>
          <w:numId w:val="38"/>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Crude</w:t>
      </w:r>
    </w:p>
    <w:p w:rsidR="005B0D0D" w:rsidRPr="00B8424B" w:rsidRDefault="005B0D0D" w:rsidP="007E7984">
      <w:pPr>
        <w:pStyle w:val="ListParagraph"/>
        <w:numPr>
          <w:ilvl w:val="0"/>
          <w:numId w:val="38"/>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Normal</w:t>
      </w:r>
    </w:p>
    <w:p w:rsidR="005B0D0D" w:rsidRPr="00B8424B" w:rsidRDefault="005B0D0D" w:rsidP="007E7984">
      <w:pPr>
        <w:pStyle w:val="ListParagraph"/>
        <w:numPr>
          <w:ilvl w:val="0"/>
          <w:numId w:val="38"/>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Fine</w:t>
      </w:r>
    </w:p>
    <w:p w:rsidR="005B0D0D" w:rsidRPr="00B8424B" w:rsidRDefault="005B0D0D" w:rsidP="007E7984">
      <w:pPr>
        <w:pStyle w:val="ListParagraph"/>
        <w:spacing w:line="360" w:lineRule="auto"/>
        <w:ind w:left="1440"/>
        <w:jc w:val="both"/>
        <w:rPr>
          <w:rFonts w:ascii="Times New Roman" w:hAnsi="Times New Roman" w:cs="Times New Roman"/>
          <w:sz w:val="24"/>
          <w:szCs w:val="24"/>
        </w:rPr>
      </w:pPr>
    </w:p>
    <w:p w:rsidR="005B0D0D" w:rsidRPr="00B8424B" w:rsidRDefault="005B0D0D" w:rsidP="007E7984">
      <w:pPr>
        <w:pStyle w:val="ListParagraph"/>
        <w:numPr>
          <w:ilvl w:val="0"/>
          <w:numId w:val="3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If you are looking for a tutor for your younger brothers and sisters, you will prefer;</w:t>
      </w:r>
    </w:p>
    <w:p w:rsidR="005B0D0D" w:rsidRPr="00B8424B" w:rsidRDefault="005B0D0D" w:rsidP="007E7984">
      <w:pPr>
        <w:pStyle w:val="ListParagraph"/>
        <w:numPr>
          <w:ilvl w:val="0"/>
          <w:numId w:val="37"/>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A capable teacher who explains in Urdu</w:t>
      </w:r>
    </w:p>
    <w:p w:rsidR="005B0D0D" w:rsidRPr="00B8424B" w:rsidRDefault="005B0D0D" w:rsidP="007E7984">
      <w:pPr>
        <w:pStyle w:val="ListParagraph"/>
        <w:numPr>
          <w:ilvl w:val="0"/>
          <w:numId w:val="37"/>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You don’t care in which language he explains</w:t>
      </w:r>
    </w:p>
    <w:p w:rsidR="005B0D0D" w:rsidRPr="00B8424B" w:rsidRDefault="005B0D0D" w:rsidP="007E7984">
      <w:pPr>
        <w:pStyle w:val="ListParagraph"/>
        <w:numPr>
          <w:ilvl w:val="0"/>
          <w:numId w:val="37"/>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An efficient teacher who explains in Punjabi</w:t>
      </w:r>
    </w:p>
    <w:p w:rsidR="005B0D0D" w:rsidRPr="00B8424B" w:rsidRDefault="005B0D0D" w:rsidP="007E7984">
      <w:pPr>
        <w:pStyle w:val="ListParagraph"/>
        <w:numPr>
          <w:ilvl w:val="0"/>
          <w:numId w:val="3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If you hear that the Government of Punjab has decided to make Punjabi an official language, you will say;</w:t>
      </w:r>
    </w:p>
    <w:p w:rsidR="005B0D0D" w:rsidRPr="00B8424B" w:rsidRDefault="005B0D0D" w:rsidP="007E7984">
      <w:pPr>
        <w:pStyle w:val="ListParagraph"/>
        <w:numPr>
          <w:ilvl w:val="0"/>
          <w:numId w:val="39"/>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It is not possible</w:t>
      </w:r>
    </w:p>
    <w:p w:rsidR="005B0D0D" w:rsidRPr="00B8424B" w:rsidRDefault="005B0D0D" w:rsidP="007E7984">
      <w:pPr>
        <w:pStyle w:val="ListParagraph"/>
        <w:numPr>
          <w:ilvl w:val="0"/>
          <w:numId w:val="39"/>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Possible with limitation</w:t>
      </w:r>
    </w:p>
    <w:p w:rsidR="005B0D0D" w:rsidRPr="00B8424B" w:rsidRDefault="005B0D0D" w:rsidP="007E7984">
      <w:pPr>
        <w:pStyle w:val="ListParagraph"/>
        <w:numPr>
          <w:ilvl w:val="0"/>
          <w:numId w:val="39"/>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It is possible</w:t>
      </w:r>
    </w:p>
    <w:p w:rsidR="005B0D0D" w:rsidRPr="00B8424B" w:rsidRDefault="005B0D0D" w:rsidP="007E7984">
      <w:pPr>
        <w:pStyle w:val="ListParagraph"/>
        <w:numPr>
          <w:ilvl w:val="0"/>
          <w:numId w:val="3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If the teacher of your younger brother complains that your younger brother asks question in Punjabi during class, you will;</w:t>
      </w:r>
    </w:p>
    <w:p w:rsidR="005B0D0D" w:rsidRPr="00B8424B" w:rsidRDefault="005B0D0D" w:rsidP="007E7984">
      <w:pPr>
        <w:pStyle w:val="ListParagraph"/>
        <w:numPr>
          <w:ilvl w:val="0"/>
          <w:numId w:val="40"/>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Feel embarrassed</w:t>
      </w:r>
    </w:p>
    <w:p w:rsidR="005B0D0D" w:rsidRPr="00B8424B" w:rsidRDefault="005B0D0D" w:rsidP="007E7984">
      <w:pPr>
        <w:pStyle w:val="ListParagraph"/>
        <w:numPr>
          <w:ilvl w:val="0"/>
          <w:numId w:val="40"/>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Ignore the complaint</w:t>
      </w:r>
    </w:p>
    <w:p w:rsidR="005B0D0D" w:rsidRPr="00B8424B" w:rsidRDefault="005B0D0D" w:rsidP="007E7984">
      <w:pPr>
        <w:pStyle w:val="ListParagraph"/>
        <w:numPr>
          <w:ilvl w:val="0"/>
          <w:numId w:val="40"/>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Tell him it is your brother’s right</w:t>
      </w:r>
    </w:p>
    <w:p w:rsidR="005B0D0D" w:rsidRPr="00B8424B" w:rsidRDefault="005B0D0D" w:rsidP="007E7984">
      <w:pPr>
        <w:pStyle w:val="ListParagraph"/>
        <w:numPr>
          <w:ilvl w:val="0"/>
          <w:numId w:val="32"/>
        </w:numPr>
        <w:spacing w:line="360" w:lineRule="auto"/>
        <w:ind w:left="720"/>
        <w:jc w:val="both"/>
        <w:rPr>
          <w:rFonts w:ascii="Times New Roman" w:hAnsi="Times New Roman" w:cs="Times New Roman"/>
          <w:sz w:val="24"/>
          <w:szCs w:val="24"/>
        </w:rPr>
      </w:pPr>
      <w:r w:rsidRPr="00B8424B">
        <w:rPr>
          <w:rFonts w:ascii="Times New Roman" w:hAnsi="Times New Roman" w:cs="Times New Roman"/>
          <w:sz w:val="24"/>
          <w:szCs w:val="24"/>
        </w:rPr>
        <w:t>If you are to read translation of the Holy Quran, you will read in ;</w:t>
      </w:r>
    </w:p>
    <w:p w:rsidR="005B0D0D" w:rsidRPr="00B8424B" w:rsidRDefault="005B0D0D" w:rsidP="007E7984">
      <w:pPr>
        <w:pStyle w:val="ListParagraph"/>
        <w:numPr>
          <w:ilvl w:val="0"/>
          <w:numId w:val="4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 xml:space="preserve">English </w:t>
      </w:r>
    </w:p>
    <w:p w:rsidR="005B0D0D" w:rsidRPr="00B8424B" w:rsidRDefault="005B0D0D" w:rsidP="007E7984">
      <w:pPr>
        <w:pStyle w:val="ListParagraph"/>
        <w:numPr>
          <w:ilvl w:val="0"/>
          <w:numId w:val="4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 xml:space="preserve">Urdu </w:t>
      </w:r>
    </w:p>
    <w:p w:rsidR="005B0D0D" w:rsidRPr="00B8424B" w:rsidRDefault="005B0D0D" w:rsidP="007E7984">
      <w:pPr>
        <w:pStyle w:val="ListParagraph"/>
        <w:numPr>
          <w:ilvl w:val="0"/>
          <w:numId w:val="42"/>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lastRenderedPageBreak/>
        <w:t xml:space="preserve">Punjabi </w:t>
      </w:r>
    </w:p>
    <w:p w:rsidR="005B0D0D" w:rsidRPr="00B8424B" w:rsidRDefault="005B0D0D" w:rsidP="007E7984">
      <w:pPr>
        <w:pStyle w:val="ListParagraph"/>
        <w:numPr>
          <w:ilvl w:val="0"/>
          <w:numId w:val="32"/>
        </w:numPr>
        <w:spacing w:line="360" w:lineRule="auto"/>
        <w:ind w:left="720"/>
        <w:jc w:val="both"/>
        <w:rPr>
          <w:rFonts w:ascii="Times New Roman" w:hAnsi="Times New Roman" w:cs="Times New Roman"/>
          <w:sz w:val="24"/>
          <w:szCs w:val="24"/>
        </w:rPr>
      </w:pPr>
      <w:r w:rsidRPr="00B8424B">
        <w:rPr>
          <w:rFonts w:ascii="Times New Roman" w:hAnsi="Times New Roman" w:cs="Times New Roman"/>
          <w:sz w:val="24"/>
          <w:szCs w:val="24"/>
        </w:rPr>
        <w:t xml:space="preserve"> The language which was the symbol of religious identity of the Muslims of the sub-continent was;</w:t>
      </w:r>
    </w:p>
    <w:p w:rsidR="005B0D0D" w:rsidRPr="00B8424B" w:rsidRDefault="005B0D0D" w:rsidP="007E7984">
      <w:pPr>
        <w:pStyle w:val="ListParagraph"/>
        <w:numPr>
          <w:ilvl w:val="0"/>
          <w:numId w:val="43"/>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 xml:space="preserve"> English</w:t>
      </w:r>
    </w:p>
    <w:p w:rsidR="005B0D0D" w:rsidRPr="00B8424B" w:rsidRDefault="005B0D0D" w:rsidP="007E7984">
      <w:pPr>
        <w:pStyle w:val="ListParagraph"/>
        <w:numPr>
          <w:ilvl w:val="0"/>
          <w:numId w:val="43"/>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 xml:space="preserve"> Urdu</w:t>
      </w:r>
    </w:p>
    <w:p w:rsidR="005B0D0D" w:rsidRPr="00B8424B" w:rsidRDefault="005B0D0D" w:rsidP="007E7984">
      <w:pPr>
        <w:pStyle w:val="ListParagraph"/>
        <w:numPr>
          <w:ilvl w:val="0"/>
          <w:numId w:val="43"/>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 xml:space="preserve"> Punjabi</w:t>
      </w:r>
    </w:p>
    <w:p w:rsidR="005B0D0D" w:rsidRPr="00B8424B" w:rsidRDefault="005B0D0D" w:rsidP="007E7984">
      <w:pPr>
        <w:pStyle w:val="ListParagraph"/>
        <w:numPr>
          <w:ilvl w:val="0"/>
          <w:numId w:val="32"/>
        </w:numPr>
        <w:spacing w:line="360" w:lineRule="auto"/>
        <w:ind w:left="720"/>
        <w:jc w:val="both"/>
        <w:rPr>
          <w:rFonts w:ascii="Times New Roman" w:hAnsi="Times New Roman" w:cs="Times New Roman"/>
          <w:sz w:val="24"/>
          <w:szCs w:val="24"/>
        </w:rPr>
      </w:pPr>
      <w:r w:rsidRPr="00B8424B">
        <w:rPr>
          <w:rFonts w:ascii="Times New Roman" w:hAnsi="Times New Roman" w:cs="Times New Roman"/>
          <w:sz w:val="24"/>
          <w:szCs w:val="24"/>
        </w:rPr>
        <w:t xml:space="preserve"> The language which can preserve our religious ideology today is;</w:t>
      </w:r>
    </w:p>
    <w:p w:rsidR="005B0D0D" w:rsidRPr="00B8424B" w:rsidRDefault="005B0D0D" w:rsidP="007E7984">
      <w:pPr>
        <w:pStyle w:val="ListParagraph"/>
        <w:numPr>
          <w:ilvl w:val="0"/>
          <w:numId w:val="44"/>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English</w:t>
      </w:r>
    </w:p>
    <w:p w:rsidR="005B0D0D" w:rsidRPr="00B8424B" w:rsidRDefault="005B0D0D" w:rsidP="007E7984">
      <w:pPr>
        <w:pStyle w:val="ListParagraph"/>
        <w:numPr>
          <w:ilvl w:val="0"/>
          <w:numId w:val="44"/>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Urdu</w:t>
      </w:r>
    </w:p>
    <w:p w:rsidR="005B0D0D" w:rsidRPr="00B8424B" w:rsidRDefault="005B0D0D" w:rsidP="007E7984">
      <w:pPr>
        <w:pStyle w:val="ListParagraph"/>
        <w:numPr>
          <w:ilvl w:val="0"/>
          <w:numId w:val="44"/>
        </w:numPr>
        <w:spacing w:line="360" w:lineRule="auto"/>
        <w:jc w:val="both"/>
        <w:rPr>
          <w:rFonts w:ascii="Times New Roman" w:hAnsi="Times New Roman" w:cs="Times New Roman"/>
          <w:sz w:val="24"/>
          <w:szCs w:val="24"/>
        </w:rPr>
      </w:pPr>
      <w:r w:rsidRPr="00B8424B">
        <w:rPr>
          <w:rFonts w:ascii="Times New Roman" w:hAnsi="Times New Roman" w:cs="Times New Roman"/>
          <w:sz w:val="24"/>
          <w:szCs w:val="24"/>
        </w:rPr>
        <w:t xml:space="preserve">Punjabi </w:t>
      </w:r>
    </w:p>
    <w:p w:rsidR="005B0D0D" w:rsidRPr="00B8424B" w:rsidRDefault="005B0D0D" w:rsidP="007E7984">
      <w:pPr>
        <w:spacing w:line="360" w:lineRule="auto"/>
        <w:jc w:val="both"/>
        <w:rPr>
          <w:rFonts w:ascii="Times New Roman" w:hAnsi="Times New Roman" w:cs="Times New Roman"/>
          <w:sz w:val="24"/>
          <w:szCs w:val="24"/>
        </w:rPr>
      </w:pPr>
    </w:p>
    <w:p w:rsidR="005B0D0D" w:rsidRPr="00B8424B" w:rsidRDefault="005B0D0D" w:rsidP="007E7984">
      <w:pPr>
        <w:jc w:val="both"/>
        <w:rPr>
          <w:rFonts w:ascii="Times New Roman" w:hAnsi="Times New Roman" w:cs="Times New Roman"/>
          <w:sz w:val="24"/>
          <w:szCs w:val="24"/>
        </w:rPr>
      </w:pPr>
    </w:p>
    <w:p w:rsidR="005B0D0D" w:rsidRPr="00B8424B" w:rsidRDefault="005B0D0D" w:rsidP="007E7984">
      <w:pPr>
        <w:spacing w:line="480" w:lineRule="auto"/>
        <w:jc w:val="both"/>
        <w:rPr>
          <w:rFonts w:ascii="Times New Roman" w:hAnsi="Times New Roman" w:cs="Times New Roman"/>
          <w:sz w:val="24"/>
          <w:szCs w:val="24"/>
        </w:rPr>
      </w:pPr>
    </w:p>
    <w:sectPr w:rsidR="005B0D0D" w:rsidRPr="00B8424B" w:rsidSect="00C84B70">
      <w:pgSz w:w="11907" w:h="16839" w:code="9"/>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7D51" w:rsidRDefault="003F7D51" w:rsidP="008754D9">
      <w:pPr>
        <w:spacing w:after="0" w:line="240" w:lineRule="auto"/>
      </w:pPr>
      <w:r>
        <w:separator/>
      </w:r>
    </w:p>
  </w:endnote>
  <w:endnote w:type="continuationSeparator" w:id="1">
    <w:p w:rsidR="003F7D51" w:rsidRDefault="003F7D51" w:rsidP="008754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6848137"/>
      <w:docPartObj>
        <w:docPartGallery w:val="Page Numbers (Bottom of Page)"/>
        <w:docPartUnique/>
      </w:docPartObj>
    </w:sdtPr>
    <w:sdtEndPr>
      <w:rPr>
        <w:noProof/>
      </w:rPr>
    </w:sdtEndPr>
    <w:sdtContent>
      <w:p w:rsidR="00FE023A" w:rsidRDefault="009E0526">
        <w:pPr>
          <w:pStyle w:val="Footer"/>
          <w:jc w:val="center"/>
        </w:pPr>
        <w:fldSimple w:instr=" PAGE   \* MERGEFORMAT ">
          <w:r w:rsidR="005112B3">
            <w:rPr>
              <w:noProof/>
            </w:rPr>
            <w:t>vi</w:t>
          </w:r>
        </w:fldSimple>
      </w:p>
    </w:sdtContent>
  </w:sdt>
  <w:p w:rsidR="00FE023A" w:rsidRDefault="00FE023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7D51" w:rsidRDefault="003F7D51" w:rsidP="008754D9">
      <w:pPr>
        <w:spacing w:after="0" w:line="240" w:lineRule="auto"/>
      </w:pPr>
      <w:r>
        <w:separator/>
      </w:r>
    </w:p>
  </w:footnote>
  <w:footnote w:type="continuationSeparator" w:id="1">
    <w:p w:rsidR="003F7D51" w:rsidRDefault="003F7D51" w:rsidP="008754D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C5398"/>
    <w:multiLevelType w:val="hybridMultilevel"/>
    <w:tmpl w:val="5D68F9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AF218AF"/>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7400A7"/>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AD3E1D"/>
    <w:multiLevelType w:val="hybridMultilevel"/>
    <w:tmpl w:val="0D8C2D4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ED07628"/>
    <w:multiLevelType w:val="hybridMultilevel"/>
    <w:tmpl w:val="336871B0"/>
    <w:lvl w:ilvl="0" w:tplc="59268FA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F4C0FDA"/>
    <w:multiLevelType w:val="hybridMultilevel"/>
    <w:tmpl w:val="DE3C5176"/>
    <w:lvl w:ilvl="0" w:tplc="A9468BA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F990F4D"/>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D236CF"/>
    <w:multiLevelType w:val="hybridMultilevel"/>
    <w:tmpl w:val="FF52AC90"/>
    <w:lvl w:ilvl="0" w:tplc="AFE2F19E">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554C9E"/>
    <w:multiLevelType w:val="multilevel"/>
    <w:tmpl w:val="0BBCAAC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B9604D6"/>
    <w:multiLevelType w:val="hybridMultilevel"/>
    <w:tmpl w:val="F54275F8"/>
    <w:lvl w:ilvl="0" w:tplc="0D5A71D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DF60E20"/>
    <w:multiLevelType w:val="multilevel"/>
    <w:tmpl w:val="4D7C0BAE"/>
    <w:lvl w:ilvl="0">
      <w:start w:val="1"/>
      <w:numFmt w:val="decimal"/>
      <w:lvlText w:val="%1."/>
      <w:lvlJc w:val="left"/>
      <w:pPr>
        <w:ind w:left="540" w:hanging="540"/>
      </w:pPr>
      <w:rPr>
        <w:rFonts w:hint="default"/>
      </w:rPr>
    </w:lvl>
    <w:lvl w:ilvl="1">
      <w:start w:val="6"/>
      <w:numFmt w:val="decimal"/>
      <w:lvlText w:val="%1.%2."/>
      <w:lvlJc w:val="left"/>
      <w:pPr>
        <w:ind w:left="900" w:hanging="54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1E6A026E"/>
    <w:multiLevelType w:val="hybridMultilevel"/>
    <w:tmpl w:val="4E22E4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0A6706"/>
    <w:multiLevelType w:val="hybridMultilevel"/>
    <w:tmpl w:val="3112E62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2BCC7BDB"/>
    <w:multiLevelType w:val="hybridMultilevel"/>
    <w:tmpl w:val="A3C68D7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C7B21E1"/>
    <w:multiLevelType w:val="hybridMultilevel"/>
    <w:tmpl w:val="2324927E"/>
    <w:lvl w:ilvl="0" w:tplc="1F4E3F8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D3507C3"/>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9F6F4E"/>
    <w:multiLevelType w:val="hybridMultilevel"/>
    <w:tmpl w:val="AD74CF70"/>
    <w:lvl w:ilvl="0" w:tplc="0E367CF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30C76F1A"/>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49C08C7"/>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FB25C3"/>
    <w:multiLevelType w:val="multilevel"/>
    <w:tmpl w:val="BEB0F654"/>
    <w:lvl w:ilvl="0">
      <w:start w:val="1"/>
      <w:numFmt w:val="decimal"/>
      <w:lvlText w:val="%1"/>
      <w:lvlJc w:val="left"/>
      <w:pPr>
        <w:ind w:left="480" w:hanging="480"/>
      </w:pPr>
      <w:rPr>
        <w:rFonts w:hint="default"/>
      </w:rPr>
    </w:lvl>
    <w:lvl w:ilvl="1">
      <w:start w:val="6"/>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38F2634F"/>
    <w:multiLevelType w:val="hybridMultilevel"/>
    <w:tmpl w:val="DB607E96"/>
    <w:lvl w:ilvl="0" w:tplc="9080246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0F36F55"/>
    <w:multiLevelType w:val="multilevel"/>
    <w:tmpl w:val="4E9415B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2D077A7"/>
    <w:multiLevelType w:val="hybridMultilevel"/>
    <w:tmpl w:val="8DF0BB6A"/>
    <w:lvl w:ilvl="0" w:tplc="5D5CE9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3D750D5"/>
    <w:multiLevelType w:val="hybridMultilevel"/>
    <w:tmpl w:val="CE52D59A"/>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4EB346F"/>
    <w:multiLevelType w:val="hybridMultilevel"/>
    <w:tmpl w:val="F402B7D0"/>
    <w:lvl w:ilvl="0" w:tplc="04090019">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6685464"/>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70F3E77"/>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8A64C34"/>
    <w:multiLevelType w:val="multilevel"/>
    <w:tmpl w:val="D058415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760" w:hanging="2520"/>
      </w:pPr>
      <w:rPr>
        <w:rFonts w:hint="default"/>
      </w:rPr>
    </w:lvl>
  </w:abstractNum>
  <w:abstractNum w:abstractNumId="28">
    <w:nsid w:val="4C563D83"/>
    <w:multiLevelType w:val="hybridMultilevel"/>
    <w:tmpl w:val="29A05F8A"/>
    <w:lvl w:ilvl="0" w:tplc="EECA410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50F7686B"/>
    <w:multiLevelType w:val="multilevel"/>
    <w:tmpl w:val="2E8AF4C8"/>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nsid w:val="574370DD"/>
    <w:multiLevelType w:val="hybridMultilevel"/>
    <w:tmpl w:val="A1D6FEB0"/>
    <w:lvl w:ilvl="0" w:tplc="42F2B954">
      <w:start w:val="1"/>
      <w:numFmt w:val="decimal"/>
      <w:lvlText w:val="%1."/>
      <w:lvlJc w:val="left"/>
      <w:pPr>
        <w:tabs>
          <w:tab w:val="num" w:pos="810"/>
        </w:tabs>
        <w:ind w:left="810" w:hanging="360"/>
      </w:pPr>
      <w:rPr>
        <w:rFonts w:hint="default"/>
      </w:rPr>
    </w:lvl>
    <w:lvl w:ilvl="1" w:tplc="61045462">
      <w:numFmt w:val="none"/>
      <w:lvlText w:val=""/>
      <w:lvlJc w:val="left"/>
      <w:pPr>
        <w:tabs>
          <w:tab w:val="num" w:pos="360"/>
        </w:tabs>
      </w:pPr>
    </w:lvl>
    <w:lvl w:ilvl="2" w:tplc="B5E48956">
      <w:numFmt w:val="none"/>
      <w:lvlText w:val=""/>
      <w:lvlJc w:val="left"/>
      <w:pPr>
        <w:tabs>
          <w:tab w:val="num" w:pos="360"/>
        </w:tabs>
      </w:pPr>
    </w:lvl>
    <w:lvl w:ilvl="3" w:tplc="3EA4A9A0">
      <w:numFmt w:val="none"/>
      <w:lvlText w:val=""/>
      <w:lvlJc w:val="left"/>
      <w:pPr>
        <w:tabs>
          <w:tab w:val="num" w:pos="360"/>
        </w:tabs>
      </w:pPr>
    </w:lvl>
    <w:lvl w:ilvl="4" w:tplc="0FAECD80">
      <w:numFmt w:val="none"/>
      <w:lvlText w:val=""/>
      <w:lvlJc w:val="left"/>
      <w:pPr>
        <w:tabs>
          <w:tab w:val="num" w:pos="360"/>
        </w:tabs>
      </w:pPr>
    </w:lvl>
    <w:lvl w:ilvl="5" w:tplc="45368C2A">
      <w:numFmt w:val="none"/>
      <w:lvlText w:val=""/>
      <w:lvlJc w:val="left"/>
      <w:pPr>
        <w:tabs>
          <w:tab w:val="num" w:pos="360"/>
        </w:tabs>
      </w:pPr>
    </w:lvl>
    <w:lvl w:ilvl="6" w:tplc="88C09F12">
      <w:numFmt w:val="none"/>
      <w:lvlText w:val=""/>
      <w:lvlJc w:val="left"/>
      <w:pPr>
        <w:tabs>
          <w:tab w:val="num" w:pos="360"/>
        </w:tabs>
      </w:pPr>
    </w:lvl>
    <w:lvl w:ilvl="7" w:tplc="F6A26B46">
      <w:numFmt w:val="none"/>
      <w:lvlText w:val=""/>
      <w:lvlJc w:val="left"/>
      <w:pPr>
        <w:tabs>
          <w:tab w:val="num" w:pos="360"/>
        </w:tabs>
      </w:pPr>
    </w:lvl>
    <w:lvl w:ilvl="8" w:tplc="EBB04548">
      <w:numFmt w:val="none"/>
      <w:lvlText w:val=""/>
      <w:lvlJc w:val="left"/>
      <w:pPr>
        <w:tabs>
          <w:tab w:val="num" w:pos="360"/>
        </w:tabs>
      </w:pPr>
    </w:lvl>
  </w:abstractNum>
  <w:abstractNum w:abstractNumId="31">
    <w:nsid w:val="59D87FAD"/>
    <w:multiLevelType w:val="hybridMultilevel"/>
    <w:tmpl w:val="B930E328"/>
    <w:lvl w:ilvl="0" w:tplc="41C81C1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5E8D0733"/>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FA87E15"/>
    <w:multiLevelType w:val="hybridMultilevel"/>
    <w:tmpl w:val="233AC6D8"/>
    <w:lvl w:ilvl="0" w:tplc="666EF9F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612F0F16"/>
    <w:multiLevelType w:val="hybridMultilevel"/>
    <w:tmpl w:val="32E25502"/>
    <w:lvl w:ilvl="0" w:tplc="53147AD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67975BC1"/>
    <w:multiLevelType w:val="multilevel"/>
    <w:tmpl w:val="522CDEF8"/>
    <w:lvl w:ilvl="0">
      <w:start w:val="4"/>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6">
    <w:nsid w:val="685E3D6D"/>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99E0F0C"/>
    <w:multiLevelType w:val="multilevel"/>
    <w:tmpl w:val="794E1EA6"/>
    <w:lvl w:ilvl="0">
      <w:start w:val="1"/>
      <w:numFmt w:val="decimal"/>
      <w:lvlText w:val="%1."/>
      <w:lvlJc w:val="left"/>
      <w:pPr>
        <w:ind w:left="1080" w:hanging="360"/>
      </w:pPr>
      <w:rPr>
        <w:rFonts w:hint="default"/>
        <w:b w:val="0"/>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8">
    <w:nsid w:val="69C9049F"/>
    <w:multiLevelType w:val="multilevel"/>
    <w:tmpl w:val="8A509E7C"/>
    <w:lvl w:ilvl="0">
      <w:start w:val="1"/>
      <w:numFmt w:val="decimal"/>
      <w:lvlText w:val="%1."/>
      <w:lvlJc w:val="left"/>
      <w:pPr>
        <w:ind w:left="1800" w:hanging="360"/>
      </w:pPr>
      <w:rPr>
        <w:rFonts w:hint="default"/>
      </w:rPr>
    </w:lvl>
    <w:lvl w:ilvl="1">
      <w:start w:val="2"/>
      <w:numFmt w:val="decimal"/>
      <w:isLgl/>
      <w:lvlText w:val="%1.%2"/>
      <w:lvlJc w:val="left"/>
      <w:pPr>
        <w:ind w:left="1920" w:hanging="480"/>
      </w:pPr>
      <w:rPr>
        <w:rFonts w:hint="default"/>
      </w:rPr>
    </w:lvl>
    <w:lvl w:ilvl="2">
      <w:start w:val="5"/>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39">
    <w:nsid w:val="6C751D64"/>
    <w:multiLevelType w:val="hybridMultilevel"/>
    <w:tmpl w:val="8D8827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DCF62BE"/>
    <w:multiLevelType w:val="hybridMultilevel"/>
    <w:tmpl w:val="A1D6FEB0"/>
    <w:lvl w:ilvl="0" w:tplc="42F2B954">
      <w:start w:val="1"/>
      <w:numFmt w:val="decimal"/>
      <w:lvlText w:val="%1."/>
      <w:lvlJc w:val="left"/>
      <w:pPr>
        <w:tabs>
          <w:tab w:val="num" w:pos="720"/>
        </w:tabs>
        <w:ind w:left="720" w:hanging="360"/>
      </w:pPr>
      <w:rPr>
        <w:rFonts w:hint="default"/>
      </w:rPr>
    </w:lvl>
    <w:lvl w:ilvl="1" w:tplc="61045462">
      <w:numFmt w:val="none"/>
      <w:lvlText w:val=""/>
      <w:lvlJc w:val="left"/>
      <w:pPr>
        <w:tabs>
          <w:tab w:val="num" w:pos="360"/>
        </w:tabs>
      </w:pPr>
    </w:lvl>
    <w:lvl w:ilvl="2" w:tplc="B5E48956">
      <w:numFmt w:val="none"/>
      <w:lvlText w:val=""/>
      <w:lvlJc w:val="left"/>
      <w:pPr>
        <w:tabs>
          <w:tab w:val="num" w:pos="360"/>
        </w:tabs>
      </w:pPr>
    </w:lvl>
    <w:lvl w:ilvl="3" w:tplc="3EA4A9A0">
      <w:numFmt w:val="none"/>
      <w:lvlText w:val=""/>
      <w:lvlJc w:val="left"/>
      <w:pPr>
        <w:tabs>
          <w:tab w:val="num" w:pos="360"/>
        </w:tabs>
      </w:pPr>
    </w:lvl>
    <w:lvl w:ilvl="4" w:tplc="0FAECD80">
      <w:numFmt w:val="none"/>
      <w:lvlText w:val=""/>
      <w:lvlJc w:val="left"/>
      <w:pPr>
        <w:tabs>
          <w:tab w:val="num" w:pos="360"/>
        </w:tabs>
      </w:pPr>
    </w:lvl>
    <w:lvl w:ilvl="5" w:tplc="45368C2A">
      <w:numFmt w:val="none"/>
      <w:lvlText w:val=""/>
      <w:lvlJc w:val="left"/>
      <w:pPr>
        <w:tabs>
          <w:tab w:val="num" w:pos="360"/>
        </w:tabs>
      </w:pPr>
    </w:lvl>
    <w:lvl w:ilvl="6" w:tplc="88C09F12">
      <w:numFmt w:val="none"/>
      <w:lvlText w:val=""/>
      <w:lvlJc w:val="left"/>
      <w:pPr>
        <w:tabs>
          <w:tab w:val="num" w:pos="360"/>
        </w:tabs>
      </w:pPr>
    </w:lvl>
    <w:lvl w:ilvl="7" w:tplc="F6A26B46">
      <w:numFmt w:val="none"/>
      <w:lvlText w:val=""/>
      <w:lvlJc w:val="left"/>
      <w:pPr>
        <w:tabs>
          <w:tab w:val="num" w:pos="360"/>
        </w:tabs>
      </w:pPr>
    </w:lvl>
    <w:lvl w:ilvl="8" w:tplc="EBB04548">
      <w:numFmt w:val="none"/>
      <w:lvlText w:val=""/>
      <w:lvlJc w:val="left"/>
      <w:pPr>
        <w:tabs>
          <w:tab w:val="num" w:pos="360"/>
        </w:tabs>
      </w:pPr>
    </w:lvl>
  </w:abstractNum>
  <w:abstractNum w:abstractNumId="41">
    <w:nsid w:val="703730FE"/>
    <w:multiLevelType w:val="multilevel"/>
    <w:tmpl w:val="9244D056"/>
    <w:lvl w:ilvl="0">
      <w:start w:val="1"/>
      <w:numFmt w:val="decimal"/>
      <w:lvlText w:val="%1."/>
      <w:lvlJc w:val="left"/>
      <w:pPr>
        <w:ind w:left="384" w:hanging="384"/>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2">
    <w:nsid w:val="729A3CE5"/>
    <w:multiLevelType w:val="hybridMultilevel"/>
    <w:tmpl w:val="C2D04C08"/>
    <w:lvl w:ilvl="0" w:tplc="9F923D1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75E80D75"/>
    <w:multiLevelType w:val="hybridMultilevel"/>
    <w:tmpl w:val="D73E28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86004C"/>
    <w:multiLevelType w:val="multilevel"/>
    <w:tmpl w:val="052CBEF4"/>
    <w:lvl w:ilvl="0">
      <w:start w:val="3"/>
      <w:numFmt w:val="decimal"/>
      <w:lvlText w:val="%1"/>
      <w:lvlJc w:val="left"/>
      <w:pPr>
        <w:ind w:left="480" w:hanging="480"/>
      </w:pPr>
      <w:rPr>
        <w:rFonts w:hint="default"/>
      </w:rPr>
    </w:lvl>
    <w:lvl w:ilvl="1">
      <w:start w:val="2"/>
      <w:numFmt w:val="decimal"/>
      <w:lvlText w:val="%1.%2"/>
      <w:lvlJc w:val="left"/>
      <w:pPr>
        <w:ind w:left="1560" w:hanging="480"/>
      </w:pPr>
      <w:rPr>
        <w:rFonts w:hint="default"/>
      </w:rPr>
    </w:lvl>
    <w:lvl w:ilvl="2">
      <w:start w:val="4"/>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21"/>
  </w:num>
  <w:num w:numId="2">
    <w:abstractNumId w:val="30"/>
  </w:num>
  <w:num w:numId="3">
    <w:abstractNumId w:val="40"/>
  </w:num>
  <w:num w:numId="4">
    <w:abstractNumId w:val="35"/>
  </w:num>
  <w:num w:numId="5">
    <w:abstractNumId w:val="3"/>
  </w:num>
  <w:num w:numId="6">
    <w:abstractNumId w:val="12"/>
  </w:num>
  <w:num w:numId="7">
    <w:abstractNumId w:val="0"/>
  </w:num>
  <w:num w:numId="8">
    <w:abstractNumId w:val="13"/>
  </w:num>
  <w:num w:numId="9">
    <w:abstractNumId w:val="27"/>
  </w:num>
  <w:num w:numId="10">
    <w:abstractNumId w:val="10"/>
  </w:num>
  <w:num w:numId="11">
    <w:abstractNumId w:val="19"/>
  </w:num>
  <w:num w:numId="12">
    <w:abstractNumId w:val="37"/>
  </w:num>
  <w:num w:numId="13">
    <w:abstractNumId w:val="29"/>
  </w:num>
  <w:num w:numId="14">
    <w:abstractNumId w:val="38"/>
  </w:num>
  <w:num w:numId="15">
    <w:abstractNumId w:val="2"/>
  </w:num>
  <w:num w:numId="16">
    <w:abstractNumId w:val="11"/>
  </w:num>
  <w:num w:numId="17">
    <w:abstractNumId w:val="32"/>
  </w:num>
  <w:num w:numId="18">
    <w:abstractNumId w:val="36"/>
  </w:num>
  <w:num w:numId="19">
    <w:abstractNumId w:val="17"/>
  </w:num>
  <w:num w:numId="20">
    <w:abstractNumId w:val="1"/>
  </w:num>
  <w:num w:numId="21">
    <w:abstractNumId w:val="18"/>
  </w:num>
  <w:num w:numId="22">
    <w:abstractNumId w:val="39"/>
  </w:num>
  <w:num w:numId="23">
    <w:abstractNumId w:val="25"/>
  </w:num>
  <w:num w:numId="24">
    <w:abstractNumId w:val="26"/>
  </w:num>
  <w:num w:numId="25">
    <w:abstractNumId w:val="6"/>
  </w:num>
  <w:num w:numId="26">
    <w:abstractNumId w:val="15"/>
  </w:num>
  <w:num w:numId="27">
    <w:abstractNumId w:val="8"/>
  </w:num>
  <w:num w:numId="28">
    <w:abstractNumId w:val="7"/>
  </w:num>
  <w:num w:numId="29">
    <w:abstractNumId w:val="41"/>
  </w:num>
  <w:num w:numId="30">
    <w:abstractNumId w:val="44"/>
  </w:num>
  <w:num w:numId="31">
    <w:abstractNumId w:val="43"/>
  </w:num>
  <w:num w:numId="32">
    <w:abstractNumId w:val="23"/>
  </w:num>
  <w:num w:numId="33">
    <w:abstractNumId w:val="9"/>
  </w:num>
  <w:num w:numId="34">
    <w:abstractNumId w:val="42"/>
  </w:num>
  <w:num w:numId="35">
    <w:abstractNumId w:val="31"/>
  </w:num>
  <w:num w:numId="36">
    <w:abstractNumId w:val="33"/>
  </w:num>
  <w:num w:numId="37">
    <w:abstractNumId w:val="34"/>
  </w:num>
  <w:num w:numId="38">
    <w:abstractNumId w:val="16"/>
  </w:num>
  <w:num w:numId="39">
    <w:abstractNumId w:val="22"/>
  </w:num>
  <w:num w:numId="40">
    <w:abstractNumId w:val="28"/>
  </w:num>
  <w:num w:numId="41">
    <w:abstractNumId w:val="4"/>
  </w:num>
  <w:num w:numId="42">
    <w:abstractNumId w:val="20"/>
  </w:num>
  <w:num w:numId="43">
    <w:abstractNumId w:val="5"/>
  </w:num>
  <w:num w:numId="44">
    <w:abstractNumId w:val="14"/>
  </w:num>
  <w:num w:numId="4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4B6FB4"/>
    <w:rsid w:val="00001A08"/>
    <w:rsid w:val="0000280A"/>
    <w:rsid w:val="00010AB6"/>
    <w:rsid w:val="00012693"/>
    <w:rsid w:val="00013196"/>
    <w:rsid w:val="00014F21"/>
    <w:rsid w:val="00016011"/>
    <w:rsid w:val="00020451"/>
    <w:rsid w:val="00020A3D"/>
    <w:rsid w:val="00020F90"/>
    <w:rsid w:val="000226FD"/>
    <w:rsid w:val="00022F4B"/>
    <w:rsid w:val="000266E3"/>
    <w:rsid w:val="0002732B"/>
    <w:rsid w:val="00030B78"/>
    <w:rsid w:val="0003161E"/>
    <w:rsid w:val="00032BB0"/>
    <w:rsid w:val="00033215"/>
    <w:rsid w:val="000372D8"/>
    <w:rsid w:val="000404A4"/>
    <w:rsid w:val="000404E7"/>
    <w:rsid w:val="00040B7F"/>
    <w:rsid w:val="00041ED3"/>
    <w:rsid w:val="00047089"/>
    <w:rsid w:val="000512E8"/>
    <w:rsid w:val="00051EF7"/>
    <w:rsid w:val="000532B6"/>
    <w:rsid w:val="00053957"/>
    <w:rsid w:val="000544E4"/>
    <w:rsid w:val="00054B2C"/>
    <w:rsid w:val="00055425"/>
    <w:rsid w:val="00056D0B"/>
    <w:rsid w:val="000578F6"/>
    <w:rsid w:val="00060CC7"/>
    <w:rsid w:val="00063176"/>
    <w:rsid w:val="00067142"/>
    <w:rsid w:val="00067536"/>
    <w:rsid w:val="00070C8F"/>
    <w:rsid w:val="00072DEE"/>
    <w:rsid w:val="00075D49"/>
    <w:rsid w:val="00075E04"/>
    <w:rsid w:val="000817CD"/>
    <w:rsid w:val="000825D7"/>
    <w:rsid w:val="00082E82"/>
    <w:rsid w:val="000832D9"/>
    <w:rsid w:val="00084F42"/>
    <w:rsid w:val="000859C5"/>
    <w:rsid w:val="0009321A"/>
    <w:rsid w:val="00093E34"/>
    <w:rsid w:val="00094648"/>
    <w:rsid w:val="00095A23"/>
    <w:rsid w:val="00095C50"/>
    <w:rsid w:val="000A1609"/>
    <w:rsid w:val="000A1B61"/>
    <w:rsid w:val="000A4BDC"/>
    <w:rsid w:val="000A67CE"/>
    <w:rsid w:val="000B0621"/>
    <w:rsid w:val="000B0D1D"/>
    <w:rsid w:val="000B3276"/>
    <w:rsid w:val="000B3BDB"/>
    <w:rsid w:val="000C1CBA"/>
    <w:rsid w:val="000C3D35"/>
    <w:rsid w:val="000C5784"/>
    <w:rsid w:val="000C5F4B"/>
    <w:rsid w:val="000C6B23"/>
    <w:rsid w:val="000D2BCA"/>
    <w:rsid w:val="000D47D9"/>
    <w:rsid w:val="000D4D31"/>
    <w:rsid w:val="000E11D3"/>
    <w:rsid w:val="000E1250"/>
    <w:rsid w:val="000E16C9"/>
    <w:rsid w:val="000E2394"/>
    <w:rsid w:val="000E3AA7"/>
    <w:rsid w:val="000E4515"/>
    <w:rsid w:val="000E7899"/>
    <w:rsid w:val="000F1090"/>
    <w:rsid w:val="000F1F35"/>
    <w:rsid w:val="000F3206"/>
    <w:rsid w:val="000F365C"/>
    <w:rsid w:val="000F42EB"/>
    <w:rsid w:val="000F5019"/>
    <w:rsid w:val="00100234"/>
    <w:rsid w:val="0010246D"/>
    <w:rsid w:val="001037DE"/>
    <w:rsid w:val="001061B3"/>
    <w:rsid w:val="0010730D"/>
    <w:rsid w:val="00110E5A"/>
    <w:rsid w:val="001123D4"/>
    <w:rsid w:val="00112661"/>
    <w:rsid w:val="00116A8F"/>
    <w:rsid w:val="00122975"/>
    <w:rsid w:val="00123E7E"/>
    <w:rsid w:val="00125A45"/>
    <w:rsid w:val="00126367"/>
    <w:rsid w:val="00130B85"/>
    <w:rsid w:val="001317DF"/>
    <w:rsid w:val="001351B9"/>
    <w:rsid w:val="00141244"/>
    <w:rsid w:val="001462F1"/>
    <w:rsid w:val="001516A4"/>
    <w:rsid w:val="00152C2C"/>
    <w:rsid w:val="00152EB7"/>
    <w:rsid w:val="00153E3F"/>
    <w:rsid w:val="001540CD"/>
    <w:rsid w:val="00156C54"/>
    <w:rsid w:val="00157221"/>
    <w:rsid w:val="001577EC"/>
    <w:rsid w:val="00163E32"/>
    <w:rsid w:val="001642BD"/>
    <w:rsid w:val="00165480"/>
    <w:rsid w:val="001662FA"/>
    <w:rsid w:val="00167B3D"/>
    <w:rsid w:val="001709D9"/>
    <w:rsid w:val="00170B61"/>
    <w:rsid w:val="00173C63"/>
    <w:rsid w:val="00176BB0"/>
    <w:rsid w:val="00176CC0"/>
    <w:rsid w:val="00181DA4"/>
    <w:rsid w:val="00182C50"/>
    <w:rsid w:val="00183D1D"/>
    <w:rsid w:val="001874C7"/>
    <w:rsid w:val="00190739"/>
    <w:rsid w:val="00190994"/>
    <w:rsid w:val="00194A62"/>
    <w:rsid w:val="001963BB"/>
    <w:rsid w:val="00196502"/>
    <w:rsid w:val="001977D0"/>
    <w:rsid w:val="001A0E5B"/>
    <w:rsid w:val="001A2089"/>
    <w:rsid w:val="001A216E"/>
    <w:rsid w:val="001A2CB6"/>
    <w:rsid w:val="001A2FEF"/>
    <w:rsid w:val="001A5F62"/>
    <w:rsid w:val="001A68AE"/>
    <w:rsid w:val="001B0A59"/>
    <w:rsid w:val="001B179B"/>
    <w:rsid w:val="001B32AC"/>
    <w:rsid w:val="001C0783"/>
    <w:rsid w:val="001C3080"/>
    <w:rsid w:val="001C3D21"/>
    <w:rsid w:val="001C4358"/>
    <w:rsid w:val="001C473E"/>
    <w:rsid w:val="001C47A4"/>
    <w:rsid w:val="001C4ADF"/>
    <w:rsid w:val="001C7B79"/>
    <w:rsid w:val="001C7C02"/>
    <w:rsid w:val="001D2A74"/>
    <w:rsid w:val="001D6621"/>
    <w:rsid w:val="001E60D1"/>
    <w:rsid w:val="001F027C"/>
    <w:rsid w:val="001F2A12"/>
    <w:rsid w:val="001F7FB1"/>
    <w:rsid w:val="00202441"/>
    <w:rsid w:val="00205417"/>
    <w:rsid w:val="00205B5C"/>
    <w:rsid w:val="00206195"/>
    <w:rsid w:val="00207B19"/>
    <w:rsid w:val="00207B1D"/>
    <w:rsid w:val="00212525"/>
    <w:rsid w:val="00213F77"/>
    <w:rsid w:val="00214E91"/>
    <w:rsid w:val="00220465"/>
    <w:rsid w:val="002248D2"/>
    <w:rsid w:val="00231573"/>
    <w:rsid w:val="0023210D"/>
    <w:rsid w:val="00233785"/>
    <w:rsid w:val="00234EE8"/>
    <w:rsid w:val="0023508B"/>
    <w:rsid w:val="00241A95"/>
    <w:rsid w:val="0024569A"/>
    <w:rsid w:val="00245DC3"/>
    <w:rsid w:val="002466B5"/>
    <w:rsid w:val="002477A2"/>
    <w:rsid w:val="00252499"/>
    <w:rsid w:val="00252BCF"/>
    <w:rsid w:val="00253C4C"/>
    <w:rsid w:val="00254B6A"/>
    <w:rsid w:val="002556D0"/>
    <w:rsid w:val="00255FEC"/>
    <w:rsid w:val="00257AAB"/>
    <w:rsid w:val="00260B96"/>
    <w:rsid w:val="002622BD"/>
    <w:rsid w:val="002623F0"/>
    <w:rsid w:val="002636BB"/>
    <w:rsid w:val="00264B48"/>
    <w:rsid w:val="002661A9"/>
    <w:rsid w:val="0027655C"/>
    <w:rsid w:val="00276759"/>
    <w:rsid w:val="00284CB2"/>
    <w:rsid w:val="00293F33"/>
    <w:rsid w:val="00294B7B"/>
    <w:rsid w:val="00296D44"/>
    <w:rsid w:val="00297548"/>
    <w:rsid w:val="00297EB8"/>
    <w:rsid w:val="002A3CA8"/>
    <w:rsid w:val="002A6A61"/>
    <w:rsid w:val="002A7251"/>
    <w:rsid w:val="002B1DA7"/>
    <w:rsid w:val="002B78B7"/>
    <w:rsid w:val="002C0CF9"/>
    <w:rsid w:val="002C3BE6"/>
    <w:rsid w:val="002C4727"/>
    <w:rsid w:val="002C511D"/>
    <w:rsid w:val="002E18C4"/>
    <w:rsid w:val="002E4C21"/>
    <w:rsid w:val="002E6AE4"/>
    <w:rsid w:val="002F0E2D"/>
    <w:rsid w:val="002F1B95"/>
    <w:rsid w:val="002F21DC"/>
    <w:rsid w:val="002F3E08"/>
    <w:rsid w:val="002F518A"/>
    <w:rsid w:val="00300649"/>
    <w:rsid w:val="00304AF5"/>
    <w:rsid w:val="00310678"/>
    <w:rsid w:val="0031223A"/>
    <w:rsid w:val="00314457"/>
    <w:rsid w:val="003154A7"/>
    <w:rsid w:val="00315ECA"/>
    <w:rsid w:val="00320F32"/>
    <w:rsid w:val="0032194C"/>
    <w:rsid w:val="00324162"/>
    <w:rsid w:val="0032471B"/>
    <w:rsid w:val="0033296C"/>
    <w:rsid w:val="0033360F"/>
    <w:rsid w:val="003344B9"/>
    <w:rsid w:val="00334C42"/>
    <w:rsid w:val="00336E1F"/>
    <w:rsid w:val="00343ACF"/>
    <w:rsid w:val="00345347"/>
    <w:rsid w:val="00345373"/>
    <w:rsid w:val="00350588"/>
    <w:rsid w:val="00352A7B"/>
    <w:rsid w:val="003547DB"/>
    <w:rsid w:val="00356AA6"/>
    <w:rsid w:val="00357373"/>
    <w:rsid w:val="00357D90"/>
    <w:rsid w:val="003606CA"/>
    <w:rsid w:val="003631A5"/>
    <w:rsid w:val="00365E48"/>
    <w:rsid w:val="003660F8"/>
    <w:rsid w:val="0037036E"/>
    <w:rsid w:val="003704F8"/>
    <w:rsid w:val="00370596"/>
    <w:rsid w:val="00370BB5"/>
    <w:rsid w:val="00371F29"/>
    <w:rsid w:val="0037225C"/>
    <w:rsid w:val="00372447"/>
    <w:rsid w:val="0037263E"/>
    <w:rsid w:val="003769F9"/>
    <w:rsid w:val="0038082C"/>
    <w:rsid w:val="00380FAA"/>
    <w:rsid w:val="00381E68"/>
    <w:rsid w:val="003826B6"/>
    <w:rsid w:val="003873D4"/>
    <w:rsid w:val="003A0A5E"/>
    <w:rsid w:val="003A2680"/>
    <w:rsid w:val="003A3BD4"/>
    <w:rsid w:val="003B0BE3"/>
    <w:rsid w:val="003B1784"/>
    <w:rsid w:val="003B38DF"/>
    <w:rsid w:val="003B3DCC"/>
    <w:rsid w:val="003B61E5"/>
    <w:rsid w:val="003C1CDD"/>
    <w:rsid w:val="003C28B8"/>
    <w:rsid w:val="003C35EE"/>
    <w:rsid w:val="003C5683"/>
    <w:rsid w:val="003C610B"/>
    <w:rsid w:val="003D1248"/>
    <w:rsid w:val="003D2000"/>
    <w:rsid w:val="003D3914"/>
    <w:rsid w:val="003D3EB3"/>
    <w:rsid w:val="003D43C5"/>
    <w:rsid w:val="003D48B8"/>
    <w:rsid w:val="003D5820"/>
    <w:rsid w:val="003D66E1"/>
    <w:rsid w:val="003D7F12"/>
    <w:rsid w:val="003E1A4E"/>
    <w:rsid w:val="003E74B5"/>
    <w:rsid w:val="003E770A"/>
    <w:rsid w:val="003E7784"/>
    <w:rsid w:val="003F7D51"/>
    <w:rsid w:val="0040152D"/>
    <w:rsid w:val="004050A0"/>
    <w:rsid w:val="004107F5"/>
    <w:rsid w:val="00412995"/>
    <w:rsid w:val="004132A7"/>
    <w:rsid w:val="004141C1"/>
    <w:rsid w:val="00416E1C"/>
    <w:rsid w:val="0041716D"/>
    <w:rsid w:val="00420DB9"/>
    <w:rsid w:val="0042135F"/>
    <w:rsid w:val="00430057"/>
    <w:rsid w:val="004331C1"/>
    <w:rsid w:val="00434A07"/>
    <w:rsid w:val="0043570D"/>
    <w:rsid w:val="004372FF"/>
    <w:rsid w:val="00440EDB"/>
    <w:rsid w:val="00445837"/>
    <w:rsid w:val="00446CE2"/>
    <w:rsid w:val="00447CD5"/>
    <w:rsid w:val="00450C83"/>
    <w:rsid w:val="0045180D"/>
    <w:rsid w:val="00452945"/>
    <w:rsid w:val="0045609F"/>
    <w:rsid w:val="00461D3D"/>
    <w:rsid w:val="00461E11"/>
    <w:rsid w:val="00461F3C"/>
    <w:rsid w:val="0046203D"/>
    <w:rsid w:val="00462359"/>
    <w:rsid w:val="00462AA2"/>
    <w:rsid w:val="004631F5"/>
    <w:rsid w:val="0046483B"/>
    <w:rsid w:val="00465DDE"/>
    <w:rsid w:val="0047116D"/>
    <w:rsid w:val="00471AD1"/>
    <w:rsid w:val="0048386B"/>
    <w:rsid w:val="0048494F"/>
    <w:rsid w:val="00486251"/>
    <w:rsid w:val="00494EE8"/>
    <w:rsid w:val="0049661D"/>
    <w:rsid w:val="004A1234"/>
    <w:rsid w:val="004A280A"/>
    <w:rsid w:val="004A7C3E"/>
    <w:rsid w:val="004B3C86"/>
    <w:rsid w:val="004B6FB4"/>
    <w:rsid w:val="004C0819"/>
    <w:rsid w:val="004C09BA"/>
    <w:rsid w:val="004C62D7"/>
    <w:rsid w:val="004C6A97"/>
    <w:rsid w:val="004D04F0"/>
    <w:rsid w:val="004D1BBB"/>
    <w:rsid w:val="004D4A3D"/>
    <w:rsid w:val="004E27C0"/>
    <w:rsid w:val="004E5573"/>
    <w:rsid w:val="004F2646"/>
    <w:rsid w:val="004F3D3C"/>
    <w:rsid w:val="004F4C03"/>
    <w:rsid w:val="004F70A2"/>
    <w:rsid w:val="004F7D78"/>
    <w:rsid w:val="005022F6"/>
    <w:rsid w:val="00504250"/>
    <w:rsid w:val="00505075"/>
    <w:rsid w:val="005052C8"/>
    <w:rsid w:val="00505502"/>
    <w:rsid w:val="0050692B"/>
    <w:rsid w:val="005071A6"/>
    <w:rsid w:val="00510443"/>
    <w:rsid w:val="005108FE"/>
    <w:rsid w:val="005112B3"/>
    <w:rsid w:val="00511536"/>
    <w:rsid w:val="00511B68"/>
    <w:rsid w:val="00512452"/>
    <w:rsid w:val="00514E7E"/>
    <w:rsid w:val="0051569C"/>
    <w:rsid w:val="00515C72"/>
    <w:rsid w:val="005206A4"/>
    <w:rsid w:val="00521562"/>
    <w:rsid w:val="00521F1B"/>
    <w:rsid w:val="00525F16"/>
    <w:rsid w:val="00526919"/>
    <w:rsid w:val="0052796B"/>
    <w:rsid w:val="005315A1"/>
    <w:rsid w:val="00533F08"/>
    <w:rsid w:val="005449B3"/>
    <w:rsid w:val="0054525E"/>
    <w:rsid w:val="00547088"/>
    <w:rsid w:val="00547CA3"/>
    <w:rsid w:val="00547EED"/>
    <w:rsid w:val="00550698"/>
    <w:rsid w:val="0055087F"/>
    <w:rsid w:val="00550C3C"/>
    <w:rsid w:val="00550DF2"/>
    <w:rsid w:val="0055241F"/>
    <w:rsid w:val="00557908"/>
    <w:rsid w:val="00560102"/>
    <w:rsid w:val="00560417"/>
    <w:rsid w:val="0056062C"/>
    <w:rsid w:val="005609F6"/>
    <w:rsid w:val="0056399C"/>
    <w:rsid w:val="005672F7"/>
    <w:rsid w:val="00567D06"/>
    <w:rsid w:val="00570898"/>
    <w:rsid w:val="005719AE"/>
    <w:rsid w:val="005761CC"/>
    <w:rsid w:val="00583586"/>
    <w:rsid w:val="00585730"/>
    <w:rsid w:val="00590107"/>
    <w:rsid w:val="0059057C"/>
    <w:rsid w:val="005929D7"/>
    <w:rsid w:val="00592B65"/>
    <w:rsid w:val="005931D6"/>
    <w:rsid w:val="00597562"/>
    <w:rsid w:val="005A01EE"/>
    <w:rsid w:val="005A4C87"/>
    <w:rsid w:val="005B0823"/>
    <w:rsid w:val="005B08D0"/>
    <w:rsid w:val="005B0C04"/>
    <w:rsid w:val="005B0D0D"/>
    <w:rsid w:val="005B75BD"/>
    <w:rsid w:val="005C2DDA"/>
    <w:rsid w:val="005C4AEA"/>
    <w:rsid w:val="005C5607"/>
    <w:rsid w:val="005D0001"/>
    <w:rsid w:val="005D49A4"/>
    <w:rsid w:val="005D5AE5"/>
    <w:rsid w:val="005E2D7D"/>
    <w:rsid w:val="005E6F39"/>
    <w:rsid w:val="005E768D"/>
    <w:rsid w:val="005F1A95"/>
    <w:rsid w:val="005F616C"/>
    <w:rsid w:val="00601431"/>
    <w:rsid w:val="00602C29"/>
    <w:rsid w:val="006037A1"/>
    <w:rsid w:val="00607073"/>
    <w:rsid w:val="0060729C"/>
    <w:rsid w:val="0061054E"/>
    <w:rsid w:val="00614470"/>
    <w:rsid w:val="00617A00"/>
    <w:rsid w:val="006212E6"/>
    <w:rsid w:val="006219FF"/>
    <w:rsid w:val="00624FC9"/>
    <w:rsid w:val="00626A68"/>
    <w:rsid w:val="00627CC9"/>
    <w:rsid w:val="00636286"/>
    <w:rsid w:val="006371A6"/>
    <w:rsid w:val="0064359E"/>
    <w:rsid w:val="00644E2A"/>
    <w:rsid w:val="00652156"/>
    <w:rsid w:val="00653A03"/>
    <w:rsid w:val="00653DB5"/>
    <w:rsid w:val="00654DE3"/>
    <w:rsid w:val="00656AC1"/>
    <w:rsid w:val="00660A46"/>
    <w:rsid w:val="00661DDA"/>
    <w:rsid w:val="00664190"/>
    <w:rsid w:val="00667568"/>
    <w:rsid w:val="00670160"/>
    <w:rsid w:val="00670F26"/>
    <w:rsid w:val="006710DC"/>
    <w:rsid w:val="00671E29"/>
    <w:rsid w:val="00677102"/>
    <w:rsid w:val="00684A39"/>
    <w:rsid w:val="0069271F"/>
    <w:rsid w:val="006944E8"/>
    <w:rsid w:val="006A6D6B"/>
    <w:rsid w:val="006A70DD"/>
    <w:rsid w:val="006A736D"/>
    <w:rsid w:val="006B17A5"/>
    <w:rsid w:val="006B40C4"/>
    <w:rsid w:val="006B62DE"/>
    <w:rsid w:val="006B6B99"/>
    <w:rsid w:val="006C1E24"/>
    <w:rsid w:val="006C2525"/>
    <w:rsid w:val="006C40BD"/>
    <w:rsid w:val="006C5550"/>
    <w:rsid w:val="006C71A7"/>
    <w:rsid w:val="006C7A91"/>
    <w:rsid w:val="006D3317"/>
    <w:rsid w:val="006D4D5A"/>
    <w:rsid w:val="006D50E8"/>
    <w:rsid w:val="006E073B"/>
    <w:rsid w:val="006E0CD5"/>
    <w:rsid w:val="006E3058"/>
    <w:rsid w:val="006E660D"/>
    <w:rsid w:val="006F69FB"/>
    <w:rsid w:val="006F6CC5"/>
    <w:rsid w:val="00700118"/>
    <w:rsid w:val="00700C66"/>
    <w:rsid w:val="00702CA1"/>
    <w:rsid w:val="00703736"/>
    <w:rsid w:val="00703FDA"/>
    <w:rsid w:val="00705BA2"/>
    <w:rsid w:val="00705D5A"/>
    <w:rsid w:val="0070761A"/>
    <w:rsid w:val="00711B2E"/>
    <w:rsid w:val="00713DBC"/>
    <w:rsid w:val="00724CA1"/>
    <w:rsid w:val="00724DCD"/>
    <w:rsid w:val="00725F9E"/>
    <w:rsid w:val="00726A58"/>
    <w:rsid w:val="007275F1"/>
    <w:rsid w:val="007317A0"/>
    <w:rsid w:val="00734410"/>
    <w:rsid w:val="0073550F"/>
    <w:rsid w:val="00736C3A"/>
    <w:rsid w:val="0074055A"/>
    <w:rsid w:val="00741A7F"/>
    <w:rsid w:val="007435D7"/>
    <w:rsid w:val="0074401C"/>
    <w:rsid w:val="0074630C"/>
    <w:rsid w:val="00750449"/>
    <w:rsid w:val="00752EC5"/>
    <w:rsid w:val="007603A5"/>
    <w:rsid w:val="00761470"/>
    <w:rsid w:val="0076548B"/>
    <w:rsid w:val="00766429"/>
    <w:rsid w:val="00767473"/>
    <w:rsid w:val="00767A70"/>
    <w:rsid w:val="007726B8"/>
    <w:rsid w:val="0077432A"/>
    <w:rsid w:val="007803CE"/>
    <w:rsid w:val="0078570D"/>
    <w:rsid w:val="00785EC6"/>
    <w:rsid w:val="007861E4"/>
    <w:rsid w:val="00792FA8"/>
    <w:rsid w:val="0079465D"/>
    <w:rsid w:val="007949D9"/>
    <w:rsid w:val="007A01B7"/>
    <w:rsid w:val="007A07C4"/>
    <w:rsid w:val="007A0AC5"/>
    <w:rsid w:val="007A1BD0"/>
    <w:rsid w:val="007A31D0"/>
    <w:rsid w:val="007A769C"/>
    <w:rsid w:val="007B1BDD"/>
    <w:rsid w:val="007B37C8"/>
    <w:rsid w:val="007B5A26"/>
    <w:rsid w:val="007B7236"/>
    <w:rsid w:val="007C03B5"/>
    <w:rsid w:val="007C06C7"/>
    <w:rsid w:val="007C1E6D"/>
    <w:rsid w:val="007C3A9D"/>
    <w:rsid w:val="007C62BA"/>
    <w:rsid w:val="007D0845"/>
    <w:rsid w:val="007D23AB"/>
    <w:rsid w:val="007D2507"/>
    <w:rsid w:val="007D2632"/>
    <w:rsid w:val="007D2DCF"/>
    <w:rsid w:val="007D3B57"/>
    <w:rsid w:val="007D5051"/>
    <w:rsid w:val="007D5284"/>
    <w:rsid w:val="007D6E36"/>
    <w:rsid w:val="007E1192"/>
    <w:rsid w:val="007E16A3"/>
    <w:rsid w:val="007E2F4B"/>
    <w:rsid w:val="007E316B"/>
    <w:rsid w:val="007E3465"/>
    <w:rsid w:val="007E6342"/>
    <w:rsid w:val="007E6B7E"/>
    <w:rsid w:val="007E70B9"/>
    <w:rsid w:val="007E7984"/>
    <w:rsid w:val="007E7A9E"/>
    <w:rsid w:val="007E7D81"/>
    <w:rsid w:val="007E7FEA"/>
    <w:rsid w:val="007F04BD"/>
    <w:rsid w:val="007F2181"/>
    <w:rsid w:val="007F32DC"/>
    <w:rsid w:val="007F77F2"/>
    <w:rsid w:val="008004F3"/>
    <w:rsid w:val="00806E3A"/>
    <w:rsid w:val="008123F9"/>
    <w:rsid w:val="00812BC9"/>
    <w:rsid w:val="00814499"/>
    <w:rsid w:val="00814F0B"/>
    <w:rsid w:val="00816410"/>
    <w:rsid w:val="00816DD4"/>
    <w:rsid w:val="00817B5E"/>
    <w:rsid w:val="0082039D"/>
    <w:rsid w:val="008212CC"/>
    <w:rsid w:val="00827137"/>
    <w:rsid w:val="008319B4"/>
    <w:rsid w:val="008329BD"/>
    <w:rsid w:val="00833DAD"/>
    <w:rsid w:val="00836FE0"/>
    <w:rsid w:val="00841DA3"/>
    <w:rsid w:val="00842531"/>
    <w:rsid w:val="00843CD2"/>
    <w:rsid w:val="00844A7F"/>
    <w:rsid w:val="00845C91"/>
    <w:rsid w:val="00846F7A"/>
    <w:rsid w:val="008521D8"/>
    <w:rsid w:val="008527EF"/>
    <w:rsid w:val="0085617D"/>
    <w:rsid w:val="00862CF4"/>
    <w:rsid w:val="008640ED"/>
    <w:rsid w:val="00864F61"/>
    <w:rsid w:val="00866293"/>
    <w:rsid w:val="0086681F"/>
    <w:rsid w:val="008754D9"/>
    <w:rsid w:val="00876ACB"/>
    <w:rsid w:val="00885711"/>
    <w:rsid w:val="0088579F"/>
    <w:rsid w:val="0088611A"/>
    <w:rsid w:val="0088750A"/>
    <w:rsid w:val="00890746"/>
    <w:rsid w:val="00890CC6"/>
    <w:rsid w:val="0089235A"/>
    <w:rsid w:val="00892869"/>
    <w:rsid w:val="00892B47"/>
    <w:rsid w:val="008937E7"/>
    <w:rsid w:val="00896362"/>
    <w:rsid w:val="00897440"/>
    <w:rsid w:val="008978CB"/>
    <w:rsid w:val="008A1A1F"/>
    <w:rsid w:val="008A4965"/>
    <w:rsid w:val="008A6AFB"/>
    <w:rsid w:val="008B3765"/>
    <w:rsid w:val="008B5EA9"/>
    <w:rsid w:val="008B7BCD"/>
    <w:rsid w:val="008C1717"/>
    <w:rsid w:val="008C4734"/>
    <w:rsid w:val="008C5018"/>
    <w:rsid w:val="008C79C3"/>
    <w:rsid w:val="008D1E91"/>
    <w:rsid w:val="008D3136"/>
    <w:rsid w:val="008D4176"/>
    <w:rsid w:val="008D5861"/>
    <w:rsid w:val="008D5981"/>
    <w:rsid w:val="008D6341"/>
    <w:rsid w:val="008E084D"/>
    <w:rsid w:val="008E0B7C"/>
    <w:rsid w:val="008E2808"/>
    <w:rsid w:val="008E2CF5"/>
    <w:rsid w:val="008E318C"/>
    <w:rsid w:val="008E464C"/>
    <w:rsid w:val="008E4681"/>
    <w:rsid w:val="008E48E8"/>
    <w:rsid w:val="008E5BD7"/>
    <w:rsid w:val="008E6096"/>
    <w:rsid w:val="008E6E20"/>
    <w:rsid w:val="008E6F27"/>
    <w:rsid w:val="008F0049"/>
    <w:rsid w:val="008F0185"/>
    <w:rsid w:val="008F0BCF"/>
    <w:rsid w:val="008F2A61"/>
    <w:rsid w:val="008F69E1"/>
    <w:rsid w:val="008F7F0A"/>
    <w:rsid w:val="00901954"/>
    <w:rsid w:val="00902B3C"/>
    <w:rsid w:val="00902F59"/>
    <w:rsid w:val="009043D2"/>
    <w:rsid w:val="009053CF"/>
    <w:rsid w:val="0090763D"/>
    <w:rsid w:val="00913003"/>
    <w:rsid w:val="00917B2D"/>
    <w:rsid w:val="00920A51"/>
    <w:rsid w:val="0092224A"/>
    <w:rsid w:val="00923DF5"/>
    <w:rsid w:val="00924CBF"/>
    <w:rsid w:val="0092759B"/>
    <w:rsid w:val="0093066C"/>
    <w:rsid w:val="00930DF3"/>
    <w:rsid w:val="00932D5D"/>
    <w:rsid w:val="00936A26"/>
    <w:rsid w:val="00946333"/>
    <w:rsid w:val="009466E0"/>
    <w:rsid w:val="00947FC6"/>
    <w:rsid w:val="00950296"/>
    <w:rsid w:val="00953779"/>
    <w:rsid w:val="009555C0"/>
    <w:rsid w:val="0096102F"/>
    <w:rsid w:val="009709CF"/>
    <w:rsid w:val="00970AB3"/>
    <w:rsid w:val="00971252"/>
    <w:rsid w:val="009713BE"/>
    <w:rsid w:val="00973AB0"/>
    <w:rsid w:val="00974BA2"/>
    <w:rsid w:val="00980DB8"/>
    <w:rsid w:val="0098296C"/>
    <w:rsid w:val="009839EB"/>
    <w:rsid w:val="00985DB7"/>
    <w:rsid w:val="00990889"/>
    <w:rsid w:val="00991229"/>
    <w:rsid w:val="009931FD"/>
    <w:rsid w:val="00993AF9"/>
    <w:rsid w:val="00997361"/>
    <w:rsid w:val="009A03D2"/>
    <w:rsid w:val="009A0657"/>
    <w:rsid w:val="009A150B"/>
    <w:rsid w:val="009A2DD5"/>
    <w:rsid w:val="009A36A2"/>
    <w:rsid w:val="009A4975"/>
    <w:rsid w:val="009A4A7A"/>
    <w:rsid w:val="009A4FF0"/>
    <w:rsid w:val="009B046C"/>
    <w:rsid w:val="009B08C9"/>
    <w:rsid w:val="009B122B"/>
    <w:rsid w:val="009B2289"/>
    <w:rsid w:val="009B238D"/>
    <w:rsid w:val="009B4678"/>
    <w:rsid w:val="009B4C15"/>
    <w:rsid w:val="009B4F3D"/>
    <w:rsid w:val="009B53A3"/>
    <w:rsid w:val="009C064F"/>
    <w:rsid w:val="009C2ED9"/>
    <w:rsid w:val="009C47DE"/>
    <w:rsid w:val="009C4999"/>
    <w:rsid w:val="009C6ED9"/>
    <w:rsid w:val="009C7CA7"/>
    <w:rsid w:val="009C7CF0"/>
    <w:rsid w:val="009D049A"/>
    <w:rsid w:val="009D08C1"/>
    <w:rsid w:val="009D164C"/>
    <w:rsid w:val="009D5A86"/>
    <w:rsid w:val="009D7BA7"/>
    <w:rsid w:val="009E0526"/>
    <w:rsid w:val="009E63A6"/>
    <w:rsid w:val="009E684E"/>
    <w:rsid w:val="009F092B"/>
    <w:rsid w:val="009F17FC"/>
    <w:rsid w:val="009F371F"/>
    <w:rsid w:val="009F4D43"/>
    <w:rsid w:val="009F6BEA"/>
    <w:rsid w:val="009F7729"/>
    <w:rsid w:val="00A00611"/>
    <w:rsid w:val="00A010B8"/>
    <w:rsid w:val="00A010F4"/>
    <w:rsid w:val="00A1259E"/>
    <w:rsid w:val="00A13371"/>
    <w:rsid w:val="00A13B5C"/>
    <w:rsid w:val="00A14E77"/>
    <w:rsid w:val="00A153D6"/>
    <w:rsid w:val="00A17099"/>
    <w:rsid w:val="00A20A9A"/>
    <w:rsid w:val="00A21E17"/>
    <w:rsid w:val="00A234A1"/>
    <w:rsid w:val="00A24B8A"/>
    <w:rsid w:val="00A2604A"/>
    <w:rsid w:val="00A3280F"/>
    <w:rsid w:val="00A33CE0"/>
    <w:rsid w:val="00A37B9C"/>
    <w:rsid w:val="00A411F4"/>
    <w:rsid w:val="00A4480A"/>
    <w:rsid w:val="00A44939"/>
    <w:rsid w:val="00A45CDD"/>
    <w:rsid w:val="00A45FA5"/>
    <w:rsid w:val="00A51070"/>
    <w:rsid w:val="00A52F85"/>
    <w:rsid w:val="00A5357E"/>
    <w:rsid w:val="00A55621"/>
    <w:rsid w:val="00A55F92"/>
    <w:rsid w:val="00A56E3B"/>
    <w:rsid w:val="00A64E9F"/>
    <w:rsid w:val="00A660E6"/>
    <w:rsid w:val="00A66AD8"/>
    <w:rsid w:val="00A736BD"/>
    <w:rsid w:val="00A74B41"/>
    <w:rsid w:val="00A75784"/>
    <w:rsid w:val="00A8169A"/>
    <w:rsid w:val="00A818DF"/>
    <w:rsid w:val="00A847FA"/>
    <w:rsid w:val="00A853B0"/>
    <w:rsid w:val="00A919D1"/>
    <w:rsid w:val="00AA1BF7"/>
    <w:rsid w:val="00AA57BE"/>
    <w:rsid w:val="00AA62BC"/>
    <w:rsid w:val="00AA76FB"/>
    <w:rsid w:val="00AB0B8E"/>
    <w:rsid w:val="00AB16DA"/>
    <w:rsid w:val="00AB2670"/>
    <w:rsid w:val="00AB2B95"/>
    <w:rsid w:val="00AB36CC"/>
    <w:rsid w:val="00AC3673"/>
    <w:rsid w:val="00AC69B1"/>
    <w:rsid w:val="00AD34B3"/>
    <w:rsid w:val="00AD3F65"/>
    <w:rsid w:val="00AD4DF9"/>
    <w:rsid w:val="00AD7092"/>
    <w:rsid w:val="00AD7397"/>
    <w:rsid w:val="00AD753B"/>
    <w:rsid w:val="00AE220A"/>
    <w:rsid w:val="00AE5186"/>
    <w:rsid w:val="00AE5365"/>
    <w:rsid w:val="00AE5C17"/>
    <w:rsid w:val="00AF1982"/>
    <w:rsid w:val="00AF22C5"/>
    <w:rsid w:val="00AF3DFB"/>
    <w:rsid w:val="00B01A17"/>
    <w:rsid w:val="00B0311D"/>
    <w:rsid w:val="00B0401C"/>
    <w:rsid w:val="00B044F4"/>
    <w:rsid w:val="00B05443"/>
    <w:rsid w:val="00B05AE0"/>
    <w:rsid w:val="00B05F43"/>
    <w:rsid w:val="00B061C4"/>
    <w:rsid w:val="00B06678"/>
    <w:rsid w:val="00B10A96"/>
    <w:rsid w:val="00B145CE"/>
    <w:rsid w:val="00B1684C"/>
    <w:rsid w:val="00B20D0E"/>
    <w:rsid w:val="00B2278D"/>
    <w:rsid w:val="00B23309"/>
    <w:rsid w:val="00B23CD6"/>
    <w:rsid w:val="00B31296"/>
    <w:rsid w:val="00B31D36"/>
    <w:rsid w:val="00B33C43"/>
    <w:rsid w:val="00B36908"/>
    <w:rsid w:val="00B4329D"/>
    <w:rsid w:val="00B43CE2"/>
    <w:rsid w:val="00B465DC"/>
    <w:rsid w:val="00B46CB3"/>
    <w:rsid w:val="00B479E9"/>
    <w:rsid w:val="00B504DE"/>
    <w:rsid w:val="00B513CA"/>
    <w:rsid w:val="00B5328F"/>
    <w:rsid w:val="00B62407"/>
    <w:rsid w:val="00B70B79"/>
    <w:rsid w:val="00B720EF"/>
    <w:rsid w:val="00B81D6C"/>
    <w:rsid w:val="00B8324F"/>
    <w:rsid w:val="00B8422E"/>
    <w:rsid w:val="00B8424B"/>
    <w:rsid w:val="00B84E4D"/>
    <w:rsid w:val="00B8542A"/>
    <w:rsid w:val="00B86AA4"/>
    <w:rsid w:val="00B87977"/>
    <w:rsid w:val="00B94B1A"/>
    <w:rsid w:val="00B975E5"/>
    <w:rsid w:val="00BA27F4"/>
    <w:rsid w:val="00BA4BFF"/>
    <w:rsid w:val="00BA662D"/>
    <w:rsid w:val="00BA6EDF"/>
    <w:rsid w:val="00BB403E"/>
    <w:rsid w:val="00BB4D79"/>
    <w:rsid w:val="00BB5A7B"/>
    <w:rsid w:val="00BC01FE"/>
    <w:rsid w:val="00BC08E3"/>
    <w:rsid w:val="00BD0636"/>
    <w:rsid w:val="00BD0D9A"/>
    <w:rsid w:val="00BD4681"/>
    <w:rsid w:val="00BD72B8"/>
    <w:rsid w:val="00BD759E"/>
    <w:rsid w:val="00BE328B"/>
    <w:rsid w:val="00BE50BB"/>
    <w:rsid w:val="00BE69F4"/>
    <w:rsid w:val="00BF1AB2"/>
    <w:rsid w:val="00BF22F8"/>
    <w:rsid w:val="00BF515A"/>
    <w:rsid w:val="00BF5CF8"/>
    <w:rsid w:val="00BF5EB2"/>
    <w:rsid w:val="00BF6201"/>
    <w:rsid w:val="00C00ACF"/>
    <w:rsid w:val="00C01846"/>
    <w:rsid w:val="00C01A69"/>
    <w:rsid w:val="00C02E90"/>
    <w:rsid w:val="00C10DC8"/>
    <w:rsid w:val="00C12641"/>
    <w:rsid w:val="00C1533D"/>
    <w:rsid w:val="00C15F4B"/>
    <w:rsid w:val="00C16E80"/>
    <w:rsid w:val="00C16F3D"/>
    <w:rsid w:val="00C174EC"/>
    <w:rsid w:val="00C219A5"/>
    <w:rsid w:val="00C247F6"/>
    <w:rsid w:val="00C26D11"/>
    <w:rsid w:val="00C26D86"/>
    <w:rsid w:val="00C273DB"/>
    <w:rsid w:val="00C30562"/>
    <w:rsid w:val="00C31726"/>
    <w:rsid w:val="00C31BF0"/>
    <w:rsid w:val="00C326B7"/>
    <w:rsid w:val="00C32B56"/>
    <w:rsid w:val="00C32D60"/>
    <w:rsid w:val="00C36851"/>
    <w:rsid w:val="00C428D0"/>
    <w:rsid w:val="00C466AF"/>
    <w:rsid w:val="00C537B8"/>
    <w:rsid w:val="00C5532A"/>
    <w:rsid w:val="00C60986"/>
    <w:rsid w:val="00C60A40"/>
    <w:rsid w:val="00C610E9"/>
    <w:rsid w:val="00C6120D"/>
    <w:rsid w:val="00C62DE2"/>
    <w:rsid w:val="00C64A08"/>
    <w:rsid w:val="00C64A0B"/>
    <w:rsid w:val="00C71544"/>
    <w:rsid w:val="00C718EA"/>
    <w:rsid w:val="00C71912"/>
    <w:rsid w:val="00C73448"/>
    <w:rsid w:val="00C84B70"/>
    <w:rsid w:val="00C851F2"/>
    <w:rsid w:val="00C9001D"/>
    <w:rsid w:val="00C93267"/>
    <w:rsid w:val="00C932E1"/>
    <w:rsid w:val="00C94447"/>
    <w:rsid w:val="00C94E22"/>
    <w:rsid w:val="00C95E33"/>
    <w:rsid w:val="00C97489"/>
    <w:rsid w:val="00C97E45"/>
    <w:rsid w:val="00CA28B5"/>
    <w:rsid w:val="00CA2A33"/>
    <w:rsid w:val="00CA4881"/>
    <w:rsid w:val="00CA695B"/>
    <w:rsid w:val="00CB044D"/>
    <w:rsid w:val="00CB2088"/>
    <w:rsid w:val="00CB3801"/>
    <w:rsid w:val="00CB6B79"/>
    <w:rsid w:val="00CB6F2D"/>
    <w:rsid w:val="00CC0163"/>
    <w:rsid w:val="00CC0979"/>
    <w:rsid w:val="00CC1293"/>
    <w:rsid w:val="00CC3544"/>
    <w:rsid w:val="00CD3ABE"/>
    <w:rsid w:val="00CD61BF"/>
    <w:rsid w:val="00CD675E"/>
    <w:rsid w:val="00CD7D67"/>
    <w:rsid w:val="00CE21C9"/>
    <w:rsid w:val="00CE6EE1"/>
    <w:rsid w:val="00CE7FF0"/>
    <w:rsid w:val="00CF3A2E"/>
    <w:rsid w:val="00CF53A2"/>
    <w:rsid w:val="00CF785A"/>
    <w:rsid w:val="00CF785B"/>
    <w:rsid w:val="00D03021"/>
    <w:rsid w:val="00D053CE"/>
    <w:rsid w:val="00D06BBD"/>
    <w:rsid w:val="00D072BE"/>
    <w:rsid w:val="00D106DB"/>
    <w:rsid w:val="00D108D1"/>
    <w:rsid w:val="00D13972"/>
    <w:rsid w:val="00D163E3"/>
    <w:rsid w:val="00D16CF0"/>
    <w:rsid w:val="00D20EE3"/>
    <w:rsid w:val="00D22FFC"/>
    <w:rsid w:val="00D2594F"/>
    <w:rsid w:val="00D27E68"/>
    <w:rsid w:val="00D32E5C"/>
    <w:rsid w:val="00D32FF9"/>
    <w:rsid w:val="00D33D5E"/>
    <w:rsid w:val="00D34845"/>
    <w:rsid w:val="00D35298"/>
    <w:rsid w:val="00D35A08"/>
    <w:rsid w:val="00D37395"/>
    <w:rsid w:val="00D40653"/>
    <w:rsid w:val="00D426DB"/>
    <w:rsid w:val="00D42EFB"/>
    <w:rsid w:val="00D42F1A"/>
    <w:rsid w:val="00D45720"/>
    <w:rsid w:val="00D50C6A"/>
    <w:rsid w:val="00D50C85"/>
    <w:rsid w:val="00D5341F"/>
    <w:rsid w:val="00D53DFF"/>
    <w:rsid w:val="00D57D4B"/>
    <w:rsid w:val="00D60A82"/>
    <w:rsid w:val="00D61996"/>
    <w:rsid w:val="00D6201C"/>
    <w:rsid w:val="00D63C58"/>
    <w:rsid w:val="00D64618"/>
    <w:rsid w:val="00D64CB9"/>
    <w:rsid w:val="00D678C5"/>
    <w:rsid w:val="00D71241"/>
    <w:rsid w:val="00D72AD9"/>
    <w:rsid w:val="00D73DC2"/>
    <w:rsid w:val="00D74D8E"/>
    <w:rsid w:val="00D769B1"/>
    <w:rsid w:val="00D77020"/>
    <w:rsid w:val="00D824A0"/>
    <w:rsid w:val="00D84641"/>
    <w:rsid w:val="00D84D17"/>
    <w:rsid w:val="00D875E6"/>
    <w:rsid w:val="00D90AAE"/>
    <w:rsid w:val="00D94254"/>
    <w:rsid w:val="00D948E4"/>
    <w:rsid w:val="00D94AB0"/>
    <w:rsid w:val="00D9558E"/>
    <w:rsid w:val="00D970A8"/>
    <w:rsid w:val="00DA0424"/>
    <w:rsid w:val="00DA2B59"/>
    <w:rsid w:val="00DA3A81"/>
    <w:rsid w:val="00DA43A9"/>
    <w:rsid w:val="00DA4859"/>
    <w:rsid w:val="00DB065B"/>
    <w:rsid w:val="00DB4001"/>
    <w:rsid w:val="00DB4FA7"/>
    <w:rsid w:val="00DB677F"/>
    <w:rsid w:val="00DB67A8"/>
    <w:rsid w:val="00DC09A1"/>
    <w:rsid w:val="00DC114E"/>
    <w:rsid w:val="00DC170A"/>
    <w:rsid w:val="00DC1CD7"/>
    <w:rsid w:val="00DC3069"/>
    <w:rsid w:val="00DC5DFD"/>
    <w:rsid w:val="00DC7184"/>
    <w:rsid w:val="00DC7F54"/>
    <w:rsid w:val="00DD0989"/>
    <w:rsid w:val="00DD0B88"/>
    <w:rsid w:val="00DD10E7"/>
    <w:rsid w:val="00DD4053"/>
    <w:rsid w:val="00DD7DE3"/>
    <w:rsid w:val="00DE42E3"/>
    <w:rsid w:val="00DE6677"/>
    <w:rsid w:val="00DE7912"/>
    <w:rsid w:val="00DE7E3D"/>
    <w:rsid w:val="00DF2E1D"/>
    <w:rsid w:val="00DF4C6E"/>
    <w:rsid w:val="00DF5AB1"/>
    <w:rsid w:val="00E0136D"/>
    <w:rsid w:val="00E0479E"/>
    <w:rsid w:val="00E12605"/>
    <w:rsid w:val="00E1370C"/>
    <w:rsid w:val="00E16E64"/>
    <w:rsid w:val="00E17052"/>
    <w:rsid w:val="00E17155"/>
    <w:rsid w:val="00E175EE"/>
    <w:rsid w:val="00E177A4"/>
    <w:rsid w:val="00E17AD6"/>
    <w:rsid w:val="00E201F8"/>
    <w:rsid w:val="00E20BA2"/>
    <w:rsid w:val="00E21CB4"/>
    <w:rsid w:val="00E26EE5"/>
    <w:rsid w:val="00E31108"/>
    <w:rsid w:val="00E3318C"/>
    <w:rsid w:val="00E33400"/>
    <w:rsid w:val="00E3478D"/>
    <w:rsid w:val="00E36005"/>
    <w:rsid w:val="00E40EF6"/>
    <w:rsid w:val="00E43F6B"/>
    <w:rsid w:val="00E44908"/>
    <w:rsid w:val="00E44E68"/>
    <w:rsid w:val="00E46DF6"/>
    <w:rsid w:val="00E50F38"/>
    <w:rsid w:val="00E5351B"/>
    <w:rsid w:val="00E53F10"/>
    <w:rsid w:val="00E56797"/>
    <w:rsid w:val="00E57422"/>
    <w:rsid w:val="00E579AA"/>
    <w:rsid w:val="00E6090B"/>
    <w:rsid w:val="00E60A09"/>
    <w:rsid w:val="00E60BDB"/>
    <w:rsid w:val="00E6239B"/>
    <w:rsid w:val="00E62AE3"/>
    <w:rsid w:val="00E64F44"/>
    <w:rsid w:val="00E70E81"/>
    <w:rsid w:val="00E7375D"/>
    <w:rsid w:val="00E73BBD"/>
    <w:rsid w:val="00E85573"/>
    <w:rsid w:val="00E855B1"/>
    <w:rsid w:val="00E86847"/>
    <w:rsid w:val="00E86934"/>
    <w:rsid w:val="00E871D8"/>
    <w:rsid w:val="00E9185F"/>
    <w:rsid w:val="00E91B51"/>
    <w:rsid w:val="00E91EC6"/>
    <w:rsid w:val="00E92D65"/>
    <w:rsid w:val="00E94638"/>
    <w:rsid w:val="00E94A15"/>
    <w:rsid w:val="00E956CE"/>
    <w:rsid w:val="00E956E3"/>
    <w:rsid w:val="00E973FC"/>
    <w:rsid w:val="00EA3368"/>
    <w:rsid w:val="00EA3392"/>
    <w:rsid w:val="00EA4931"/>
    <w:rsid w:val="00EA5972"/>
    <w:rsid w:val="00EA7493"/>
    <w:rsid w:val="00EB0301"/>
    <w:rsid w:val="00EB049E"/>
    <w:rsid w:val="00EB21F2"/>
    <w:rsid w:val="00EB2322"/>
    <w:rsid w:val="00EB34C9"/>
    <w:rsid w:val="00EB3D37"/>
    <w:rsid w:val="00EB535E"/>
    <w:rsid w:val="00EB5911"/>
    <w:rsid w:val="00EC3AAC"/>
    <w:rsid w:val="00ED0FD4"/>
    <w:rsid w:val="00ED1372"/>
    <w:rsid w:val="00ED387E"/>
    <w:rsid w:val="00ED62DF"/>
    <w:rsid w:val="00ED7F19"/>
    <w:rsid w:val="00EE3D61"/>
    <w:rsid w:val="00EE6DCF"/>
    <w:rsid w:val="00EE7F5D"/>
    <w:rsid w:val="00EF0041"/>
    <w:rsid w:val="00EF0CD6"/>
    <w:rsid w:val="00EF132A"/>
    <w:rsid w:val="00EF3256"/>
    <w:rsid w:val="00EF417A"/>
    <w:rsid w:val="00F00D8A"/>
    <w:rsid w:val="00F03B58"/>
    <w:rsid w:val="00F04222"/>
    <w:rsid w:val="00F07B16"/>
    <w:rsid w:val="00F07E8A"/>
    <w:rsid w:val="00F12006"/>
    <w:rsid w:val="00F13CF6"/>
    <w:rsid w:val="00F14946"/>
    <w:rsid w:val="00F16157"/>
    <w:rsid w:val="00F16E75"/>
    <w:rsid w:val="00F16F8B"/>
    <w:rsid w:val="00F173E8"/>
    <w:rsid w:val="00F1749D"/>
    <w:rsid w:val="00F2567F"/>
    <w:rsid w:val="00F2612B"/>
    <w:rsid w:val="00F26736"/>
    <w:rsid w:val="00F26D3E"/>
    <w:rsid w:val="00F27E97"/>
    <w:rsid w:val="00F27F3D"/>
    <w:rsid w:val="00F31AE1"/>
    <w:rsid w:val="00F31C8C"/>
    <w:rsid w:val="00F34FA4"/>
    <w:rsid w:val="00F36BC2"/>
    <w:rsid w:val="00F37BE1"/>
    <w:rsid w:val="00F37FFE"/>
    <w:rsid w:val="00F449AD"/>
    <w:rsid w:val="00F458C7"/>
    <w:rsid w:val="00F520C4"/>
    <w:rsid w:val="00F53676"/>
    <w:rsid w:val="00F72673"/>
    <w:rsid w:val="00F74C80"/>
    <w:rsid w:val="00F758BD"/>
    <w:rsid w:val="00F77A1F"/>
    <w:rsid w:val="00F80C70"/>
    <w:rsid w:val="00F81E4B"/>
    <w:rsid w:val="00F82535"/>
    <w:rsid w:val="00F86913"/>
    <w:rsid w:val="00F873EA"/>
    <w:rsid w:val="00F87BDA"/>
    <w:rsid w:val="00F90F43"/>
    <w:rsid w:val="00F91963"/>
    <w:rsid w:val="00F934BA"/>
    <w:rsid w:val="00F9376E"/>
    <w:rsid w:val="00F9759D"/>
    <w:rsid w:val="00FA055F"/>
    <w:rsid w:val="00FA47B2"/>
    <w:rsid w:val="00FA4879"/>
    <w:rsid w:val="00FA4A67"/>
    <w:rsid w:val="00FA5A81"/>
    <w:rsid w:val="00FA5D20"/>
    <w:rsid w:val="00FA6D37"/>
    <w:rsid w:val="00FB17AB"/>
    <w:rsid w:val="00FB488B"/>
    <w:rsid w:val="00FC1BBA"/>
    <w:rsid w:val="00FC1E18"/>
    <w:rsid w:val="00FC563E"/>
    <w:rsid w:val="00FC590D"/>
    <w:rsid w:val="00FC681C"/>
    <w:rsid w:val="00FD0693"/>
    <w:rsid w:val="00FD2A18"/>
    <w:rsid w:val="00FD5700"/>
    <w:rsid w:val="00FE023A"/>
    <w:rsid w:val="00FE1608"/>
    <w:rsid w:val="00FE23F8"/>
    <w:rsid w:val="00FE3845"/>
    <w:rsid w:val="00FE3BB3"/>
    <w:rsid w:val="00FE5069"/>
    <w:rsid w:val="00FE662B"/>
    <w:rsid w:val="00FF1B65"/>
    <w:rsid w:val="00FF272B"/>
    <w:rsid w:val="00FF2E21"/>
    <w:rsid w:val="00FF438F"/>
    <w:rsid w:val="00FF79C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44F4"/>
  </w:style>
  <w:style w:type="paragraph" w:styleId="Heading1">
    <w:name w:val="heading 1"/>
    <w:basedOn w:val="Normal"/>
    <w:next w:val="Normal"/>
    <w:link w:val="Heading1Char"/>
    <w:uiPriority w:val="9"/>
    <w:qFormat/>
    <w:rsid w:val="003154A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154A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7432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681F"/>
    <w:pPr>
      <w:ind w:left="720"/>
      <w:contextualSpacing/>
    </w:pPr>
  </w:style>
  <w:style w:type="table" w:styleId="TableGrid">
    <w:name w:val="Table Grid"/>
    <w:basedOn w:val="TableNormal"/>
    <w:uiPriority w:val="59"/>
    <w:rsid w:val="0035737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DefaultParagraphFont"/>
    <w:rsid w:val="00E43F6B"/>
  </w:style>
  <w:style w:type="character" w:customStyle="1" w:styleId="addmd">
    <w:name w:val="addmd"/>
    <w:basedOn w:val="DefaultParagraphFont"/>
    <w:rsid w:val="003B0BE3"/>
  </w:style>
  <w:style w:type="paragraph" w:styleId="BalloonText">
    <w:name w:val="Balloon Text"/>
    <w:basedOn w:val="Normal"/>
    <w:link w:val="BalloonTextChar"/>
    <w:uiPriority w:val="99"/>
    <w:semiHidden/>
    <w:unhideWhenUsed/>
    <w:rsid w:val="007001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0118"/>
    <w:rPr>
      <w:rFonts w:ascii="Tahoma" w:hAnsi="Tahoma" w:cs="Tahoma"/>
      <w:sz w:val="16"/>
      <w:szCs w:val="16"/>
    </w:rPr>
  </w:style>
  <w:style w:type="paragraph" w:styleId="Header">
    <w:name w:val="header"/>
    <w:basedOn w:val="Normal"/>
    <w:link w:val="HeaderChar"/>
    <w:uiPriority w:val="99"/>
    <w:unhideWhenUsed/>
    <w:rsid w:val="008754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754D9"/>
  </w:style>
  <w:style w:type="paragraph" w:styleId="Footer">
    <w:name w:val="footer"/>
    <w:basedOn w:val="Normal"/>
    <w:link w:val="FooterChar"/>
    <w:uiPriority w:val="99"/>
    <w:unhideWhenUsed/>
    <w:rsid w:val="008754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754D9"/>
  </w:style>
  <w:style w:type="character" w:customStyle="1" w:styleId="Heading1Char">
    <w:name w:val="Heading 1 Char"/>
    <w:basedOn w:val="DefaultParagraphFont"/>
    <w:link w:val="Heading1"/>
    <w:uiPriority w:val="9"/>
    <w:rsid w:val="003154A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154A7"/>
    <w:rPr>
      <w:rFonts w:asciiTheme="majorHAnsi" w:eastAsiaTheme="majorEastAsia" w:hAnsiTheme="majorHAnsi" w:cstheme="majorBidi"/>
      <w:b/>
      <w:bCs/>
      <w:color w:val="4F81BD" w:themeColor="accent1"/>
      <w:sz w:val="26"/>
      <w:szCs w:val="26"/>
    </w:rPr>
  </w:style>
  <w:style w:type="character" w:customStyle="1" w:styleId="citation">
    <w:name w:val="citation"/>
    <w:basedOn w:val="DefaultParagraphFont"/>
    <w:rsid w:val="005B0D0D"/>
  </w:style>
  <w:style w:type="character" w:customStyle="1" w:styleId="Heading3Char">
    <w:name w:val="Heading 3 Char"/>
    <w:basedOn w:val="DefaultParagraphFont"/>
    <w:link w:val="Heading3"/>
    <w:uiPriority w:val="9"/>
    <w:rsid w:val="0077432A"/>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585730"/>
    <w:pPr>
      <w:outlineLvl w:val="9"/>
    </w:pPr>
    <w:rPr>
      <w:lang w:eastAsia="ja-JP"/>
    </w:rPr>
  </w:style>
  <w:style w:type="paragraph" w:styleId="TOC2">
    <w:name w:val="toc 2"/>
    <w:basedOn w:val="Normal"/>
    <w:next w:val="Normal"/>
    <w:autoRedefine/>
    <w:uiPriority w:val="39"/>
    <w:unhideWhenUsed/>
    <w:rsid w:val="00585730"/>
    <w:pPr>
      <w:spacing w:after="100"/>
      <w:ind w:left="220"/>
    </w:pPr>
  </w:style>
  <w:style w:type="paragraph" w:styleId="TOC1">
    <w:name w:val="toc 1"/>
    <w:basedOn w:val="Normal"/>
    <w:next w:val="Normal"/>
    <w:autoRedefine/>
    <w:uiPriority w:val="39"/>
    <w:unhideWhenUsed/>
    <w:rsid w:val="00585730"/>
    <w:pPr>
      <w:spacing w:after="100"/>
    </w:pPr>
  </w:style>
  <w:style w:type="paragraph" w:styleId="TOC3">
    <w:name w:val="toc 3"/>
    <w:basedOn w:val="Normal"/>
    <w:next w:val="Normal"/>
    <w:autoRedefine/>
    <w:uiPriority w:val="39"/>
    <w:unhideWhenUsed/>
    <w:rsid w:val="00585730"/>
    <w:pPr>
      <w:spacing w:after="100"/>
      <w:ind w:left="440"/>
    </w:pPr>
  </w:style>
  <w:style w:type="character" w:styleId="Hyperlink">
    <w:name w:val="Hyperlink"/>
    <w:basedOn w:val="DefaultParagraphFont"/>
    <w:uiPriority w:val="99"/>
    <w:unhideWhenUsed/>
    <w:rsid w:val="00585730"/>
    <w:rPr>
      <w:color w:val="0000FF" w:themeColor="hyperlink"/>
      <w:u w:val="single"/>
    </w:rPr>
  </w:style>
  <w:style w:type="paragraph" w:styleId="Caption">
    <w:name w:val="caption"/>
    <w:basedOn w:val="Normal"/>
    <w:next w:val="Normal"/>
    <w:uiPriority w:val="35"/>
    <w:unhideWhenUsed/>
    <w:qFormat/>
    <w:rsid w:val="00585730"/>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53779"/>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154A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154A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7432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681F"/>
    <w:pPr>
      <w:ind w:left="720"/>
      <w:contextualSpacing/>
    </w:pPr>
  </w:style>
  <w:style w:type="table" w:styleId="TableGrid">
    <w:name w:val="Table Grid"/>
    <w:basedOn w:val="TableNormal"/>
    <w:uiPriority w:val="59"/>
    <w:rsid w:val="0035737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DefaultParagraphFont"/>
    <w:rsid w:val="00E43F6B"/>
  </w:style>
  <w:style w:type="character" w:customStyle="1" w:styleId="addmd">
    <w:name w:val="addmd"/>
    <w:basedOn w:val="DefaultParagraphFont"/>
    <w:rsid w:val="003B0BE3"/>
  </w:style>
  <w:style w:type="paragraph" w:styleId="BalloonText">
    <w:name w:val="Balloon Text"/>
    <w:basedOn w:val="Normal"/>
    <w:link w:val="BalloonTextChar"/>
    <w:uiPriority w:val="99"/>
    <w:semiHidden/>
    <w:unhideWhenUsed/>
    <w:rsid w:val="007001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0118"/>
    <w:rPr>
      <w:rFonts w:ascii="Tahoma" w:hAnsi="Tahoma" w:cs="Tahoma"/>
      <w:sz w:val="16"/>
      <w:szCs w:val="16"/>
    </w:rPr>
  </w:style>
  <w:style w:type="paragraph" w:styleId="Header">
    <w:name w:val="header"/>
    <w:basedOn w:val="Normal"/>
    <w:link w:val="HeaderChar"/>
    <w:uiPriority w:val="99"/>
    <w:unhideWhenUsed/>
    <w:rsid w:val="008754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754D9"/>
  </w:style>
  <w:style w:type="paragraph" w:styleId="Footer">
    <w:name w:val="footer"/>
    <w:basedOn w:val="Normal"/>
    <w:link w:val="FooterChar"/>
    <w:uiPriority w:val="99"/>
    <w:unhideWhenUsed/>
    <w:rsid w:val="008754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754D9"/>
  </w:style>
  <w:style w:type="character" w:customStyle="1" w:styleId="Heading1Char">
    <w:name w:val="Heading 1 Char"/>
    <w:basedOn w:val="DefaultParagraphFont"/>
    <w:link w:val="Heading1"/>
    <w:uiPriority w:val="9"/>
    <w:rsid w:val="003154A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154A7"/>
    <w:rPr>
      <w:rFonts w:asciiTheme="majorHAnsi" w:eastAsiaTheme="majorEastAsia" w:hAnsiTheme="majorHAnsi" w:cstheme="majorBidi"/>
      <w:b/>
      <w:bCs/>
      <w:color w:val="4F81BD" w:themeColor="accent1"/>
      <w:sz w:val="26"/>
      <w:szCs w:val="26"/>
    </w:rPr>
  </w:style>
  <w:style w:type="character" w:customStyle="1" w:styleId="citation">
    <w:name w:val="citation"/>
    <w:basedOn w:val="DefaultParagraphFont"/>
    <w:rsid w:val="005B0D0D"/>
  </w:style>
  <w:style w:type="character" w:customStyle="1" w:styleId="Heading3Char">
    <w:name w:val="Heading 3 Char"/>
    <w:basedOn w:val="DefaultParagraphFont"/>
    <w:link w:val="Heading3"/>
    <w:uiPriority w:val="9"/>
    <w:rsid w:val="0077432A"/>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585730"/>
    <w:pPr>
      <w:outlineLvl w:val="9"/>
    </w:pPr>
    <w:rPr>
      <w:lang w:eastAsia="ja-JP"/>
    </w:rPr>
  </w:style>
  <w:style w:type="paragraph" w:styleId="TOC2">
    <w:name w:val="toc 2"/>
    <w:basedOn w:val="Normal"/>
    <w:next w:val="Normal"/>
    <w:autoRedefine/>
    <w:uiPriority w:val="39"/>
    <w:unhideWhenUsed/>
    <w:rsid w:val="00585730"/>
    <w:pPr>
      <w:spacing w:after="100"/>
      <w:ind w:left="220"/>
    </w:pPr>
  </w:style>
  <w:style w:type="paragraph" w:styleId="TOC1">
    <w:name w:val="toc 1"/>
    <w:basedOn w:val="Normal"/>
    <w:next w:val="Normal"/>
    <w:autoRedefine/>
    <w:uiPriority w:val="39"/>
    <w:unhideWhenUsed/>
    <w:rsid w:val="00585730"/>
    <w:pPr>
      <w:spacing w:after="100"/>
    </w:pPr>
  </w:style>
  <w:style w:type="paragraph" w:styleId="TOC3">
    <w:name w:val="toc 3"/>
    <w:basedOn w:val="Normal"/>
    <w:next w:val="Normal"/>
    <w:autoRedefine/>
    <w:uiPriority w:val="39"/>
    <w:unhideWhenUsed/>
    <w:rsid w:val="00585730"/>
    <w:pPr>
      <w:spacing w:after="100"/>
      <w:ind w:left="440"/>
    </w:pPr>
  </w:style>
  <w:style w:type="character" w:styleId="Hyperlink">
    <w:name w:val="Hyperlink"/>
    <w:basedOn w:val="DefaultParagraphFont"/>
    <w:uiPriority w:val="99"/>
    <w:unhideWhenUsed/>
    <w:rsid w:val="00585730"/>
    <w:rPr>
      <w:color w:val="0000FF" w:themeColor="hyperlink"/>
      <w:u w:val="single"/>
    </w:rPr>
  </w:style>
  <w:style w:type="paragraph" w:styleId="Caption">
    <w:name w:val="caption"/>
    <w:basedOn w:val="Normal"/>
    <w:next w:val="Normal"/>
    <w:uiPriority w:val="35"/>
    <w:unhideWhenUsed/>
    <w:qFormat/>
    <w:rsid w:val="00585730"/>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53779"/>
    <w:pPr>
      <w:spacing w:after="0"/>
    </w:pPr>
  </w:style>
</w:styles>
</file>

<file path=word/webSettings.xml><?xml version="1.0" encoding="utf-8"?>
<w:webSettings xmlns:r="http://schemas.openxmlformats.org/officeDocument/2006/relationships" xmlns:w="http://schemas.openxmlformats.org/wordprocessingml/2006/main">
  <w:divs>
    <w:div w:id="51513383">
      <w:bodyDiv w:val="1"/>
      <w:marLeft w:val="0"/>
      <w:marRight w:val="0"/>
      <w:marTop w:val="0"/>
      <w:marBottom w:val="0"/>
      <w:divBdr>
        <w:top w:val="none" w:sz="0" w:space="0" w:color="auto"/>
        <w:left w:val="none" w:sz="0" w:space="0" w:color="auto"/>
        <w:bottom w:val="none" w:sz="0" w:space="0" w:color="auto"/>
        <w:right w:val="none" w:sz="0" w:space="0" w:color="auto"/>
      </w:divBdr>
    </w:div>
    <w:div w:id="111018569">
      <w:bodyDiv w:val="1"/>
      <w:marLeft w:val="0"/>
      <w:marRight w:val="0"/>
      <w:marTop w:val="0"/>
      <w:marBottom w:val="0"/>
      <w:divBdr>
        <w:top w:val="none" w:sz="0" w:space="0" w:color="auto"/>
        <w:left w:val="none" w:sz="0" w:space="0" w:color="auto"/>
        <w:bottom w:val="none" w:sz="0" w:space="0" w:color="auto"/>
        <w:right w:val="none" w:sz="0" w:space="0" w:color="auto"/>
      </w:divBdr>
    </w:div>
    <w:div w:id="210307161">
      <w:bodyDiv w:val="1"/>
      <w:marLeft w:val="0"/>
      <w:marRight w:val="0"/>
      <w:marTop w:val="0"/>
      <w:marBottom w:val="0"/>
      <w:divBdr>
        <w:top w:val="none" w:sz="0" w:space="0" w:color="auto"/>
        <w:left w:val="none" w:sz="0" w:space="0" w:color="auto"/>
        <w:bottom w:val="none" w:sz="0" w:space="0" w:color="auto"/>
        <w:right w:val="none" w:sz="0" w:space="0" w:color="auto"/>
      </w:divBdr>
    </w:div>
    <w:div w:id="242682719">
      <w:bodyDiv w:val="1"/>
      <w:marLeft w:val="0"/>
      <w:marRight w:val="0"/>
      <w:marTop w:val="0"/>
      <w:marBottom w:val="0"/>
      <w:divBdr>
        <w:top w:val="none" w:sz="0" w:space="0" w:color="auto"/>
        <w:left w:val="none" w:sz="0" w:space="0" w:color="auto"/>
        <w:bottom w:val="none" w:sz="0" w:space="0" w:color="auto"/>
        <w:right w:val="none" w:sz="0" w:space="0" w:color="auto"/>
      </w:divBdr>
    </w:div>
    <w:div w:id="590118149">
      <w:bodyDiv w:val="1"/>
      <w:marLeft w:val="0"/>
      <w:marRight w:val="0"/>
      <w:marTop w:val="0"/>
      <w:marBottom w:val="0"/>
      <w:divBdr>
        <w:top w:val="none" w:sz="0" w:space="0" w:color="auto"/>
        <w:left w:val="none" w:sz="0" w:space="0" w:color="auto"/>
        <w:bottom w:val="none" w:sz="0" w:space="0" w:color="auto"/>
        <w:right w:val="none" w:sz="0" w:space="0" w:color="auto"/>
      </w:divBdr>
    </w:div>
    <w:div w:id="610623582">
      <w:bodyDiv w:val="1"/>
      <w:marLeft w:val="0"/>
      <w:marRight w:val="0"/>
      <w:marTop w:val="0"/>
      <w:marBottom w:val="0"/>
      <w:divBdr>
        <w:top w:val="none" w:sz="0" w:space="0" w:color="auto"/>
        <w:left w:val="none" w:sz="0" w:space="0" w:color="auto"/>
        <w:bottom w:val="none" w:sz="0" w:space="0" w:color="auto"/>
        <w:right w:val="none" w:sz="0" w:space="0" w:color="auto"/>
      </w:divBdr>
    </w:div>
    <w:div w:id="616721964">
      <w:bodyDiv w:val="1"/>
      <w:marLeft w:val="0"/>
      <w:marRight w:val="0"/>
      <w:marTop w:val="0"/>
      <w:marBottom w:val="0"/>
      <w:divBdr>
        <w:top w:val="none" w:sz="0" w:space="0" w:color="auto"/>
        <w:left w:val="none" w:sz="0" w:space="0" w:color="auto"/>
        <w:bottom w:val="none" w:sz="0" w:space="0" w:color="auto"/>
        <w:right w:val="none" w:sz="0" w:space="0" w:color="auto"/>
      </w:divBdr>
    </w:div>
    <w:div w:id="1168444651">
      <w:bodyDiv w:val="1"/>
      <w:marLeft w:val="0"/>
      <w:marRight w:val="0"/>
      <w:marTop w:val="0"/>
      <w:marBottom w:val="0"/>
      <w:divBdr>
        <w:top w:val="none" w:sz="0" w:space="0" w:color="auto"/>
        <w:left w:val="none" w:sz="0" w:space="0" w:color="auto"/>
        <w:bottom w:val="none" w:sz="0" w:space="0" w:color="auto"/>
        <w:right w:val="none" w:sz="0" w:space="0" w:color="auto"/>
      </w:divBdr>
    </w:div>
    <w:div w:id="1336347522">
      <w:bodyDiv w:val="1"/>
      <w:marLeft w:val="0"/>
      <w:marRight w:val="0"/>
      <w:marTop w:val="0"/>
      <w:marBottom w:val="0"/>
      <w:divBdr>
        <w:top w:val="none" w:sz="0" w:space="0" w:color="auto"/>
        <w:left w:val="none" w:sz="0" w:space="0" w:color="auto"/>
        <w:bottom w:val="none" w:sz="0" w:space="0" w:color="auto"/>
        <w:right w:val="none" w:sz="0" w:space="0" w:color="auto"/>
      </w:divBdr>
    </w:div>
    <w:div w:id="1882017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emf"/><Relationship Id="rId18" Type="http://schemas.openxmlformats.org/officeDocument/2006/relationships/image" Target="media/image6.png"/><Relationship Id="rId26" Type="http://schemas.openxmlformats.org/officeDocument/2006/relationships/image" Target="media/image10.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2.xml"/><Relationship Id="rId25" Type="http://schemas.openxmlformats.org/officeDocument/2006/relationships/chart" Target="charts/chart6.xml"/><Relationship Id="rId33" Type="http://schemas.openxmlformats.org/officeDocument/2006/relationships/chart" Target="charts/chart10.xml"/><Relationship Id="rId38"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chart" Target="charts/chart8.xml"/><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9.png"/><Relationship Id="rId32" Type="http://schemas.openxmlformats.org/officeDocument/2006/relationships/image" Target="media/image13.png"/><Relationship Id="rId37" Type="http://schemas.openxmlformats.org/officeDocument/2006/relationships/chart" Target="charts/chart1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5.xml"/><Relationship Id="rId28" Type="http://schemas.openxmlformats.org/officeDocument/2006/relationships/image" Target="media/image11.png"/><Relationship Id="rId36" Type="http://schemas.openxmlformats.org/officeDocument/2006/relationships/image" Target="media/image15.png"/><Relationship Id="rId10" Type="http://schemas.openxmlformats.org/officeDocument/2006/relationships/oleObject" Target="embeddings/oleObject2.bin"/><Relationship Id="rId19" Type="http://schemas.openxmlformats.org/officeDocument/2006/relationships/chart" Target="charts/chart3.xml"/><Relationship Id="rId31"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image" Target="media/image8.png"/><Relationship Id="rId27" Type="http://schemas.openxmlformats.org/officeDocument/2006/relationships/chart" Target="charts/chart7.xml"/><Relationship Id="rId30" Type="http://schemas.openxmlformats.org/officeDocument/2006/relationships/image" Target="media/image12.png"/><Relationship Id="rId35" Type="http://schemas.openxmlformats.org/officeDocument/2006/relationships/chart" Target="charts/chart11.xml"/></Relationships>
</file>

<file path=word/charts/_rels/chart1.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Books\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6"/>
  <c:chart>
    <c:title>
      <c:tx>
        <c:rich>
          <a:bodyPr/>
          <a:lstStyle/>
          <a:p>
            <a:pPr>
              <a:defRPr/>
            </a:pPr>
            <a:r>
              <a:rPr lang="en-US"/>
              <a:t>Statement 1</a:t>
            </a:r>
          </a:p>
        </c:rich>
      </c:tx>
    </c:title>
    <c:view3D>
      <c:rAngAx val="1"/>
    </c:view3D>
    <c:plotArea>
      <c:layout/>
      <c:bar3DChart>
        <c:barDir val="col"/>
        <c:grouping val="clustered"/>
        <c:ser>
          <c:idx val="0"/>
          <c:order val="0"/>
          <c:tx>
            <c:strRef>
              <c:f>Sheet1!$C$2</c:f>
              <c:strCache>
                <c:ptCount val="1"/>
                <c:pt idx="0">
                  <c:v>Percentage</c:v>
                </c:pt>
              </c:strCache>
            </c:strRef>
          </c:tx>
          <c:cat>
            <c:strRef>
              <c:f>Sheet1!$A$3:$A$5</c:f>
              <c:strCache>
                <c:ptCount val="3"/>
                <c:pt idx="0">
                  <c:v>a</c:v>
                </c:pt>
                <c:pt idx="1">
                  <c:v>b</c:v>
                </c:pt>
                <c:pt idx="2">
                  <c:v>c</c:v>
                </c:pt>
              </c:strCache>
            </c:strRef>
          </c:cat>
          <c:val>
            <c:numRef>
              <c:f>Sheet1!$C$3:$C$5</c:f>
              <c:numCache>
                <c:formatCode>0.0%</c:formatCode>
                <c:ptCount val="3"/>
                <c:pt idx="0">
                  <c:v>0.32000000000000628</c:v>
                </c:pt>
                <c:pt idx="1">
                  <c:v>0.66000000000001435</c:v>
                </c:pt>
                <c:pt idx="2">
                  <c:v>2.0000000000000052E-2</c:v>
                </c:pt>
              </c:numCache>
            </c:numRef>
          </c:val>
        </c:ser>
        <c:shape val="cylinder"/>
        <c:axId val="103752448"/>
        <c:axId val="103753984"/>
        <c:axId val="0"/>
      </c:bar3DChart>
      <c:catAx>
        <c:axId val="103752448"/>
        <c:scaling>
          <c:orientation val="minMax"/>
        </c:scaling>
        <c:axPos val="b"/>
        <c:tickLblPos val="nextTo"/>
        <c:crossAx val="103753984"/>
        <c:crosses val="autoZero"/>
        <c:auto val="1"/>
        <c:lblAlgn val="ctr"/>
        <c:lblOffset val="100"/>
      </c:catAx>
      <c:valAx>
        <c:axId val="103753984"/>
        <c:scaling>
          <c:orientation val="minMax"/>
        </c:scaling>
        <c:axPos val="l"/>
        <c:numFmt formatCode="0.0%" sourceLinked="1"/>
        <c:tickLblPos val="nextTo"/>
        <c:crossAx val="103752448"/>
        <c:crosses val="autoZero"/>
        <c:crossBetween val="between"/>
      </c:valAx>
    </c:plotArea>
    <c:legend>
      <c:legendPos val="r"/>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37"/>
  <c:chart>
    <c:title>
      <c:tx>
        <c:rich>
          <a:bodyPr/>
          <a:lstStyle/>
          <a:p>
            <a:pPr>
              <a:defRPr/>
            </a:pPr>
            <a:r>
              <a:rPr lang="en-US"/>
              <a:t>Statement 10</a:t>
            </a:r>
          </a:p>
        </c:rich>
      </c:tx>
    </c:title>
    <c:view3D>
      <c:rAngAx val="1"/>
    </c:view3D>
    <c:plotArea>
      <c:layout/>
      <c:bar3DChart>
        <c:barDir val="col"/>
        <c:grouping val="clustered"/>
        <c:ser>
          <c:idx val="0"/>
          <c:order val="0"/>
          <c:tx>
            <c:strRef>
              <c:f>Sheet1!$C$191</c:f>
              <c:strCache>
                <c:ptCount val="1"/>
                <c:pt idx="0">
                  <c:v>Percentage</c:v>
                </c:pt>
              </c:strCache>
            </c:strRef>
          </c:tx>
          <c:cat>
            <c:strRef>
              <c:f>Sheet1!$A$192:$A$194</c:f>
              <c:strCache>
                <c:ptCount val="3"/>
                <c:pt idx="0">
                  <c:v>a</c:v>
                </c:pt>
                <c:pt idx="1">
                  <c:v>b</c:v>
                </c:pt>
                <c:pt idx="2">
                  <c:v>c</c:v>
                </c:pt>
              </c:strCache>
            </c:strRef>
          </c:cat>
          <c:val>
            <c:numRef>
              <c:f>Sheet1!$C$192:$C$194</c:f>
              <c:numCache>
                <c:formatCode>0.0%</c:formatCode>
                <c:ptCount val="3"/>
                <c:pt idx="0">
                  <c:v>0.12000000000000002</c:v>
                </c:pt>
                <c:pt idx="1">
                  <c:v>0.74000000000000365</c:v>
                </c:pt>
                <c:pt idx="2">
                  <c:v>0.14000000000000001</c:v>
                </c:pt>
              </c:numCache>
            </c:numRef>
          </c:val>
        </c:ser>
        <c:shape val="cylinder"/>
        <c:axId val="83934208"/>
        <c:axId val="83948288"/>
        <c:axId val="0"/>
      </c:bar3DChart>
      <c:catAx>
        <c:axId val="83934208"/>
        <c:scaling>
          <c:orientation val="minMax"/>
        </c:scaling>
        <c:axPos val="b"/>
        <c:tickLblPos val="nextTo"/>
        <c:crossAx val="83948288"/>
        <c:crosses val="autoZero"/>
        <c:auto val="1"/>
        <c:lblAlgn val="ctr"/>
        <c:lblOffset val="100"/>
      </c:catAx>
      <c:valAx>
        <c:axId val="83948288"/>
        <c:scaling>
          <c:orientation val="minMax"/>
        </c:scaling>
        <c:axPos val="l"/>
        <c:numFmt formatCode="0.0%" sourceLinked="1"/>
        <c:tickLblPos val="nextTo"/>
        <c:crossAx val="83934208"/>
        <c:crosses val="autoZero"/>
        <c:crossBetween val="between"/>
      </c:valAx>
    </c:plotArea>
    <c:legend>
      <c:legendPos val="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43"/>
  <c:chart>
    <c:title>
      <c:tx>
        <c:rich>
          <a:bodyPr/>
          <a:lstStyle/>
          <a:p>
            <a:pPr>
              <a:defRPr/>
            </a:pPr>
            <a:r>
              <a:rPr lang="en-US"/>
              <a:t>Statement 11</a:t>
            </a:r>
          </a:p>
        </c:rich>
      </c:tx>
    </c:title>
    <c:view3D>
      <c:rAngAx val="1"/>
    </c:view3D>
    <c:plotArea>
      <c:layout/>
      <c:bar3DChart>
        <c:barDir val="col"/>
        <c:grouping val="clustered"/>
        <c:ser>
          <c:idx val="0"/>
          <c:order val="0"/>
          <c:tx>
            <c:strRef>
              <c:f>Sheet1!$C$212</c:f>
              <c:strCache>
                <c:ptCount val="1"/>
                <c:pt idx="0">
                  <c:v>Percentage</c:v>
                </c:pt>
              </c:strCache>
            </c:strRef>
          </c:tx>
          <c:cat>
            <c:strRef>
              <c:f>Sheet1!$A$213:$A$215</c:f>
              <c:strCache>
                <c:ptCount val="3"/>
                <c:pt idx="0">
                  <c:v>a</c:v>
                </c:pt>
                <c:pt idx="1">
                  <c:v>b</c:v>
                </c:pt>
                <c:pt idx="2">
                  <c:v>c</c:v>
                </c:pt>
              </c:strCache>
            </c:strRef>
          </c:cat>
          <c:val>
            <c:numRef>
              <c:f>Sheet1!$C$213:$C$215</c:f>
              <c:numCache>
                <c:formatCode>0.0%</c:formatCode>
                <c:ptCount val="3"/>
                <c:pt idx="0">
                  <c:v>4.0000000000000022E-2</c:v>
                </c:pt>
                <c:pt idx="1">
                  <c:v>0.9</c:v>
                </c:pt>
                <c:pt idx="2">
                  <c:v>6.0000000000000032E-2</c:v>
                </c:pt>
              </c:numCache>
            </c:numRef>
          </c:val>
        </c:ser>
        <c:shape val="cylinder"/>
        <c:axId val="88699648"/>
        <c:axId val="88701184"/>
        <c:axId val="0"/>
      </c:bar3DChart>
      <c:catAx>
        <c:axId val="88699648"/>
        <c:scaling>
          <c:orientation val="minMax"/>
        </c:scaling>
        <c:axPos val="b"/>
        <c:tickLblPos val="nextTo"/>
        <c:crossAx val="88701184"/>
        <c:crosses val="autoZero"/>
        <c:auto val="1"/>
        <c:lblAlgn val="ctr"/>
        <c:lblOffset val="100"/>
      </c:catAx>
      <c:valAx>
        <c:axId val="88701184"/>
        <c:scaling>
          <c:orientation val="minMax"/>
        </c:scaling>
        <c:axPos val="l"/>
        <c:numFmt formatCode="0.0%" sourceLinked="1"/>
        <c:tickLblPos val="nextTo"/>
        <c:crossAx val="88699648"/>
        <c:crosses val="autoZero"/>
        <c:crossBetween val="between"/>
      </c:valAx>
    </c:plotArea>
    <c:legend>
      <c:legendPos val="r"/>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36"/>
  <c:chart>
    <c:title>
      <c:tx>
        <c:rich>
          <a:bodyPr/>
          <a:lstStyle/>
          <a:p>
            <a:pPr>
              <a:defRPr/>
            </a:pPr>
            <a:r>
              <a:rPr lang="en-US"/>
              <a:t>Statement 12</a:t>
            </a:r>
          </a:p>
        </c:rich>
      </c:tx>
    </c:title>
    <c:view3D>
      <c:rAngAx val="1"/>
    </c:view3D>
    <c:plotArea>
      <c:layout/>
      <c:bar3DChart>
        <c:barDir val="col"/>
        <c:grouping val="clustered"/>
        <c:ser>
          <c:idx val="0"/>
          <c:order val="0"/>
          <c:tx>
            <c:strRef>
              <c:f>Sheet1!$C$212</c:f>
              <c:strCache>
                <c:ptCount val="1"/>
                <c:pt idx="0">
                  <c:v>Percentage</c:v>
                </c:pt>
              </c:strCache>
            </c:strRef>
          </c:tx>
          <c:cat>
            <c:strRef>
              <c:f>Sheet1!$A$213:$A$215</c:f>
              <c:strCache>
                <c:ptCount val="3"/>
                <c:pt idx="0">
                  <c:v>a</c:v>
                </c:pt>
                <c:pt idx="1">
                  <c:v>b</c:v>
                </c:pt>
                <c:pt idx="2">
                  <c:v>c</c:v>
                </c:pt>
              </c:strCache>
            </c:strRef>
          </c:cat>
          <c:val>
            <c:numRef>
              <c:f>Sheet1!$C$213:$C$215</c:f>
              <c:numCache>
                <c:formatCode>0.0%</c:formatCode>
                <c:ptCount val="3"/>
                <c:pt idx="0">
                  <c:v>4.0000000000000022E-2</c:v>
                </c:pt>
                <c:pt idx="1">
                  <c:v>0.9</c:v>
                </c:pt>
                <c:pt idx="2">
                  <c:v>6.0000000000000032E-2</c:v>
                </c:pt>
              </c:numCache>
            </c:numRef>
          </c:val>
        </c:ser>
        <c:shape val="cylinder"/>
        <c:axId val="89360640"/>
        <c:axId val="98893824"/>
        <c:axId val="0"/>
      </c:bar3DChart>
      <c:catAx>
        <c:axId val="89360640"/>
        <c:scaling>
          <c:orientation val="minMax"/>
        </c:scaling>
        <c:axPos val="b"/>
        <c:tickLblPos val="nextTo"/>
        <c:crossAx val="98893824"/>
        <c:crosses val="autoZero"/>
        <c:auto val="1"/>
        <c:lblAlgn val="ctr"/>
        <c:lblOffset val="100"/>
      </c:catAx>
      <c:valAx>
        <c:axId val="98893824"/>
        <c:scaling>
          <c:orientation val="minMax"/>
        </c:scaling>
        <c:axPos val="l"/>
        <c:numFmt formatCode="0.0%" sourceLinked="1"/>
        <c:tickLblPos val="nextTo"/>
        <c:crossAx val="89360640"/>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3"/>
  <c:chart>
    <c:title>
      <c:tx>
        <c:rich>
          <a:bodyPr/>
          <a:lstStyle/>
          <a:p>
            <a:pPr>
              <a:defRPr/>
            </a:pPr>
            <a:r>
              <a:rPr lang="en-US"/>
              <a:t>Statement 2</a:t>
            </a:r>
          </a:p>
        </c:rich>
      </c:tx>
    </c:title>
    <c:view3D>
      <c:rAngAx val="1"/>
    </c:view3D>
    <c:plotArea>
      <c:layout/>
      <c:bar3DChart>
        <c:barDir val="col"/>
        <c:grouping val="clustered"/>
        <c:ser>
          <c:idx val="0"/>
          <c:order val="0"/>
          <c:tx>
            <c:strRef>
              <c:f>Sheet1!$C$23</c:f>
              <c:strCache>
                <c:ptCount val="1"/>
                <c:pt idx="0">
                  <c:v>Percentage</c:v>
                </c:pt>
              </c:strCache>
            </c:strRef>
          </c:tx>
          <c:cat>
            <c:strRef>
              <c:f>Sheet1!$A$24:$A$26</c:f>
              <c:strCache>
                <c:ptCount val="3"/>
                <c:pt idx="0">
                  <c:v>a</c:v>
                </c:pt>
                <c:pt idx="1">
                  <c:v>b</c:v>
                </c:pt>
                <c:pt idx="2">
                  <c:v>c</c:v>
                </c:pt>
              </c:strCache>
            </c:strRef>
          </c:cat>
          <c:val>
            <c:numRef>
              <c:f>Sheet1!$C$24:$C$26</c:f>
              <c:numCache>
                <c:formatCode>0.0%</c:formatCode>
                <c:ptCount val="3"/>
                <c:pt idx="0">
                  <c:v>0.30000000000000032</c:v>
                </c:pt>
                <c:pt idx="1">
                  <c:v>0.66000000000001469</c:v>
                </c:pt>
                <c:pt idx="2">
                  <c:v>4.0000000000000022E-2</c:v>
                </c:pt>
              </c:numCache>
            </c:numRef>
          </c:val>
        </c:ser>
        <c:shape val="cylinder"/>
        <c:axId val="75651328"/>
        <c:axId val="75653120"/>
        <c:axId val="0"/>
      </c:bar3DChart>
      <c:catAx>
        <c:axId val="75651328"/>
        <c:scaling>
          <c:orientation val="minMax"/>
        </c:scaling>
        <c:axPos val="b"/>
        <c:tickLblPos val="nextTo"/>
        <c:crossAx val="75653120"/>
        <c:crosses val="autoZero"/>
        <c:auto val="1"/>
        <c:lblAlgn val="ctr"/>
        <c:lblOffset val="100"/>
      </c:catAx>
      <c:valAx>
        <c:axId val="75653120"/>
        <c:scaling>
          <c:orientation val="minMax"/>
        </c:scaling>
        <c:axPos val="l"/>
        <c:numFmt formatCode="0.0%" sourceLinked="1"/>
        <c:tickLblPos val="nextTo"/>
        <c:crossAx val="75651328"/>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Statement</a:t>
            </a:r>
            <a:r>
              <a:rPr lang="en-US" baseline="0"/>
              <a:t> 3</a:t>
            </a:r>
            <a:endParaRPr lang="en-US"/>
          </a:p>
        </c:rich>
      </c:tx>
    </c:title>
    <c:view3D>
      <c:rAngAx val="1"/>
    </c:view3D>
    <c:plotArea>
      <c:layout/>
      <c:bar3DChart>
        <c:barDir val="col"/>
        <c:grouping val="clustered"/>
        <c:ser>
          <c:idx val="1"/>
          <c:order val="0"/>
          <c:tx>
            <c:strRef>
              <c:f>Sheet1!$C$44</c:f>
              <c:strCache>
                <c:ptCount val="1"/>
                <c:pt idx="0">
                  <c:v>Percentage</c:v>
                </c:pt>
              </c:strCache>
            </c:strRef>
          </c:tx>
          <c:cat>
            <c:strRef>
              <c:f>Sheet1!$A$45:$A$47</c:f>
              <c:strCache>
                <c:ptCount val="3"/>
                <c:pt idx="0">
                  <c:v>a</c:v>
                </c:pt>
                <c:pt idx="1">
                  <c:v>b</c:v>
                </c:pt>
                <c:pt idx="2">
                  <c:v>c</c:v>
                </c:pt>
              </c:strCache>
            </c:strRef>
          </c:cat>
          <c:val>
            <c:numRef>
              <c:f>Sheet1!$C$45:$C$47</c:f>
              <c:numCache>
                <c:formatCode>0.0%</c:formatCode>
                <c:ptCount val="3"/>
                <c:pt idx="0">
                  <c:v>0.48000000000000032</c:v>
                </c:pt>
                <c:pt idx="1">
                  <c:v>0.44</c:v>
                </c:pt>
                <c:pt idx="2">
                  <c:v>8.0000000000000043E-2</c:v>
                </c:pt>
              </c:numCache>
            </c:numRef>
          </c:val>
        </c:ser>
        <c:shape val="cylinder"/>
        <c:axId val="75673600"/>
        <c:axId val="75675136"/>
        <c:axId val="0"/>
      </c:bar3DChart>
      <c:catAx>
        <c:axId val="75673600"/>
        <c:scaling>
          <c:orientation val="minMax"/>
        </c:scaling>
        <c:axPos val="b"/>
        <c:tickLblPos val="nextTo"/>
        <c:crossAx val="75675136"/>
        <c:crosses val="autoZero"/>
        <c:auto val="1"/>
        <c:lblAlgn val="ctr"/>
        <c:lblOffset val="100"/>
      </c:catAx>
      <c:valAx>
        <c:axId val="75675136"/>
        <c:scaling>
          <c:orientation val="minMax"/>
        </c:scaling>
        <c:axPos val="l"/>
        <c:majorGridlines/>
        <c:numFmt formatCode="0.0%" sourceLinked="1"/>
        <c:tickLblPos val="nextTo"/>
        <c:crossAx val="75673600"/>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7"/>
  <c:chart>
    <c:title>
      <c:tx>
        <c:rich>
          <a:bodyPr/>
          <a:lstStyle/>
          <a:p>
            <a:pPr>
              <a:defRPr/>
            </a:pPr>
            <a:r>
              <a:rPr lang="en-US"/>
              <a:t>Statement 4</a:t>
            </a:r>
          </a:p>
        </c:rich>
      </c:tx>
    </c:title>
    <c:view3D>
      <c:rAngAx val="1"/>
    </c:view3D>
    <c:plotArea>
      <c:layout/>
      <c:bar3DChart>
        <c:barDir val="col"/>
        <c:grouping val="clustered"/>
        <c:ser>
          <c:idx val="0"/>
          <c:order val="0"/>
          <c:tx>
            <c:strRef>
              <c:f>Sheet1!$C$65</c:f>
              <c:strCache>
                <c:ptCount val="1"/>
                <c:pt idx="0">
                  <c:v>Percentage</c:v>
                </c:pt>
              </c:strCache>
            </c:strRef>
          </c:tx>
          <c:cat>
            <c:strRef>
              <c:f>Sheet1!$A$66:$A$68</c:f>
              <c:strCache>
                <c:ptCount val="3"/>
                <c:pt idx="0">
                  <c:v>a</c:v>
                </c:pt>
                <c:pt idx="1">
                  <c:v>b</c:v>
                </c:pt>
                <c:pt idx="2">
                  <c:v>c</c:v>
                </c:pt>
              </c:strCache>
            </c:strRef>
          </c:cat>
          <c:val>
            <c:numRef>
              <c:f>Sheet1!$C$66:$C$68</c:f>
              <c:numCache>
                <c:formatCode>0.0%</c:formatCode>
                <c:ptCount val="3"/>
                <c:pt idx="0">
                  <c:v>2.0000000000000011E-2</c:v>
                </c:pt>
                <c:pt idx="1">
                  <c:v>0.96000000000000063</c:v>
                </c:pt>
                <c:pt idx="2">
                  <c:v>2.0000000000000011E-2</c:v>
                </c:pt>
              </c:numCache>
            </c:numRef>
          </c:val>
        </c:ser>
        <c:shape val="cylinder"/>
        <c:axId val="75691520"/>
        <c:axId val="75693056"/>
        <c:axId val="0"/>
      </c:bar3DChart>
      <c:catAx>
        <c:axId val="75691520"/>
        <c:scaling>
          <c:orientation val="minMax"/>
        </c:scaling>
        <c:axPos val="b"/>
        <c:tickLblPos val="nextTo"/>
        <c:crossAx val="75693056"/>
        <c:crosses val="autoZero"/>
        <c:auto val="1"/>
        <c:lblAlgn val="ctr"/>
        <c:lblOffset val="100"/>
      </c:catAx>
      <c:valAx>
        <c:axId val="75693056"/>
        <c:scaling>
          <c:orientation val="minMax"/>
        </c:scaling>
        <c:axPos val="l"/>
        <c:numFmt formatCode="0.0%" sourceLinked="1"/>
        <c:tickLblPos val="nextTo"/>
        <c:crossAx val="75691520"/>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39"/>
  <c:chart>
    <c:title>
      <c:tx>
        <c:rich>
          <a:bodyPr/>
          <a:lstStyle/>
          <a:p>
            <a:pPr>
              <a:defRPr/>
            </a:pPr>
            <a:r>
              <a:rPr lang="en-US"/>
              <a:t>Statement 5</a:t>
            </a:r>
          </a:p>
        </c:rich>
      </c:tx>
    </c:title>
    <c:view3D>
      <c:rAngAx val="1"/>
    </c:view3D>
    <c:plotArea>
      <c:layout/>
      <c:bar3DChart>
        <c:barDir val="col"/>
        <c:grouping val="clustered"/>
        <c:ser>
          <c:idx val="0"/>
          <c:order val="0"/>
          <c:tx>
            <c:strRef>
              <c:f>Sheet1!$C$87</c:f>
              <c:strCache>
                <c:ptCount val="1"/>
                <c:pt idx="0">
                  <c:v>Percentage</c:v>
                </c:pt>
              </c:strCache>
            </c:strRef>
          </c:tx>
          <c:cat>
            <c:strRef>
              <c:f>Sheet1!$A$88:$A$90</c:f>
              <c:strCache>
                <c:ptCount val="3"/>
                <c:pt idx="0">
                  <c:v>a</c:v>
                </c:pt>
                <c:pt idx="1">
                  <c:v>b</c:v>
                </c:pt>
                <c:pt idx="2">
                  <c:v>c</c:v>
                </c:pt>
              </c:strCache>
            </c:strRef>
          </c:cat>
          <c:val>
            <c:numRef>
              <c:f>Sheet1!$C$88:$C$90</c:f>
              <c:numCache>
                <c:formatCode>0.0%</c:formatCode>
                <c:ptCount val="3"/>
                <c:pt idx="0">
                  <c:v>0.12000000000000002</c:v>
                </c:pt>
                <c:pt idx="1">
                  <c:v>0.34</c:v>
                </c:pt>
                <c:pt idx="2">
                  <c:v>0.54</c:v>
                </c:pt>
              </c:numCache>
            </c:numRef>
          </c:val>
        </c:ser>
        <c:shape val="cylinder"/>
        <c:axId val="82476032"/>
        <c:axId val="82744064"/>
        <c:axId val="0"/>
      </c:bar3DChart>
      <c:catAx>
        <c:axId val="82476032"/>
        <c:scaling>
          <c:orientation val="minMax"/>
        </c:scaling>
        <c:axPos val="b"/>
        <c:tickLblPos val="nextTo"/>
        <c:crossAx val="82744064"/>
        <c:crosses val="autoZero"/>
        <c:auto val="1"/>
        <c:lblAlgn val="ctr"/>
        <c:lblOffset val="100"/>
      </c:catAx>
      <c:valAx>
        <c:axId val="82744064"/>
        <c:scaling>
          <c:orientation val="minMax"/>
        </c:scaling>
        <c:axPos val="l"/>
        <c:numFmt formatCode="0.0%" sourceLinked="1"/>
        <c:tickLblPos val="nextTo"/>
        <c:crossAx val="82476032"/>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0"/>
  <c:chart>
    <c:title>
      <c:tx>
        <c:rich>
          <a:bodyPr/>
          <a:lstStyle/>
          <a:p>
            <a:pPr>
              <a:defRPr/>
            </a:pPr>
            <a:r>
              <a:rPr lang="en-US"/>
              <a:t>Statement 6</a:t>
            </a:r>
          </a:p>
        </c:rich>
      </c:tx>
    </c:title>
    <c:view3D>
      <c:rAngAx val="1"/>
    </c:view3D>
    <c:plotArea>
      <c:layout/>
      <c:bar3DChart>
        <c:barDir val="col"/>
        <c:grouping val="clustered"/>
        <c:ser>
          <c:idx val="0"/>
          <c:order val="0"/>
          <c:tx>
            <c:strRef>
              <c:f>Sheet1!$C$108</c:f>
              <c:strCache>
                <c:ptCount val="1"/>
                <c:pt idx="0">
                  <c:v>Percentage</c:v>
                </c:pt>
              </c:strCache>
            </c:strRef>
          </c:tx>
          <c:cat>
            <c:strRef>
              <c:f>Sheet1!$A$109:$A$111</c:f>
              <c:strCache>
                <c:ptCount val="3"/>
                <c:pt idx="0">
                  <c:v>a</c:v>
                </c:pt>
                <c:pt idx="1">
                  <c:v>b</c:v>
                </c:pt>
                <c:pt idx="2">
                  <c:v>c</c:v>
                </c:pt>
              </c:strCache>
            </c:strRef>
          </c:cat>
          <c:val>
            <c:numRef>
              <c:f>Sheet1!$C$109:$C$111</c:f>
              <c:numCache>
                <c:formatCode>0.0%</c:formatCode>
                <c:ptCount val="3"/>
                <c:pt idx="0">
                  <c:v>0.14000000000000001</c:v>
                </c:pt>
                <c:pt idx="1">
                  <c:v>0.8</c:v>
                </c:pt>
                <c:pt idx="2">
                  <c:v>6.0000000000000032E-2</c:v>
                </c:pt>
              </c:numCache>
            </c:numRef>
          </c:val>
        </c:ser>
        <c:shape val="cylinder"/>
        <c:axId val="82780928"/>
        <c:axId val="82782464"/>
        <c:axId val="0"/>
      </c:bar3DChart>
      <c:catAx>
        <c:axId val="82780928"/>
        <c:scaling>
          <c:orientation val="minMax"/>
        </c:scaling>
        <c:axPos val="b"/>
        <c:tickLblPos val="nextTo"/>
        <c:crossAx val="82782464"/>
        <c:crosses val="autoZero"/>
        <c:auto val="1"/>
        <c:lblAlgn val="ctr"/>
        <c:lblOffset val="100"/>
      </c:catAx>
      <c:valAx>
        <c:axId val="82782464"/>
        <c:scaling>
          <c:orientation val="minMax"/>
        </c:scaling>
        <c:axPos val="l"/>
        <c:numFmt formatCode="0.0%" sourceLinked="1"/>
        <c:tickLblPos val="nextTo"/>
        <c:crossAx val="82780928"/>
        <c:crosses val="autoZero"/>
        <c:crossBetween val="between"/>
      </c:valAx>
    </c:plotArea>
    <c:legend>
      <c:legendPos val="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ctr">
              <a:defRPr/>
            </a:pPr>
            <a:r>
              <a:rPr lang="en-US"/>
              <a:t>Statement</a:t>
            </a:r>
            <a:r>
              <a:rPr lang="en-US" baseline="0"/>
              <a:t> 7</a:t>
            </a:r>
            <a:endParaRPr lang="en-US"/>
          </a:p>
        </c:rich>
      </c:tx>
    </c:title>
    <c:view3D>
      <c:rAngAx val="1"/>
    </c:view3D>
    <c:plotArea>
      <c:layout/>
      <c:bar3DChart>
        <c:barDir val="col"/>
        <c:grouping val="clustered"/>
        <c:ser>
          <c:idx val="1"/>
          <c:order val="0"/>
          <c:tx>
            <c:strRef>
              <c:f>Sheet1!$C$129</c:f>
              <c:strCache>
                <c:ptCount val="1"/>
                <c:pt idx="0">
                  <c:v>Percentage</c:v>
                </c:pt>
              </c:strCache>
            </c:strRef>
          </c:tx>
          <c:cat>
            <c:strRef>
              <c:f>Sheet1!$A$130:$A$132</c:f>
              <c:strCache>
                <c:ptCount val="3"/>
                <c:pt idx="0">
                  <c:v>a</c:v>
                </c:pt>
                <c:pt idx="1">
                  <c:v>b</c:v>
                </c:pt>
                <c:pt idx="2">
                  <c:v>c</c:v>
                </c:pt>
              </c:strCache>
            </c:strRef>
          </c:cat>
          <c:val>
            <c:numRef>
              <c:f>Sheet1!$C$130:$C$132</c:f>
              <c:numCache>
                <c:formatCode>0.0%</c:formatCode>
                <c:ptCount val="3"/>
                <c:pt idx="0">
                  <c:v>0.74000000000000365</c:v>
                </c:pt>
                <c:pt idx="1">
                  <c:v>0.18000000000000024</c:v>
                </c:pt>
                <c:pt idx="2">
                  <c:v>8.0000000000000043E-2</c:v>
                </c:pt>
              </c:numCache>
            </c:numRef>
          </c:val>
        </c:ser>
        <c:shape val="cylinder"/>
        <c:axId val="82798848"/>
        <c:axId val="82800640"/>
        <c:axId val="0"/>
      </c:bar3DChart>
      <c:catAx>
        <c:axId val="82798848"/>
        <c:scaling>
          <c:orientation val="minMax"/>
        </c:scaling>
        <c:axPos val="b"/>
        <c:tickLblPos val="nextTo"/>
        <c:crossAx val="82800640"/>
        <c:crosses val="autoZero"/>
        <c:auto val="1"/>
        <c:lblAlgn val="ctr"/>
        <c:lblOffset val="100"/>
      </c:catAx>
      <c:valAx>
        <c:axId val="82800640"/>
        <c:scaling>
          <c:orientation val="minMax"/>
        </c:scaling>
        <c:axPos val="l"/>
        <c:majorGridlines/>
        <c:numFmt formatCode="0.0%" sourceLinked="1"/>
        <c:tickLblPos val="nextTo"/>
        <c:crossAx val="82798848"/>
        <c:crosses val="autoZero"/>
        <c:crossBetween val="between"/>
      </c:valAx>
    </c:plotArea>
    <c:legend>
      <c:legendPos val="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42"/>
  <c:chart>
    <c:title>
      <c:tx>
        <c:rich>
          <a:bodyPr/>
          <a:lstStyle/>
          <a:p>
            <a:pPr>
              <a:defRPr/>
            </a:pPr>
            <a:r>
              <a:rPr lang="en-US"/>
              <a:t>Statement 8</a:t>
            </a:r>
          </a:p>
        </c:rich>
      </c:tx>
    </c:title>
    <c:view3D>
      <c:rAngAx val="1"/>
    </c:view3D>
    <c:plotArea>
      <c:layout/>
      <c:bar3DChart>
        <c:barDir val="col"/>
        <c:grouping val="clustered"/>
        <c:ser>
          <c:idx val="0"/>
          <c:order val="0"/>
          <c:tx>
            <c:strRef>
              <c:f>Sheet1!$C$150</c:f>
              <c:strCache>
                <c:ptCount val="1"/>
                <c:pt idx="0">
                  <c:v>Percentage</c:v>
                </c:pt>
              </c:strCache>
            </c:strRef>
          </c:tx>
          <c:cat>
            <c:strRef>
              <c:f>Sheet1!$A$151:$A$153</c:f>
              <c:strCache>
                <c:ptCount val="3"/>
                <c:pt idx="0">
                  <c:v>a</c:v>
                </c:pt>
                <c:pt idx="1">
                  <c:v>b</c:v>
                </c:pt>
                <c:pt idx="2">
                  <c:v>c</c:v>
                </c:pt>
              </c:strCache>
            </c:strRef>
          </c:cat>
          <c:val>
            <c:numRef>
              <c:f>Sheet1!$C$151:$C$153</c:f>
              <c:numCache>
                <c:formatCode>0.0%</c:formatCode>
                <c:ptCount val="3"/>
                <c:pt idx="0">
                  <c:v>0.2</c:v>
                </c:pt>
                <c:pt idx="1">
                  <c:v>0.64000000000001289</c:v>
                </c:pt>
                <c:pt idx="2">
                  <c:v>0.16</c:v>
                </c:pt>
              </c:numCache>
            </c:numRef>
          </c:val>
        </c:ser>
        <c:shape val="cylinder"/>
        <c:axId val="83906560"/>
        <c:axId val="83908096"/>
        <c:axId val="0"/>
      </c:bar3DChart>
      <c:catAx>
        <c:axId val="83906560"/>
        <c:scaling>
          <c:orientation val="minMax"/>
        </c:scaling>
        <c:axPos val="b"/>
        <c:tickLblPos val="nextTo"/>
        <c:crossAx val="83908096"/>
        <c:crosses val="autoZero"/>
        <c:auto val="1"/>
        <c:lblAlgn val="ctr"/>
        <c:lblOffset val="100"/>
      </c:catAx>
      <c:valAx>
        <c:axId val="83908096"/>
        <c:scaling>
          <c:orientation val="minMax"/>
        </c:scaling>
        <c:axPos val="l"/>
        <c:numFmt formatCode="0.0%" sourceLinked="1"/>
        <c:tickLblPos val="nextTo"/>
        <c:crossAx val="83906560"/>
        <c:crosses val="autoZero"/>
        <c:crossBetween val="between"/>
      </c:valAx>
    </c:plotArea>
    <c:legend>
      <c:legendPos val="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39"/>
  <c:chart>
    <c:title>
      <c:tx>
        <c:rich>
          <a:bodyPr/>
          <a:lstStyle/>
          <a:p>
            <a:pPr>
              <a:defRPr/>
            </a:pPr>
            <a:r>
              <a:rPr lang="en-US"/>
              <a:t>Statement 9</a:t>
            </a:r>
          </a:p>
        </c:rich>
      </c:tx>
    </c:title>
    <c:view3D>
      <c:rAngAx val="1"/>
    </c:view3D>
    <c:plotArea>
      <c:layout/>
      <c:bar3DChart>
        <c:barDir val="col"/>
        <c:grouping val="clustered"/>
        <c:ser>
          <c:idx val="0"/>
          <c:order val="0"/>
          <c:tx>
            <c:strRef>
              <c:f>Sheet1!$C$170</c:f>
              <c:strCache>
                <c:ptCount val="1"/>
                <c:pt idx="0">
                  <c:v>Percentage</c:v>
                </c:pt>
              </c:strCache>
            </c:strRef>
          </c:tx>
          <c:cat>
            <c:strRef>
              <c:f>Sheet1!$A$171:$A$173</c:f>
              <c:strCache>
                <c:ptCount val="3"/>
                <c:pt idx="0">
                  <c:v>a</c:v>
                </c:pt>
                <c:pt idx="1">
                  <c:v>b</c:v>
                </c:pt>
                <c:pt idx="2">
                  <c:v>c</c:v>
                </c:pt>
              </c:strCache>
            </c:strRef>
          </c:cat>
          <c:val>
            <c:numRef>
              <c:f>Sheet1!$C$171:$C$173</c:f>
              <c:numCache>
                <c:formatCode>0.0%</c:formatCode>
                <c:ptCount val="3"/>
                <c:pt idx="0">
                  <c:v>0.1</c:v>
                </c:pt>
                <c:pt idx="1">
                  <c:v>0.86000000000000065</c:v>
                </c:pt>
                <c:pt idx="2">
                  <c:v>4.0000000000000022E-2</c:v>
                </c:pt>
              </c:numCache>
            </c:numRef>
          </c:val>
        </c:ser>
        <c:shape val="cylinder"/>
        <c:axId val="83924480"/>
        <c:axId val="83926016"/>
        <c:axId val="0"/>
      </c:bar3DChart>
      <c:catAx>
        <c:axId val="83924480"/>
        <c:scaling>
          <c:orientation val="minMax"/>
        </c:scaling>
        <c:axPos val="b"/>
        <c:tickLblPos val="nextTo"/>
        <c:crossAx val="83926016"/>
        <c:crosses val="autoZero"/>
        <c:auto val="1"/>
        <c:lblAlgn val="ctr"/>
        <c:lblOffset val="100"/>
      </c:catAx>
      <c:valAx>
        <c:axId val="83926016"/>
        <c:scaling>
          <c:orientation val="minMax"/>
        </c:scaling>
        <c:axPos val="l"/>
        <c:numFmt formatCode="0.0%" sourceLinked="1"/>
        <c:tickLblPos val="nextTo"/>
        <c:crossAx val="8392448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B5211F-0A29-4EA8-B17E-A1090C08C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114</Pages>
  <Words>23372</Words>
  <Characters>133226</Characters>
  <Application>Microsoft Office Word</Application>
  <DocSecurity>0</DocSecurity>
  <Lines>1110</Lines>
  <Paragraphs>312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NAEEM   ARSHAD</dc:creator>
  <cp:lastModifiedBy>akbar</cp:lastModifiedBy>
  <cp:revision>25</cp:revision>
  <cp:lastPrinted>2014-12-02T10:38:00Z</cp:lastPrinted>
  <dcterms:created xsi:type="dcterms:W3CDTF">2015-01-28T07:48:00Z</dcterms:created>
  <dcterms:modified xsi:type="dcterms:W3CDTF">2015-03-26T18:07:00Z</dcterms:modified>
</cp:coreProperties>
</file>