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57E528" w14:textId="77777777" w:rsidR="00760CDA" w:rsidRPr="00760CDA" w:rsidRDefault="00760CDA" w:rsidP="00760CDA">
      <w:pPr>
        <w:jc w:val="center"/>
        <w:rPr>
          <w:b/>
          <w:bCs/>
          <w:sz w:val="32"/>
          <w:szCs w:val="32"/>
        </w:rPr>
      </w:pPr>
      <w:proofErr w:type="spellStart"/>
      <w:r w:rsidRPr="00760CDA">
        <w:rPr>
          <w:b/>
          <w:bCs/>
          <w:sz w:val="32"/>
          <w:szCs w:val="32"/>
        </w:rPr>
        <w:t>Televisin</w:t>
      </w:r>
      <w:proofErr w:type="spellEnd"/>
      <w:r w:rsidRPr="00760CDA">
        <w:rPr>
          <w:b/>
          <w:bCs/>
          <w:sz w:val="32"/>
          <w:szCs w:val="32"/>
        </w:rPr>
        <w:t xml:space="preserve"> Commercial or TVC</w:t>
      </w:r>
    </w:p>
    <w:p w14:paraId="28CD8957" w14:textId="77777777" w:rsidR="00760CDA" w:rsidRDefault="00760CDA" w:rsidP="00760CDA">
      <w:pPr>
        <w:jc w:val="center"/>
        <w:rPr>
          <w:b/>
          <w:bCs/>
          <w:sz w:val="32"/>
          <w:szCs w:val="32"/>
        </w:rPr>
      </w:pPr>
    </w:p>
    <w:p w14:paraId="6160BCB9" w14:textId="77777777" w:rsidR="00760CDA" w:rsidRPr="00760CDA" w:rsidRDefault="00760CDA" w:rsidP="00760CDA">
      <w:pPr>
        <w:jc w:val="center"/>
        <w:rPr>
          <w:b/>
          <w:bCs/>
        </w:rPr>
      </w:pPr>
      <w:r w:rsidRPr="00760CDA">
        <w:rPr>
          <w:b/>
          <w:bCs/>
        </w:rPr>
        <w:t>Rahma Abid, Aqsa Amjad, Mahnoor Shafiq, Hashir Nadeem</w:t>
      </w:r>
    </w:p>
    <w:p w14:paraId="741BE52E" w14:textId="42A29A8C" w:rsidR="00760CDA" w:rsidRDefault="00760CDA" w:rsidP="00760CDA">
      <w:pPr>
        <w:jc w:val="center"/>
      </w:pPr>
      <w:r w:rsidRPr="00760CDA">
        <w:t>F2021077045, F2021077015, F2021077041, F2021077024</w:t>
      </w:r>
    </w:p>
    <w:p w14:paraId="7F6BFDE7" w14:textId="77777777" w:rsidR="00760CDA" w:rsidRDefault="00760CDA" w:rsidP="00760CDA">
      <w:pPr>
        <w:jc w:val="center"/>
        <w:rPr>
          <w:b/>
          <w:bCs/>
        </w:rPr>
      </w:pPr>
    </w:p>
    <w:p w14:paraId="6D33FD69" w14:textId="74047072" w:rsidR="00760CDA" w:rsidRDefault="00760CDA" w:rsidP="00760CDA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760CDA">
        <w:rPr>
          <w:b/>
          <w:bCs/>
        </w:rPr>
        <w:t>Sarosh Bajwa</w:t>
      </w:r>
    </w:p>
    <w:p w14:paraId="7E8D8DF7" w14:textId="77777777" w:rsidR="00760CDA" w:rsidRDefault="00760CDA" w:rsidP="00760CDA">
      <w:pPr>
        <w:jc w:val="center"/>
        <w:rPr>
          <w:b/>
          <w:bCs/>
        </w:rPr>
      </w:pPr>
    </w:p>
    <w:p w14:paraId="178C416E" w14:textId="77777777" w:rsidR="00760CDA" w:rsidRDefault="00760CDA" w:rsidP="00760CDA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7AB6E6CF" w14:textId="77777777" w:rsidR="00760CDA" w:rsidRDefault="00760CDA" w:rsidP="00760CDA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55C188D6" w14:textId="77777777" w:rsidR="00760CDA" w:rsidRDefault="00760CDA" w:rsidP="00760CDA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5</w:t>
      </w:r>
    </w:p>
    <w:p w14:paraId="7EF7878B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0CDA"/>
    <w:rsid w:val="000F51DC"/>
    <w:rsid w:val="00760CDA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D35C44"/>
  <w15:chartTrackingRefBased/>
  <w15:docId w15:val="{15523E1F-EF63-4FA4-86C6-E2118D9A5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0CDA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60C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60C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60CD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60C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60CD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60C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60C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60C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60C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60CD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60CD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60CD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60CD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60CD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60CD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60CD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60CD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60CD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60C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60C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60C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60C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60C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60CD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60CD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60CD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60CD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60CD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60CD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220</Characters>
  <Application>Microsoft Office Word</Application>
  <DocSecurity>0</DocSecurity>
  <Lines>1</Lines>
  <Paragraphs>1</Paragraphs>
  <ScaleCrop>false</ScaleCrop>
  <Company/>
  <LinksUpToDate>false</LinksUpToDate>
  <CharactersWithSpaces>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2025-12-20T05:30:00Z</dcterms:created>
  <dcterms:modified xsi:type="dcterms:W3CDTF">2025-12-20T05:31:00Z</dcterms:modified>
</cp:coreProperties>
</file>